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FF7718" w14:paraId="489E292C" w14:textId="77777777" w:rsidTr="00FF7718">
        <w:trPr>
          <w:trHeight w:val="1984"/>
        </w:trPr>
        <w:tc>
          <w:tcPr>
            <w:tcW w:w="9781" w:type="dxa"/>
            <w:vAlign w:val="bottom"/>
          </w:tcPr>
          <w:p w14:paraId="6C770157" w14:textId="77777777" w:rsidR="00742076" w:rsidRPr="00FF7718" w:rsidRDefault="00FF7718" w:rsidP="00FF7718">
            <w:pPr>
              <w:pStyle w:val="ForsideIntro"/>
            </w:pPr>
            <w:r w:rsidRPr="00FF7718">
              <w:t>En guide til ansøgning om etablering af</w:t>
            </w:r>
          </w:p>
          <w:p w14:paraId="2C7B5DF8" w14:textId="77777777" w:rsidR="00742076" w:rsidRPr="00FF7718" w:rsidRDefault="00FF7718" w:rsidP="00FF7718">
            <w:pPr>
              <w:pStyle w:val="ForsideOverskrift"/>
            </w:pPr>
            <w:r w:rsidRPr="00FF7718">
              <w:t>Faskiner og regnbede</w:t>
            </w:r>
          </w:p>
        </w:tc>
        <w:tc>
          <w:tcPr>
            <w:tcW w:w="142" w:type="dxa"/>
          </w:tcPr>
          <w:p w14:paraId="13D0B436" w14:textId="77777777" w:rsidR="00742076" w:rsidRPr="00FF7718" w:rsidRDefault="00742076" w:rsidP="00FF7718">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FF7718" w14:paraId="35F9915B" w14:textId="77777777" w:rsidTr="00E6010E">
        <w:trPr>
          <w:cantSplit/>
          <w:trHeight w:val="1134"/>
        </w:trPr>
        <w:tc>
          <w:tcPr>
            <w:tcW w:w="680" w:type="dxa"/>
            <w:textDirection w:val="tbRl"/>
            <w:vAlign w:val="center"/>
          </w:tcPr>
          <w:p w14:paraId="769E679B" w14:textId="77777777" w:rsidR="00981775" w:rsidRPr="00FF7718" w:rsidRDefault="00981775" w:rsidP="00366A16">
            <w:pPr>
              <w:ind w:left="113" w:right="113"/>
              <w:jc w:val="right"/>
            </w:pPr>
          </w:p>
        </w:tc>
      </w:tr>
      <w:tr w:rsidR="00366A16" w:rsidRPr="00FF7718" w14:paraId="31CEB2E2" w14:textId="77777777" w:rsidTr="00E6010E">
        <w:trPr>
          <w:cantSplit/>
          <w:trHeight w:val="8222"/>
        </w:trPr>
        <w:tc>
          <w:tcPr>
            <w:tcW w:w="680" w:type="dxa"/>
            <w:textDirection w:val="tbRl"/>
            <w:vAlign w:val="center"/>
          </w:tcPr>
          <w:p w14:paraId="424A2733" w14:textId="77777777" w:rsidR="00366A16" w:rsidRPr="00FF7718" w:rsidRDefault="00FF7718" w:rsidP="00FF7718">
            <w:pPr>
              <w:pStyle w:val="ForsideSidepanel"/>
              <w:framePr w:wrap="auto" w:vAnchor="margin" w:hAnchor="text" w:xAlign="left" w:yAlign="inline"/>
              <w:suppressOverlap w:val="0"/>
            </w:pPr>
            <w:r w:rsidRPr="00FF7718">
              <w:t>Center for vej, natur og miljø</w:t>
            </w:r>
          </w:p>
        </w:tc>
      </w:tr>
      <w:tr w:rsidR="00366A16" w:rsidRPr="00FF7718" w14:paraId="6C3275CA" w14:textId="77777777" w:rsidTr="008C42B4">
        <w:trPr>
          <w:cantSplit/>
          <w:trHeight w:val="4306"/>
        </w:trPr>
        <w:tc>
          <w:tcPr>
            <w:tcW w:w="680" w:type="dxa"/>
            <w:textDirection w:val="tbRl"/>
            <w:vAlign w:val="center"/>
          </w:tcPr>
          <w:p w14:paraId="61B15C65" w14:textId="77777777" w:rsidR="00366A16" w:rsidRPr="00FF7718" w:rsidRDefault="00FF7718" w:rsidP="00FF7718">
            <w:pPr>
              <w:pStyle w:val="ForsideWebadresse"/>
              <w:framePr w:wrap="auto" w:vAnchor="margin" w:hAnchor="text" w:xAlign="left" w:yAlign="inline"/>
              <w:suppressOverlap w:val="0"/>
            </w:pPr>
            <w:r w:rsidRPr="00FF7718">
              <w:t>vordingborg.dk</w:t>
            </w:r>
          </w:p>
        </w:tc>
      </w:tr>
    </w:tbl>
    <w:p w14:paraId="66DDC42F" w14:textId="77777777" w:rsidR="005A1400" w:rsidRPr="00FF7718" w:rsidRDefault="005A1400" w:rsidP="00E25F00"/>
    <w:p w14:paraId="24B1DA05" w14:textId="77777777" w:rsidR="007F3DF9" w:rsidRPr="00FF7718" w:rsidRDefault="007F3DF9" w:rsidP="008B0965">
      <w:pPr>
        <w:sectPr w:rsidR="007F3DF9" w:rsidRPr="00FF7718" w:rsidSect="008C42B4">
          <w:headerReference w:type="default" r:id="rId8"/>
          <w:pgSz w:w="11906" w:h="16838" w:code="9"/>
          <w:pgMar w:top="1134" w:right="1134" w:bottom="1134" w:left="1134" w:header="709" w:footer="709" w:gutter="0"/>
          <w:cols w:space="708"/>
          <w:docGrid w:linePitch="360"/>
        </w:sectPr>
      </w:pPr>
    </w:p>
    <w:p w14:paraId="1C618DC4" w14:textId="77777777" w:rsidR="00FF7718" w:rsidRPr="00D655AC" w:rsidRDefault="00FF7718" w:rsidP="00FF7718">
      <w:pPr>
        <w:pStyle w:val="IntrotextBlack"/>
        <w:rPr>
          <w:rFonts w:ascii="Arial" w:hAnsi="Arial" w:cs="Arial"/>
          <w:b/>
          <w:bCs/>
        </w:rPr>
      </w:pPr>
      <w:r w:rsidRPr="00D655AC">
        <w:rPr>
          <w:rFonts w:ascii="Arial" w:hAnsi="Arial" w:cs="Arial"/>
          <w:b/>
          <w:bCs/>
        </w:rPr>
        <w:lastRenderedPageBreak/>
        <w:t>Hvorfor nedsive tagvand?</w:t>
      </w:r>
    </w:p>
    <w:p w14:paraId="65886082" w14:textId="77777777" w:rsidR="00FF7718" w:rsidRPr="00D655AC" w:rsidRDefault="00FF7718" w:rsidP="00FF7718">
      <w:pPr>
        <w:pStyle w:val="IntrotextBlack"/>
        <w:rPr>
          <w:rFonts w:ascii="Arial" w:hAnsi="Arial" w:cs="Arial"/>
        </w:rPr>
      </w:pPr>
      <w:r w:rsidRPr="00D655AC">
        <w:rPr>
          <w:rFonts w:ascii="Arial" w:hAnsi="Arial" w:cs="Arial"/>
        </w:rPr>
        <w:t>Det er miljømæssigt fordelagtigt at nedsive tagvand, hvor der er egnede jordbundsforhold.</w:t>
      </w:r>
    </w:p>
    <w:p w14:paraId="3BEB3FEE" w14:textId="77777777" w:rsidR="00FF7718" w:rsidRPr="00D655AC" w:rsidRDefault="00FF7718" w:rsidP="00FF7718">
      <w:pPr>
        <w:pStyle w:val="IntrotextBlack"/>
        <w:rPr>
          <w:rFonts w:ascii="Arial" w:hAnsi="Arial" w:cs="Arial"/>
        </w:rPr>
      </w:pPr>
      <w:r w:rsidRPr="00D655AC">
        <w:rPr>
          <w:rFonts w:ascii="Arial" w:hAnsi="Arial" w:cs="Arial"/>
        </w:rPr>
        <w:t>Herved øges grundvandsdannelsen, og belastningen på kloakker og ikke mindst vandløb reduceres.</w:t>
      </w:r>
    </w:p>
    <w:p w14:paraId="4B006C18" w14:textId="77777777" w:rsidR="00FF7718" w:rsidRPr="00D655AC" w:rsidRDefault="00FF7718" w:rsidP="00FF7718">
      <w:pPr>
        <w:pStyle w:val="IntrotextBlack"/>
        <w:rPr>
          <w:rFonts w:ascii="Arial" w:hAnsi="Arial" w:cs="Arial"/>
          <w:b/>
          <w:bCs/>
        </w:rPr>
      </w:pPr>
    </w:p>
    <w:p w14:paraId="6A3FBE5E" w14:textId="77777777" w:rsidR="00FF7718" w:rsidRPr="00D655AC" w:rsidRDefault="00FF7718" w:rsidP="00FF7718">
      <w:pPr>
        <w:pStyle w:val="IntrotextBlack"/>
        <w:rPr>
          <w:rFonts w:ascii="Arial" w:hAnsi="Arial" w:cs="Arial"/>
          <w:b/>
          <w:bCs/>
        </w:rPr>
      </w:pPr>
      <w:r>
        <w:rPr>
          <w:rFonts w:ascii="Arial" w:hAnsi="Arial" w:cs="Arial"/>
          <w:b/>
          <w:bCs/>
        </w:rPr>
        <w:t>Faskine eller regnbed til nedsivning af t</w:t>
      </w:r>
      <w:r w:rsidRPr="00D655AC">
        <w:rPr>
          <w:rFonts w:ascii="Arial" w:hAnsi="Arial" w:cs="Arial"/>
          <w:b/>
          <w:bCs/>
        </w:rPr>
        <w:t xml:space="preserve">agvand </w:t>
      </w:r>
      <w:r>
        <w:rPr>
          <w:rFonts w:ascii="Arial" w:hAnsi="Arial" w:cs="Arial"/>
          <w:b/>
          <w:bCs/>
        </w:rPr>
        <w:t>(og evt. overfladevand)</w:t>
      </w:r>
    </w:p>
    <w:p w14:paraId="272AE3B3" w14:textId="77777777" w:rsidR="007147E2" w:rsidRDefault="00FF7718" w:rsidP="00FF7718">
      <w:pPr>
        <w:pStyle w:val="IntrotextBlack"/>
        <w:rPr>
          <w:rFonts w:ascii="Arial" w:hAnsi="Arial" w:cs="Arial"/>
        </w:rPr>
      </w:pPr>
      <w:r w:rsidRPr="00D655AC">
        <w:rPr>
          <w:rFonts w:ascii="Arial" w:hAnsi="Arial" w:cs="Arial"/>
        </w:rPr>
        <w:t xml:space="preserve">En faskine </w:t>
      </w:r>
      <w:r>
        <w:rPr>
          <w:rFonts w:ascii="Arial" w:hAnsi="Arial" w:cs="Arial"/>
        </w:rPr>
        <w:t xml:space="preserve">/ regnbed </w:t>
      </w:r>
      <w:r w:rsidRPr="00D655AC">
        <w:rPr>
          <w:rFonts w:ascii="Arial" w:hAnsi="Arial" w:cs="Arial"/>
        </w:rPr>
        <w:t>er i princippet et hulrum i jorden, hvor tagvandet siver ud gennem faskinens bund</w:t>
      </w:r>
      <w:r>
        <w:rPr>
          <w:rFonts w:ascii="Arial" w:hAnsi="Arial" w:cs="Arial"/>
        </w:rPr>
        <w:t xml:space="preserve"> </w:t>
      </w:r>
      <w:r w:rsidRPr="00D655AC">
        <w:rPr>
          <w:rFonts w:ascii="Arial" w:hAnsi="Arial" w:cs="Arial"/>
        </w:rPr>
        <w:t xml:space="preserve">og sider. </w:t>
      </w:r>
      <w:r>
        <w:rPr>
          <w:rFonts w:ascii="Arial" w:hAnsi="Arial" w:cs="Arial"/>
        </w:rPr>
        <w:t>Anlæggets</w:t>
      </w:r>
      <w:r w:rsidRPr="00D655AC">
        <w:rPr>
          <w:rFonts w:ascii="Arial" w:hAnsi="Arial" w:cs="Arial"/>
        </w:rPr>
        <w:t xml:space="preserve"> volumen skal være stort nok til at opmagasinere vandmængden, hvis tilstrømningen midlertidigt er større end udsivningen</w:t>
      </w:r>
      <w:r>
        <w:rPr>
          <w:rFonts w:ascii="Arial" w:hAnsi="Arial" w:cs="Arial"/>
        </w:rPr>
        <w:t xml:space="preserve"> (ved store regnskyl)</w:t>
      </w:r>
      <w:r w:rsidRPr="00D655AC">
        <w:rPr>
          <w:rFonts w:ascii="Arial" w:hAnsi="Arial" w:cs="Arial"/>
        </w:rPr>
        <w:t>.</w:t>
      </w:r>
      <w:r w:rsidR="007147E2">
        <w:rPr>
          <w:rFonts w:ascii="Arial" w:hAnsi="Arial" w:cs="Arial"/>
        </w:rPr>
        <w:t xml:space="preserve"> </w:t>
      </w:r>
    </w:p>
    <w:p w14:paraId="21660437" w14:textId="77777777" w:rsidR="007147E2" w:rsidRDefault="007147E2" w:rsidP="00FF7718">
      <w:pPr>
        <w:pStyle w:val="IntrotextBlack"/>
        <w:rPr>
          <w:rFonts w:ascii="Arial" w:hAnsi="Arial" w:cs="Arial"/>
        </w:rPr>
      </w:pPr>
    </w:p>
    <w:p w14:paraId="2A76FA56" w14:textId="105D6D80" w:rsidR="00FF7718" w:rsidRPr="00D655AC" w:rsidRDefault="007147E2" w:rsidP="00FF7718">
      <w:pPr>
        <w:pStyle w:val="IntrotextBlack"/>
        <w:rPr>
          <w:rFonts w:ascii="Arial" w:hAnsi="Arial" w:cs="Arial"/>
        </w:rPr>
      </w:pPr>
      <w:r>
        <w:rPr>
          <w:rFonts w:ascii="Arial" w:hAnsi="Arial" w:cs="Arial"/>
        </w:rPr>
        <w:t>Vær opmærksom på, at det er jordtypen som afgør</w:t>
      </w:r>
      <w:r w:rsidR="002A62B9">
        <w:rPr>
          <w:rFonts w:ascii="Arial" w:hAnsi="Arial" w:cs="Arial"/>
        </w:rPr>
        <w:t>,</w:t>
      </w:r>
      <w:r>
        <w:rPr>
          <w:rFonts w:ascii="Arial" w:hAnsi="Arial" w:cs="Arial"/>
        </w:rPr>
        <w:t xml:space="preserve"> hvor stor faskinen/regnbedet skal være. Nedsivning i leret jord sker langsommere, og faskinen skal derfor dimensioneres større, så den kan rumme og forsinke nedbøren</w:t>
      </w:r>
      <w:r w:rsidR="002A62B9">
        <w:rPr>
          <w:rFonts w:ascii="Arial" w:hAnsi="Arial" w:cs="Arial"/>
        </w:rPr>
        <w:t>,</w:t>
      </w:r>
      <w:r>
        <w:rPr>
          <w:rFonts w:ascii="Arial" w:hAnsi="Arial" w:cs="Arial"/>
        </w:rPr>
        <w:t xml:space="preserve"> indtil jorden er mindre vandmættet og igen kan nedsive regnvandet.</w:t>
      </w:r>
    </w:p>
    <w:p w14:paraId="316E7515" w14:textId="77777777" w:rsidR="00FF7718" w:rsidRPr="00D655AC" w:rsidRDefault="00FF7718" w:rsidP="00FF7718">
      <w:pPr>
        <w:pStyle w:val="IntrotextBlack"/>
        <w:rPr>
          <w:rFonts w:ascii="Arial" w:hAnsi="Arial" w:cs="Arial"/>
        </w:rPr>
      </w:pPr>
    </w:p>
    <w:p w14:paraId="758E772D" w14:textId="77777777" w:rsidR="00FF7718" w:rsidRPr="00D655AC" w:rsidRDefault="00FF7718" w:rsidP="00FF7718">
      <w:pPr>
        <w:pStyle w:val="IntrotextBlack"/>
        <w:rPr>
          <w:rFonts w:ascii="Arial" w:hAnsi="Arial" w:cs="Arial"/>
        </w:rPr>
      </w:pPr>
      <w:r w:rsidRPr="00D655AC">
        <w:rPr>
          <w:rFonts w:ascii="Arial" w:hAnsi="Arial" w:cs="Arial"/>
        </w:rPr>
        <w:t>Før</w:t>
      </w:r>
      <w:r>
        <w:rPr>
          <w:rFonts w:ascii="Arial" w:hAnsi="Arial" w:cs="Arial"/>
        </w:rPr>
        <w:t xml:space="preserve"> faskinen</w:t>
      </w:r>
      <w:r w:rsidRPr="00D655AC">
        <w:rPr>
          <w:rFonts w:ascii="Arial" w:hAnsi="Arial" w:cs="Arial"/>
        </w:rPr>
        <w:t xml:space="preserve"> skal der anbringes en tagnedløbsbrønd med sandfang, så faskinen ikke stopper</w:t>
      </w:r>
      <w:r>
        <w:rPr>
          <w:rFonts w:ascii="Arial" w:hAnsi="Arial" w:cs="Arial"/>
        </w:rPr>
        <w:t xml:space="preserve"> </w:t>
      </w:r>
      <w:r w:rsidRPr="00D655AC">
        <w:rPr>
          <w:rFonts w:ascii="Arial" w:hAnsi="Arial" w:cs="Arial"/>
        </w:rPr>
        <w:t>til</w:t>
      </w:r>
      <w:r>
        <w:rPr>
          <w:rFonts w:ascii="Arial" w:hAnsi="Arial" w:cs="Arial"/>
        </w:rPr>
        <w:t>, se figur 1 nedenfor</w:t>
      </w:r>
      <w:r w:rsidRPr="00D655AC">
        <w:rPr>
          <w:rFonts w:ascii="Arial" w:hAnsi="Arial" w:cs="Arial"/>
        </w:rPr>
        <w:t xml:space="preserve">. </w:t>
      </w:r>
    </w:p>
    <w:p w14:paraId="757EDD4D" w14:textId="77777777" w:rsidR="00FF7718" w:rsidRDefault="00FF7718" w:rsidP="00FF7718">
      <w:pPr>
        <w:spacing w:after="200"/>
      </w:pPr>
    </w:p>
    <w:p w14:paraId="1EFCB8CD" w14:textId="77777777" w:rsidR="00FF7718" w:rsidRDefault="00FF7718" w:rsidP="00FF7718">
      <w:pPr>
        <w:spacing w:after="200"/>
      </w:pPr>
      <w:r>
        <w:rPr>
          <w:noProof/>
        </w:rPr>
        <w:drawing>
          <wp:inline distT="0" distB="0" distL="0" distR="0" wp14:anchorId="69D98501" wp14:editId="4025D372">
            <wp:extent cx="3476625" cy="2588071"/>
            <wp:effectExtent l="0" t="0" r="0"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2515" cy="2592456"/>
                    </a:xfrm>
                    <a:prstGeom prst="rect">
                      <a:avLst/>
                    </a:prstGeom>
                  </pic:spPr>
                </pic:pic>
              </a:graphicData>
            </a:graphic>
          </wp:inline>
        </w:drawing>
      </w:r>
    </w:p>
    <w:p w14:paraId="2102DA91" w14:textId="77777777" w:rsidR="00FF7718" w:rsidRPr="00973410" w:rsidRDefault="00FF7718" w:rsidP="00FF7718">
      <w:pPr>
        <w:spacing w:after="200"/>
        <w:rPr>
          <w:sz w:val="19"/>
        </w:rPr>
      </w:pPr>
      <w:r w:rsidRPr="00D655AC">
        <w:rPr>
          <w:b/>
          <w:bCs/>
          <w:sz w:val="24"/>
          <w:szCs w:val="32"/>
        </w:rPr>
        <w:t>Tilladelse</w:t>
      </w:r>
      <w:r w:rsidRPr="00D655AC">
        <w:rPr>
          <w:b/>
          <w:bCs/>
          <w:sz w:val="24"/>
          <w:szCs w:val="32"/>
        </w:rPr>
        <w:br/>
      </w:r>
      <w:r w:rsidRPr="00D655AC">
        <w:rPr>
          <w:sz w:val="24"/>
          <w:szCs w:val="32"/>
        </w:rPr>
        <w:t xml:space="preserve">Grundejeren skal have tilladelse fra kommunen </w:t>
      </w:r>
      <w:r>
        <w:rPr>
          <w:sz w:val="24"/>
          <w:szCs w:val="32"/>
        </w:rPr>
        <w:t>til at</w:t>
      </w:r>
      <w:r w:rsidRPr="00D655AC">
        <w:rPr>
          <w:sz w:val="24"/>
          <w:szCs w:val="32"/>
        </w:rPr>
        <w:t xml:space="preserve"> nedsive tag</w:t>
      </w:r>
      <w:r>
        <w:rPr>
          <w:sz w:val="24"/>
          <w:szCs w:val="32"/>
        </w:rPr>
        <w:t>- og overflade</w:t>
      </w:r>
      <w:r w:rsidRPr="00D655AC">
        <w:rPr>
          <w:sz w:val="24"/>
          <w:szCs w:val="32"/>
        </w:rPr>
        <w:t>vand. Kommunen giver normalt tilladelsen, når følgende forhold er opfyldt:</w:t>
      </w:r>
    </w:p>
    <w:p w14:paraId="0587A600" w14:textId="77777777" w:rsidR="00FF7718" w:rsidRPr="00D655AC" w:rsidRDefault="00FF7718" w:rsidP="00FF7718">
      <w:pPr>
        <w:pStyle w:val="Listeafsnit"/>
        <w:numPr>
          <w:ilvl w:val="0"/>
          <w:numId w:val="2"/>
        </w:numPr>
        <w:spacing w:after="200"/>
        <w:rPr>
          <w:sz w:val="24"/>
          <w:szCs w:val="32"/>
        </w:rPr>
      </w:pPr>
      <w:r w:rsidRPr="00D655AC">
        <w:rPr>
          <w:sz w:val="24"/>
          <w:szCs w:val="32"/>
        </w:rPr>
        <w:t>Afledning skal ske til en faskine</w:t>
      </w:r>
      <w:r>
        <w:rPr>
          <w:sz w:val="24"/>
          <w:szCs w:val="32"/>
        </w:rPr>
        <w:t>/regnbed</w:t>
      </w:r>
      <w:r w:rsidRPr="00D655AC">
        <w:rPr>
          <w:sz w:val="24"/>
          <w:szCs w:val="32"/>
        </w:rPr>
        <w:t>, hvortil der ikke ledes andre former for spildevand.</w:t>
      </w:r>
    </w:p>
    <w:p w14:paraId="3FF7FFC1" w14:textId="77777777" w:rsidR="00FF7718" w:rsidRPr="00D655AC" w:rsidRDefault="00FF7718" w:rsidP="00FF7718">
      <w:pPr>
        <w:pStyle w:val="Listeafsnit"/>
        <w:numPr>
          <w:ilvl w:val="0"/>
          <w:numId w:val="2"/>
        </w:numPr>
        <w:spacing w:after="200"/>
        <w:rPr>
          <w:sz w:val="24"/>
          <w:szCs w:val="32"/>
        </w:rPr>
      </w:pPr>
      <w:r w:rsidRPr="00D655AC">
        <w:rPr>
          <w:sz w:val="24"/>
          <w:szCs w:val="32"/>
        </w:rPr>
        <w:t>Dimensionering, placering og udførelse af faskinen skal sikre, at der ikke opstår</w:t>
      </w:r>
      <w:r>
        <w:rPr>
          <w:sz w:val="24"/>
          <w:szCs w:val="32"/>
        </w:rPr>
        <w:t xml:space="preserve"> </w:t>
      </w:r>
      <w:r w:rsidRPr="00D655AC">
        <w:rPr>
          <w:sz w:val="24"/>
          <w:szCs w:val="32"/>
        </w:rPr>
        <w:t>overfladisk afstrømning eller gener i øvrigt</w:t>
      </w:r>
      <w:r>
        <w:rPr>
          <w:sz w:val="24"/>
          <w:szCs w:val="32"/>
        </w:rPr>
        <w:t xml:space="preserve"> (regnvand skal holdes på egen grund). </w:t>
      </w:r>
    </w:p>
    <w:p w14:paraId="281B59F8" w14:textId="77777777" w:rsidR="00FF7718" w:rsidRPr="00D655AC" w:rsidRDefault="00FF7718" w:rsidP="00FF7718">
      <w:pPr>
        <w:pStyle w:val="Listeafsnit"/>
        <w:numPr>
          <w:ilvl w:val="0"/>
          <w:numId w:val="2"/>
        </w:numPr>
        <w:spacing w:after="200"/>
        <w:rPr>
          <w:sz w:val="24"/>
          <w:szCs w:val="32"/>
        </w:rPr>
      </w:pPr>
      <w:r w:rsidRPr="00D655AC">
        <w:rPr>
          <w:sz w:val="24"/>
          <w:szCs w:val="32"/>
        </w:rPr>
        <w:t>Afstande til vandindvindingsanlæg og recipienter skal være mindst 25 meter, se tabel 1</w:t>
      </w:r>
      <w:r>
        <w:rPr>
          <w:sz w:val="24"/>
          <w:szCs w:val="32"/>
        </w:rPr>
        <w:t xml:space="preserve"> på næste side</w:t>
      </w:r>
      <w:r w:rsidRPr="00D655AC">
        <w:rPr>
          <w:sz w:val="24"/>
          <w:szCs w:val="32"/>
        </w:rPr>
        <w:t>.</w:t>
      </w:r>
    </w:p>
    <w:p w14:paraId="3C57442E" w14:textId="77777777" w:rsidR="00FF7718" w:rsidRPr="00D655AC" w:rsidRDefault="00FF7718" w:rsidP="00FF7718">
      <w:pPr>
        <w:pStyle w:val="Listeafsnit"/>
        <w:numPr>
          <w:ilvl w:val="0"/>
          <w:numId w:val="2"/>
        </w:numPr>
        <w:spacing w:after="200"/>
        <w:rPr>
          <w:sz w:val="24"/>
          <w:szCs w:val="32"/>
        </w:rPr>
      </w:pPr>
      <w:r w:rsidRPr="00D655AC">
        <w:rPr>
          <w:sz w:val="24"/>
          <w:szCs w:val="32"/>
        </w:rPr>
        <w:t>Afstande til beboelse og skel bør være som angivet i tabel 1</w:t>
      </w:r>
      <w:r>
        <w:rPr>
          <w:sz w:val="24"/>
          <w:szCs w:val="32"/>
        </w:rPr>
        <w:t xml:space="preserve"> på næste side</w:t>
      </w:r>
      <w:r w:rsidRPr="00D655AC">
        <w:rPr>
          <w:sz w:val="24"/>
          <w:szCs w:val="32"/>
        </w:rPr>
        <w:t>.</w:t>
      </w:r>
    </w:p>
    <w:p w14:paraId="7ADF5E51" w14:textId="77777777" w:rsidR="00FF7718" w:rsidRDefault="00FF7718" w:rsidP="00FF7718">
      <w:pPr>
        <w:spacing w:after="200"/>
        <w:rPr>
          <w:sz w:val="24"/>
          <w:szCs w:val="32"/>
        </w:rPr>
      </w:pPr>
      <w:r>
        <w:rPr>
          <w:sz w:val="24"/>
          <w:szCs w:val="32"/>
        </w:rPr>
        <w:lastRenderedPageBreak/>
        <w:t>Vær</w:t>
      </w:r>
      <w:r w:rsidRPr="00A10EE1">
        <w:rPr>
          <w:sz w:val="24"/>
          <w:szCs w:val="32"/>
        </w:rPr>
        <w:t xml:space="preserve"> opmærksom på, at afstandskrav til beboelse og skel er vejledende og må bero på en konkret vurdering i det enkelte tilfælde. Denne konkrete vurdering kan fx foretages af en autoriseret kloakmester, men kommunen skal </w:t>
      </w:r>
      <w:r w:rsidRPr="008F0579">
        <w:rPr>
          <w:sz w:val="24"/>
          <w:szCs w:val="32"/>
          <w:u w:val="single"/>
        </w:rPr>
        <w:t>altid</w:t>
      </w:r>
      <w:r w:rsidRPr="00A10EE1">
        <w:rPr>
          <w:sz w:val="24"/>
          <w:szCs w:val="32"/>
        </w:rPr>
        <w:t xml:space="preserve"> godkende de aktuelle afstande.</w:t>
      </w:r>
    </w:p>
    <w:p w14:paraId="66323FCF" w14:textId="77777777" w:rsidR="00FF7718" w:rsidRDefault="00FF7718" w:rsidP="00FF7718">
      <w:pPr>
        <w:spacing w:after="200"/>
        <w:rPr>
          <w:sz w:val="24"/>
          <w:szCs w:val="32"/>
        </w:rPr>
      </w:pPr>
      <w:r>
        <w:rPr>
          <w:noProof/>
        </w:rPr>
        <w:drawing>
          <wp:inline distT="0" distB="0" distL="0" distR="0" wp14:anchorId="4D9C68F9" wp14:editId="0473EF27">
            <wp:extent cx="6120130" cy="3299460"/>
            <wp:effectExtent l="0" t="0" r="0" b="0"/>
            <wp:docPr id="8" name="Billede 8"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bord&#10;&#10;Automatisk genereret beskrivelse"/>
                    <pic:cNvPicPr/>
                  </pic:nvPicPr>
                  <pic:blipFill>
                    <a:blip r:embed="rId10"/>
                    <a:stretch>
                      <a:fillRect/>
                    </a:stretch>
                  </pic:blipFill>
                  <pic:spPr>
                    <a:xfrm>
                      <a:off x="0" y="0"/>
                      <a:ext cx="6120130" cy="3299460"/>
                    </a:xfrm>
                    <a:prstGeom prst="rect">
                      <a:avLst/>
                    </a:prstGeom>
                  </pic:spPr>
                </pic:pic>
              </a:graphicData>
            </a:graphic>
          </wp:inline>
        </w:drawing>
      </w:r>
    </w:p>
    <w:p w14:paraId="30C6E81A" w14:textId="77777777" w:rsidR="00FF7718" w:rsidRDefault="00FF7718" w:rsidP="00FF7718">
      <w:pPr>
        <w:rPr>
          <w:rFonts w:cs="Arial"/>
        </w:rPr>
      </w:pPr>
    </w:p>
    <w:p w14:paraId="59C3099B" w14:textId="77777777" w:rsidR="00FF7718" w:rsidRPr="00697B63" w:rsidRDefault="00FF7718" w:rsidP="00FF7718">
      <w:pPr>
        <w:rPr>
          <w:rFonts w:cs="Arial"/>
          <w:b/>
          <w:bCs/>
          <w:sz w:val="24"/>
          <w:szCs w:val="24"/>
        </w:rPr>
      </w:pPr>
      <w:r w:rsidRPr="00697B63">
        <w:rPr>
          <w:rFonts w:cs="Arial"/>
          <w:b/>
          <w:bCs/>
          <w:sz w:val="24"/>
          <w:szCs w:val="24"/>
        </w:rPr>
        <w:t>Grundvand</w:t>
      </w:r>
    </w:p>
    <w:p w14:paraId="2A54692F" w14:textId="77777777" w:rsidR="00FF7718" w:rsidRPr="00697B63" w:rsidRDefault="00FF7718" w:rsidP="00FF7718">
      <w:pPr>
        <w:rPr>
          <w:rFonts w:cs="Arial"/>
          <w:sz w:val="24"/>
          <w:szCs w:val="24"/>
        </w:rPr>
      </w:pPr>
      <w:r w:rsidRPr="00697B63">
        <w:rPr>
          <w:rFonts w:cs="Arial"/>
          <w:sz w:val="24"/>
          <w:szCs w:val="24"/>
        </w:rPr>
        <w:t>Når der gives tilladelse til nedsivning af regnvand i faskiner</w:t>
      </w:r>
      <w:r>
        <w:rPr>
          <w:rFonts w:cs="Arial"/>
          <w:sz w:val="24"/>
          <w:szCs w:val="24"/>
        </w:rPr>
        <w:t xml:space="preserve"> og regnbede</w:t>
      </w:r>
      <w:r w:rsidRPr="00697B63">
        <w:rPr>
          <w:rFonts w:cs="Arial"/>
          <w:sz w:val="24"/>
          <w:szCs w:val="24"/>
        </w:rPr>
        <w:t>, er det ikke en forudsætning, at</w:t>
      </w:r>
      <w:r>
        <w:rPr>
          <w:rFonts w:cs="Arial"/>
          <w:sz w:val="24"/>
          <w:szCs w:val="24"/>
        </w:rPr>
        <w:t xml:space="preserve"> </w:t>
      </w:r>
      <w:r w:rsidRPr="00697B63">
        <w:rPr>
          <w:rFonts w:cs="Arial"/>
          <w:sz w:val="24"/>
          <w:szCs w:val="24"/>
        </w:rPr>
        <w:t>grundvandsspejlet ligger under bunden af faskinen.</w:t>
      </w:r>
    </w:p>
    <w:p w14:paraId="0353FCCE" w14:textId="77777777" w:rsidR="00FF7718" w:rsidRPr="00697B63" w:rsidRDefault="00FF7718" w:rsidP="00FF7718">
      <w:pPr>
        <w:rPr>
          <w:rFonts w:cs="Arial"/>
          <w:sz w:val="24"/>
          <w:szCs w:val="24"/>
        </w:rPr>
      </w:pPr>
      <w:r w:rsidRPr="00697B63">
        <w:rPr>
          <w:rFonts w:cs="Arial"/>
          <w:sz w:val="24"/>
          <w:szCs w:val="24"/>
        </w:rPr>
        <w:t>Det anbefales dog, at faskiner</w:t>
      </w:r>
      <w:r>
        <w:rPr>
          <w:rFonts w:cs="Arial"/>
          <w:sz w:val="24"/>
          <w:szCs w:val="24"/>
        </w:rPr>
        <w:t xml:space="preserve"> og regnbede</w:t>
      </w:r>
      <w:r w:rsidRPr="00697B63">
        <w:rPr>
          <w:rFonts w:cs="Arial"/>
          <w:sz w:val="24"/>
          <w:szCs w:val="24"/>
        </w:rPr>
        <w:t xml:space="preserve"> så vidt muligt etableres over grundvandsspejlet, da der ikke kan</w:t>
      </w:r>
      <w:r>
        <w:rPr>
          <w:rFonts w:cs="Arial"/>
          <w:sz w:val="24"/>
          <w:szCs w:val="24"/>
        </w:rPr>
        <w:t xml:space="preserve"> </w:t>
      </w:r>
      <w:r w:rsidRPr="00697B63">
        <w:rPr>
          <w:rFonts w:cs="Arial"/>
          <w:sz w:val="24"/>
          <w:szCs w:val="24"/>
        </w:rPr>
        <w:t>ske udsivning under grundvandsspejlet.</w:t>
      </w:r>
    </w:p>
    <w:p w14:paraId="48161E50" w14:textId="77777777" w:rsidR="00FF7718" w:rsidRPr="00697B63" w:rsidRDefault="00FF7718" w:rsidP="00FF7718">
      <w:pPr>
        <w:rPr>
          <w:rFonts w:cs="Arial"/>
          <w:b/>
          <w:bCs/>
          <w:sz w:val="24"/>
          <w:szCs w:val="24"/>
        </w:rPr>
      </w:pPr>
    </w:p>
    <w:p w14:paraId="1395B4BD" w14:textId="77777777" w:rsidR="00FF7718" w:rsidRPr="00697B63" w:rsidRDefault="00FF7718" w:rsidP="00FF7718">
      <w:pPr>
        <w:rPr>
          <w:rFonts w:cs="Arial"/>
          <w:b/>
          <w:bCs/>
          <w:sz w:val="24"/>
          <w:szCs w:val="24"/>
        </w:rPr>
      </w:pPr>
      <w:r w:rsidRPr="00697B63">
        <w:rPr>
          <w:rFonts w:cs="Arial"/>
          <w:b/>
          <w:bCs/>
          <w:sz w:val="24"/>
          <w:szCs w:val="24"/>
        </w:rPr>
        <w:t>Jordbund</w:t>
      </w:r>
    </w:p>
    <w:p w14:paraId="714380B0" w14:textId="77777777" w:rsidR="00FF7718" w:rsidRPr="00697B63" w:rsidRDefault="00FF7718" w:rsidP="00FF7718">
      <w:pPr>
        <w:rPr>
          <w:rFonts w:cs="Arial"/>
          <w:sz w:val="24"/>
          <w:szCs w:val="24"/>
        </w:rPr>
      </w:pPr>
      <w:r w:rsidRPr="00697B63">
        <w:rPr>
          <w:rFonts w:cs="Arial"/>
          <w:sz w:val="24"/>
          <w:szCs w:val="24"/>
        </w:rPr>
        <w:t>Jordbunden skal være egnet til nedsivning. Sand og grus er meget velegnet. Morænejord med</w:t>
      </w:r>
      <w:r>
        <w:rPr>
          <w:rFonts w:cs="Arial"/>
          <w:sz w:val="24"/>
          <w:szCs w:val="24"/>
        </w:rPr>
        <w:t xml:space="preserve"> </w:t>
      </w:r>
      <w:r w:rsidRPr="00697B63">
        <w:rPr>
          <w:rFonts w:cs="Arial"/>
          <w:sz w:val="24"/>
          <w:szCs w:val="24"/>
        </w:rPr>
        <w:t>ler kræver større faskiner. I meget tæt lerjord kan vandet ikke sive ud af faskinen.</w:t>
      </w:r>
    </w:p>
    <w:p w14:paraId="45ACCB76" w14:textId="77777777" w:rsidR="00FF7718" w:rsidRPr="00697B63" w:rsidRDefault="00FF7718" w:rsidP="00FF7718">
      <w:pPr>
        <w:rPr>
          <w:rFonts w:cs="Arial"/>
          <w:b/>
          <w:bCs/>
          <w:sz w:val="24"/>
          <w:szCs w:val="24"/>
        </w:rPr>
      </w:pPr>
    </w:p>
    <w:p w14:paraId="11063A86" w14:textId="77777777" w:rsidR="00FF7718" w:rsidRPr="00697B63" w:rsidRDefault="00FF7718" w:rsidP="00FF7718">
      <w:pPr>
        <w:rPr>
          <w:rFonts w:cs="Arial"/>
          <w:b/>
          <w:bCs/>
          <w:sz w:val="24"/>
          <w:szCs w:val="24"/>
        </w:rPr>
      </w:pPr>
      <w:r w:rsidRPr="00697B63">
        <w:rPr>
          <w:rFonts w:cs="Arial"/>
          <w:b/>
          <w:bCs/>
          <w:sz w:val="24"/>
          <w:szCs w:val="24"/>
        </w:rPr>
        <w:t>Infiltrationstest</w:t>
      </w:r>
    </w:p>
    <w:p w14:paraId="36FFD330" w14:textId="77777777" w:rsidR="00FF7718" w:rsidRPr="00697B63" w:rsidRDefault="00FF7718" w:rsidP="00FF7718">
      <w:pPr>
        <w:rPr>
          <w:rFonts w:cs="Arial"/>
          <w:sz w:val="24"/>
          <w:szCs w:val="24"/>
        </w:rPr>
      </w:pPr>
      <w:r w:rsidRPr="00697B63">
        <w:rPr>
          <w:rFonts w:cs="Arial"/>
          <w:sz w:val="24"/>
          <w:szCs w:val="24"/>
        </w:rPr>
        <w:t xml:space="preserve">For at bestemme om jordbunden er egnet til nedsivning, anbefales det, at der udføres en infiltrationstest, der er simpel og hurtig at udføre. Infiltrationstesten beskrives kort </w:t>
      </w:r>
      <w:r>
        <w:rPr>
          <w:rFonts w:cs="Arial"/>
          <w:sz w:val="24"/>
          <w:szCs w:val="24"/>
        </w:rPr>
        <w:t>på</w:t>
      </w:r>
      <w:r w:rsidRPr="00697B63">
        <w:rPr>
          <w:rFonts w:cs="Arial"/>
          <w:sz w:val="24"/>
          <w:szCs w:val="24"/>
        </w:rPr>
        <w:t xml:space="preserve"> de</w:t>
      </w:r>
      <w:r>
        <w:rPr>
          <w:rFonts w:cs="Arial"/>
          <w:sz w:val="24"/>
          <w:szCs w:val="24"/>
        </w:rPr>
        <w:t xml:space="preserve"> næste sider</w:t>
      </w:r>
      <w:r w:rsidRPr="00697B63">
        <w:rPr>
          <w:rFonts w:cs="Arial"/>
          <w:sz w:val="24"/>
          <w:szCs w:val="24"/>
        </w:rPr>
        <w:t>.</w:t>
      </w:r>
    </w:p>
    <w:p w14:paraId="0F55AE3C" w14:textId="77777777" w:rsidR="00FF7718" w:rsidRDefault="00FF7718" w:rsidP="00FF7718">
      <w:pPr>
        <w:rPr>
          <w:rFonts w:cs="Arial"/>
          <w:sz w:val="24"/>
          <w:szCs w:val="24"/>
        </w:rPr>
      </w:pPr>
      <w:r w:rsidRPr="00697B63">
        <w:rPr>
          <w:rFonts w:cs="Arial"/>
          <w:sz w:val="24"/>
          <w:szCs w:val="24"/>
        </w:rPr>
        <w:br/>
        <w:t>For detaljer samt beregningseksempel henvises til Rørcenter-anvisning 009 fra Teknologisk</w:t>
      </w:r>
      <w:r>
        <w:rPr>
          <w:rFonts w:cs="Arial"/>
          <w:sz w:val="24"/>
          <w:szCs w:val="24"/>
        </w:rPr>
        <w:t xml:space="preserve"> </w:t>
      </w:r>
      <w:r w:rsidRPr="00697B63">
        <w:rPr>
          <w:rFonts w:cs="Arial"/>
          <w:sz w:val="24"/>
          <w:szCs w:val="24"/>
        </w:rPr>
        <w:t>Institut.</w:t>
      </w:r>
    </w:p>
    <w:p w14:paraId="6509E672" w14:textId="77777777" w:rsidR="00FF7718" w:rsidRDefault="00FF7718" w:rsidP="00FF7718">
      <w:pPr>
        <w:rPr>
          <w:b/>
          <w:bCs/>
          <w:sz w:val="24"/>
          <w:szCs w:val="24"/>
        </w:rPr>
      </w:pPr>
    </w:p>
    <w:p w14:paraId="47DA9B86" w14:textId="77777777" w:rsidR="00FF7718" w:rsidRDefault="00FF7718" w:rsidP="00FF7718">
      <w:pPr>
        <w:rPr>
          <w:b/>
          <w:bCs/>
          <w:sz w:val="24"/>
          <w:szCs w:val="24"/>
        </w:rPr>
      </w:pPr>
    </w:p>
    <w:p w14:paraId="288D440A" w14:textId="77777777" w:rsidR="00FF7718" w:rsidRDefault="00FF7718" w:rsidP="00FF7718">
      <w:pPr>
        <w:rPr>
          <w:b/>
          <w:bCs/>
          <w:sz w:val="24"/>
          <w:szCs w:val="24"/>
        </w:rPr>
      </w:pPr>
    </w:p>
    <w:p w14:paraId="4E77FDBD" w14:textId="77777777" w:rsidR="00FF7718" w:rsidRDefault="00FF7718" w:rsidP="00FF7718">
      <w:pPr>
        <w:rPr>
          <w:b/>
          <w:bCs/>
          <w:sz w:val="24"/>
          <w:szCs w:val="24"/>
        </w:rPr>
      </w:pPr>
      <w:r w:rsidRPr="00697B63">
        <w:rPr>
          <w:b/>
          <w:bCs/>
          <w:sz w:val="24"/>
          <w:szCs w:val="24"/>
        </w:rPr>
        <w:lastRenderedPageBreak/>
        <w:t>Udførelse af infiltrationstest</w:t>
      </w:r>
    </w:p>
    <w:p w14:paraId="6C4E07C9" w14:textId="77777777" w:rsidR="00FF7718" w:rsidRDefault="00FF7718" w:rsidP="00FF7718">
      <w:pPr>
        <w:rPr>
          <w:b/>
          <w:bCs/>
          <w:sz w:val="24"/>
          <w:szCs w:val="24"/>
        </w:rPr>
      </w:pPr>
    </w:p>
    <w:p w14:paraId="088D98D8" w14:textId="77777777" w:rsidR="00FF7718" w:rsidRDefault="00FF7718" w:rsidP="00FF7718">
      <w:pPr>
        <w:rPr>
          <w:rFonts w:cs="Arial"/>
          <w:sz w:val="24"/>
          <w:szCs w:val="24"/>
        </w:rPr>
      </w:pPr>
      <w:r>
        <w:rPr>
          <w:noProof/>
        </w:rPr>
        <w:drawing>
          <wp:inline distT="0" distB="0" distL="0" distR="0" wp14:anchorId="6EAA64B6" wp14:editId="19E68724">
            <wp:extent cx="6120130" cy="3199765"/>
            <wp:effectExtent l="0" t="0" r="0" b="635"/>
            <wp:docPr id="9" name="Billede 9" descr="Et billede, der indeholder tekst, græs,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græs, udendørs&#10;&#10;Automatisk genereret beskrivelse"/>
                    <pic:cNvPicPr/>
                  </pic:nvPicPr>
                  <pic:blipFill>
                    <a:blip r:embed="rId11"/>
                    <a:stretch>
                      <a:fillRect/>
                    </a:stretch>
                  </pic:blipFill>
                  <pic:spPr>
                    <a:xfrm>
                      <a:off x="0" y="0"/>
                      <a:ext cx="6120130" cy="3199765"/>
                    </a:xfrm>
                    <a:prstGeom prst="rect">
                      <a:avLst/>
                    </a:prstGeom>
                  </pic:spPr>
                </pic:pic>
              </a:graphicData>
            </a:graphic>
          </wp:inline>
        </w:drawing>
      </w:r>
    </w:p>
    <w:p w14:paraId="3B2D3C75" w14:textId="77777777" w:rsidR="00FF7718" w:rsidRDefault="00FF7718" w:rsidP="00FF7718">
      <w:pPr>
        <w:rPr>
          <w:rFonts w:cs="Arial"/>
          <w:sz w:val="24"/>
          <w:szCs w:val="24"/>
        </w:rPr>
      </w:pPr>
    </w:p>
    <w:p w14:paraId="517531DD" w14:textId="77777777" w:rsidR="00FF7718" w:rsidRDefault="00FF7718" w:rsidP="00FF7718">
      <w:pPr>
        <w:rPr>
          <w:rFonts w:cs="Arial"/>
          <w:sz w:val="24"/>
          <w:szCs w:val="24"/>
        </w:rPr>
      </w:pPr>
      <w:r>
        <w:rPr>
          <w:noProof/>
        </w:rPr>
        <w:drawing>
          <wp:inline distT="0" distB="0" distL="0" distR="0" wp14:anchorId="3BDB2EA5" wp14:editId="62993D1E">
            <wp:extent cx="6120130" cy="2854960"/>
            <wp:effectExtent l="0" t="0" r="0" b="2540"/>
            <wp:docPr id="10" name="Billede 10" descr="Et billede, der indeholder græs, udendørs, natur,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græs, udendørs, natur, plante&#10;&#10;Automatisk genereret beskrivelse"/>
                    <pic:cNvPicPr/>
                  </pic:nvPicPr>
                  <pic:blipFill>
                    <a:blip r:embed="rId12"/>
                    <a:stretch>
                      <a:fillRect/>
                    </a:stretch>
                  </pic:blipFill>
                  <pic:spPr>
                    <a:xfrm>
                      <a:off x="0" y="0"/>
                      <a:ext cx="6120130" cy="2854960"/>
                    </a:xfrm>
                    <a:prstGeom prst="rect">
                      <a:avLst/>
                    </a:prstGeom>
                  </pic:spPr>
                </pic:pic>
              </a:graphicData>
            </a:graphic>
          </wp:inline>
        </w:drawing>
      </w:r>
    </w:p>
    <w:p w14:paraId="1806D191" w14:textId="77777777" w:rsidR="00FF7718" w:rsidRDefault="00FF7718" w:rsidP="00FF7718">
      <w:pPr>
        <w:rPr>
          <w:rFonts w:cs="Arial"/>
          <w:sz w:val="24"/>
          <w:szCs w:val="24"/>
        </w:rPr>
      </w:pPr>
    </w:p>
    <w:p w14:paraId="58A258D4" w14:textId="77777777" w:rsidR="00FF7718" w:rsidRPr="00697B63" w:rsidRDefault="00FF7718" w:rsidP="00FF7718">
      <w:pPr>
        <w:rPr>
          <w:rFonts w:cs="Arial"/>
          <w:sz w:val="24"/>
          <w:szCs w:val="24"/>
        </w:rPr>
      </w:pPr>
    </w:p>
    <w:p w14:paraId="67369CD9" w14:textId="77777777" w:rsidR="00FF7718" w:rsidRDefault="00FF7718" w:rsidP="00FF7718">
      <w:pPr>
        <w:rPr>
          <w:b/>
          <w:bCs/>
          <w:sz w:val="24"/>
          <w:szCs w:val="24"/>
        </w:rPr>
      </w:pPr>
    </w:p>
    <w:p w14:paraId="352C16E3" w14:textId="77777777" w:rsidR="00FF7718" w:rsidRDefault="00FF7718" w:rsidP="00FF7718">
      <w:pPr>
        <w:rPr>
          <w:b/>
          <w:bCs/>
          <w:sz w:val="24"/>
          <w:szCs w:val="24"/>
        </w:rPr>
      </w:pPr>
    </w:p>
    <w:p w14:paraId="7776C513" w14:textId="77777777" w:rsidR="00FF7718" w:rsidRPr="00697B63" w:rsidRDefault="00FF7718" w:rsidP="00FF7718">
      <w:pPr>
        <w:rPr>
          <w:rFonts w:cs="Arial"/>
          <w:b/>
          <w:bCs/>
          <w:sz w:val="24"/>
          <w:szCs w:val="24"/>
        </w:rPr>
        <w:sectPr w:rsidR="00FF7718" w:rsidRPr="00697B63" w:rsidSect="00F07C53">
          <w:headerReference w:type="default" r:id="rId13"/>
          <w:footerReference w:type="default" r:id="rId14"/>
          <w:pgSz w:w="11906" w:h="16838" w:code="9"/>
          <w:pgMar w:top="1701" w:right="1134" w:bottom="1701" w:left="1134" w:header="709" w:footer="737" w:gutter="0"/>
          <w:cols w:space="708"/>
          <w:docGrid w:linePitch="360"/>
        </w:sectPr>
      </w:pPr>
    </w:p>
    <w:p w14:paraId="2273561A" w14:textId="77777777" w:rsidR="00FF7718" w:rsidRDefault="00FF7718" w:rsidP="00FF7718">
      <w:pPr>
        <w:rPr>
          <w:noProof/>
        </w:rPr>
      </w:pPr>
      <w:r>
        <w:rPr>
          <w:noProof/>
        </w:rPr>
        <w:lastRenderedPageBreak/>
        <w:drawing>
          <wp:inline distT="0" distB="0" distL="0" distR="0" wp14:anchorId="2BCA8530" wp14:editId="13643B63">
            <wp:extent cx="6120130" cy="297624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976245"/>
                    </a:xfrm>
                    <a:prstGeom prst="rect">
                      <a:avLst/>
                    </a:prstGeom>
                  </pic:spPr>
                </pic:pic>
              </a:graphicData>
            </a:graphic>
          </wp:inline>
        </w:drawing>
      </w:r>
    </w:p>
    <w:p w14:paraId="3DBAE203" w14:textId="77777777" w:rsidR="00FF7718" w:rsidRDefault="00FF7718" w:rsidP="00FF7718">
      <w:pPr>
        <w:rPr>
          <w:noProof/>
        </w:rPr>
      </w:pPr>
    </w:p>
    <w:p w14:paraId="457D5A44" w14:textId="77777777" w:rsidR="00FF7718" w:rsidRDefault="00FF7718" w:rsidP="00FF7718"/>
    <w:p w14:paraId="74FCBFFC" w14:textId="77777777" w:rsidR="00FF7718" w:rsidRDefault="00FF7718" w:rsidP="00FF7718">
      <w:r>
        <w:rPr>
          <w:noProof/>
        </w:rPr>
        <w:drawing>
          <wp:inline distT="0" distB="0" distL="0" distR="0" wp14:anchorId="0746FA3E" wp14:editId="48FAD59E">
            <wp:extent cx="6120130" cy="3065145"/>
            <wp:effectExtent l="0" t="0" r="0" b="1905"/>
            <wp:docPr id="14" name="Billede 14" descr="Et billede, der indeholder tekst, græs,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 græs, udendørs&#10;&#10;Automatisk genereret beskrivelse"/>
                    <pic:cNvPicPr/>
                  </pic:nvPicPr>
                  <pic:blipFill>
                    <a:blip r:embed="rId16"/>
                    <a:stretch>
                      <a:fillRect/>
                    </a:stretch>
                  </pic:blipFill>
                  <pic:spPr>
                    <a:xfrm>
                      <a:off x="0" y="0"/>
                      <a:ext cx="6120130" cy="3065145"/>
                    </a:xfrm>
                    <a:prstGeom prst="rect">
                      <a:avLst/>
                    </a:prstGeom>
                  </pic:spPr>
                </pic:pic>
              </a:graphicData>
            </a:graphic>
          </wp:inline>
        </w:drawing>
      </w:r>
    </w:p>
    <w:p w14:paraId="1F5E2C39" w14:textId="77777777" w:rsidR="00FF7718" w:rsidRDefault="00FF7718" w:rsidP="00FF7718"/>
    <w:p w14:paraId="7AD33BFA" w14:textId="77777777" w:rsidR="00FF7718" w:rsidRDefault="00FF7718" w:rsidP="00FF7718"/>
    <w:p w14:paraId="14B0EBA5" w14:textId="77777777" w:rsidR="00FF7718" w:rsidRDefault="00FF7718" w:rsidP="00FF7718">
      <w:r>
        <w:rPr>
          <w:noProof/>
        </w:rPr>
        <w:lastRenderedPageBreak/>
        <w:drawing>
          <wp:inline distT="0" distB="0" distL="0" distR="0" wp14:anchorId="59E1F7F9" wp14:editId="4CF2E2AC">
            <wp:extent cx="6120130" cy="3092450"/>
            <wp:effectExtent l="0" t="0" r="0" b="0"/>
            <wp:docPr id="15" name="Billede 15" descr="Et billede, der indeholder tekst, st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tekst, sten&#10;&#10;Automatisk genereret beskrivelse"/>
                    <pic:cNvPicPr/>
                  </pic:nvPicPr>
                  <pic:blipFill>
                    <a:blip r:embed="rId17"/>
                    <a:stretch>
                      <a:fillRect/>
                    </a:stretch>
                  </pic:blipFill>
                  <pic:spPr>
                    <a:xfrm>
                      <a:off x="0" y="0"/>
                      <a:ext cx="6120130" cy="3092450"/>
                    </a:xfrm>
                    <a:prstGeom prst="rect">
                      <a:avLst/>
                    </a:prstGeom>
                  </pic:spPr>
                </pic:pic>
              </a:graphicData>
            </a:graphic>
          </wp:inline>
        </w:drawing>
      </w:r>
    </w:p>
    <w:p w14:paraId="624CDC4D" w14:textId="77777777" w:rsidR="00FF7718" w:rsidRPr="00697B63" w:rsidRDefault="00FF7718" w:rsidP="00FF7718">
      <w:pPr>
        <w:rPr>
          <w:b/>
          <w:bCs/>
          <w:sz w:val="24"/>
          <w:szCs w:val="24"/>
        </w:rPr>
      </w:pPr>
    </w:p>
    <w:p w14:paraId="39AC5B20" w14:textId="77777777" w:rsidR="00FF7718" w:rsidRPr="00697B63" w:rsidRDefault="00FF7718" w:rsidP="00FF7718">
      <w:pPr>
        <w:rPr>
          <w:b/>
          <w:bCs/>
          <w:sz w:val="24"/>
          <w:szCs w:val="24"/>
        </w:rPr>
      </w:pPr>
      <w:r w:rsidRPr="00697B63">
        <w:rPr>
          <w:b/>
          <w:bCs/>
          <w:sz w:val="24"/>
          <w:szCs w:val="24"/>
        </w:rPr>
        <w:t>Faskinens størrelse</w:t>
      </w:r>
    </w:p>
    <w:p w14:paraId="2430BCB5" w14:textId="77777777" w:rsidR="00FF7718" w:rsidRDefault="00FF7718" w:rsidP="00FF7718">
      <w:pPr>
        <w:rPr>
          <w:sz w:val="24"/>
          <w:szCs w:val="24"/>
        </w:rPr>
      </w:pPr>
      <w:r w:rsidRPr="00697B63">
        <w:rPr>
          <w:sz w:val="24"/>
          <w:szCs w:val="24"/>
        </w:rPr>
        <w:t>Som udgangspunkt bør faskiner være lange og smalle. Der kan</w:t>
      </w:r>
      <w:r>
        <w:rPr>
          <w:sz w:val="24"/>
          <w:szCs w:val="24"/>
        </w:rPr>
        <w:t xml:space="preserve"> fx</w:t>
      </w:r>
      <w:r w:rsidRPr="00697B63">
        <w:rPr>
          <w:sz w:val="24"/>
          <w:szCs w:val="24"/>
        </w:rPr>
        <w:t xml:space="preserve"> benyttes </w:t>
      </w:r>
    </w:p>
    <w:p w14:paraId="7CC43CAC" w14:textId="77777777" w:rsidR="00FF7718" w:rsidRDefault="00FF7718" w:rsidP="00FF7718">
      <w:pPr>
        <w:pStyle w:val="Listeafsnit"/>
        <w:numPr>
          <w:ilvl w:val="0"/>
          <w:numId w:val="4"/>
        </w:numPr>
        <w:rPr>
          <w:sz w:val="24"/>
          <w:szCs w:val="24"/>
        </w:rPr>
      </w:pPr>
      <w:r w:rsidRPr="00E95317">
        <w:rPr>
          <w:sz w:val="24"/>
          <w:szCs w:val="24"/>
        </w:rPr>
        <w:t xml:space="preserve">singels (32/64 mm), </w:t>
      </w:r>
    </w:p>
    <w:p w14:paraId="0F589949" w14:textId="77777777" w:rsidR="00FF7718" w:rsidRDefault="00FF7718" w:rsidP="00FF7718">
      <w:pPr>
        <w:pStyle w:val="Listeafsnit"/>
        <w:numPr>
          <w:ilvl w:val="0"/>
          <w:numId w:val="4"/>
        </w:numPr>
        <w:rPr>
          <w:sz w:val="24"/>
          <w:szCs w:val="24"/>
        </w:rPr>
      </w:pPr>
      <w:r w:rsidRPr="00E95317">
        <w:rPr>
          <w:sz w:val="24"/>
          <w:szCs w:val="24"/>
        </w:rPr>
        <w:t xml:space="preserve">sten af ekspanderet ler (letklinker), </w:t>
      </w:r>
    </w:p>
    <w:p w14:paraId="54FD304D" w14:textId="77777777" w:rsidR="00FF7718" w:rsidRDefault="00FF7718" w:rsidP="00FF7718">
      <w:pPr>
        <w:pStyle w:val="Listeafsnit"/>
        <w:numPr>
          <w:ilvl w:val="0"/>
          <w:numId w:val="4"/>
        </w:numPr>
        <w:rPr>
          <w:sz w:val="24"/>
          <w:szCs w:val="24"/>
        </w:rPr>
      </w:pPr>
      <w:r w:rsidRPr="00E95317">
        <w:rPr>
          <w:sz w:val="24"/>
          <w:szCs w:val="24"/>
        </w:rPr>
        <w:t xml:space="preserve">plastkassetter </w:t>
      </w:r>
    </w:p>
    <w:p w14:paraId="1032EF50" w14:textId="77777777" w:rsidR="00FF7718" w:rsidRPr="00E95317" w:rsidRDefault="00FF7718" w:rsidP="00FF7718">
      <w:pPr>
        <w:ind w:left="360"/>
        <w:rPr>
          <w:sz w:val="24"/>
          <w:szCs w:val="24"/>
        </w:rPr>
      </w:pPr>
      <w:r>
        <w:rPr>
          <w:sz w:val="24"/>
          <w:szCs w:val="24"/>
        </w:rPr>
        <w:t xml:space="preserve">m.fl. </w:t>
      </w:r>
      <w:r w:rsidRPr="00E95317">
        <w:rPr>
          <w:sz w:val="24"/>
          <w:szCs w:val="24"/>
        </w:rPr>
        <w:t>som fyldmateriale. Hvis der anvendes plastkassetter eller letklinker, skal fabrikantens anvisning følges nøje.</w:t>
      </w:r>
    </w:p>
    <w:p w14:paraId="0D1394C6" w14:textId="77777777" w:rsidR="00FF7718" w:rsidRDefault="00FF7718" w:rsidP="00FF7718">
      <w:pPr>
        <w:rPr>
          <w:sz w:val="24"/>
          <w:szCs w:val="24"/>
        </w:rPr>
      </w:pPr>
    </w:p>
    <w:p w14:paraId="433F390F" w14:textId="77777777" w:rsidR="00FF7718" w:rsidRDefault="00FF7718" w:rsidP="00FF7718">
      <w:pPr>
        <w:rPr>
          <w:sz w:val="24"/>
          <w:szCs w:val="24"/>
        </w:rPr>
      </w:pPr>
      <w:r>
        <w:rPr>
          <w:sz w:val="24"/>
          <w:szCs w:val="24"/>
        </w:rPr>
        <w:t xml:space="preserve">På hjemmesiden </w:t>
      </w:r>
      <w:hyperlink r:id="rId18" w:history="1">
        <w:r w:rsidRPr="00254AA0">
          <w:rPr>
            <w:rStyle w:val="Hyperlink"/>
            <w:sz w:val="24"/>
            <w:szCs w:val="24"/>
          </w:rPr>
          <w:t>www.laridanmark.dk</w:t>
        </w:r>
      </w:hyperlink>
      <w:r>
        <w:rPr>
          <w:sz w:val="24"/>
          <w:szCs w:val="24"/>
        </w:rPr>
        <w:t xml:space="preserve"> ligger et regneark du kan bruge til at beregne hvor stor faskinen skal være, baseret på resultatet af din infiltrationstest (hvor mange mm vandet synker på 10 min).</w:t>
      </w:r>
    </w:p>
    <w:p w14:paraId="6B7CD913" w14:textId="77777777" w:rsidR="00FF7718" w:rsidRPr="00697B63" w:rsidRDefault="00FF7718" w:rsidP="00FF7718">
      <w:pPr>
        <w:rPr>
          <w:sz w:val="24"/>
          <w:szCs w:val="24"/>
        </w:rPr>
      </w:pPr>
    </w:p>
    <w:p w14:paraId="2FA0ABEF" w14:textId="77777777" w:rsidR="00FF7718" w:rsidRDefault="00FF7718" w:rsidP="00FF7718">
      <w:pPr>
        <w:jc w:val="center"/>
        <w:rPr>
          <w:sz w:val="24"/>
          <w:szCs w:val="24"/>
        </w:rPr>
      </w:pPr>
    </w:p>
    <w:p w14:paraId="41F0B762" w14:textId="77777777" w:rsidR="00FF7718" w:rsidRDefault="00FF7718" w:rsidP="00FF7718">
      <w:pPr>
        <w:rPr>
          <w:sz w:val="24"/>
          <w:szCs w:val="24"/>
        </w:rPr>
      </w:pPr>
      <w:r w:rsidRPr="00106B4F">
        <w:rPr>
          <w:b/>
          <w:bCs/>
          <w:sz w:val="24"/>
          <w:szCs w:val="24"/>
        </w:rPr>
        <w:t>Hvem skal udføre arbejdet?</w:t>
      </w:r>
      <w:r w:rsidRPr="00106B4F">
        <w:rPr>
          <w:sz w:val="24"/>
          <w:szCs w:val="24"/>
        </w:rPr>
        <w:t xml:space="preserve"> </w:t>
      </w:r>
      <w:r w:rsidRPr="00106B4F">
        <w:rPr>
          <w:sz w:val="24"/>
          <w:szCs w:val="24"/>
        </w:rPr>
        <w:br/>
        <w:t>Grundejer må selv udføre arbejdet med faskiner og tilhørende ledninger. Dog må grundejer ikke selv foretage til- og frakoblingen til det eksisterende kloaksystem</w:t>
      </w:r>
      <w:r>
        <w:rPr>
          <w:sz w:val="24"/>
          <w:szCs w:val="24"/>
        </w:rPr>
        <w:t>, dette skal udføres af autoriseret kloakmester og færdigmeldes til kommunen.</w:t>
      </w:r>
    </w:p>
    <w:p w14:paraId="4AB7EFFC" w14:textId="77777777" w:rsidR="00FF7718" w:rsidRDefault="00FF7718" w:rsidP="00FF7718">
      <w:pPr>
        <w:rPr>
          <w:sz w:val="24"/>
          <w:szCs w:val="24"/>
        </w:rPr>
      </w:pPr>
    </w:p>
    <w:p w14:paraId="0D7E7808" w14:textId="77777777" w:rsidR="00FF7718" w:rsidRPr="00E913CC" w:rsidRDefault="00FF7718" w:rsidP="00FF7718">
      <w:pPr>
        <w:rPr>
          <w:sz w:val="24"/>
          <w:szCs w:val="24"/>
        </w:rPr>
      </w:pPr>
      <w:r w:rsidRPr="00E913CC">
        <w:rPr>
          <w:sz w:val="24"/>
          <w:szCs w:val="24"/>
        </w:rPr>
        <w:t xml:space="preserve">Det er grundejer der har det fulde ansvar for at få tilladelse til nedsivning af tagvand fra kommunen, samt at anlægget udføres efter gældende regler. Grundejer har også ansvaret for vedligeholdelse af faskinen. </w:t>
      </w:r>
    </w:p>
    <w:p w14:paraId="47CF8A72" w14:textId="77777777" w:rsidR="00FF7718" w:rsidRDefault="00FF7718" w:rsidP="00FF7718"/>
    <w:p w14:paraId="7FFF1273" w14:textId="77777777" w:rsidR="00FF7718" w:rsidRDefault="00FF7718" w:rsidP="00FF7718">
      <w:pPr>
        <w:rPr>
          <w:b/>
          <w:bCs/>
          <w:sz w:val="24"/>
          <w:szCs w:val="24"/>
        </w:rPr>
      </w:pPr>
    </w:p>
    <w:p w14:paraId="7773BA36" w14:textId="77777777" w:rsidR="00FF7718" w:rsidRDefault="00FF7718" w:rsidP="00FF7718">
      <w:pPr>
        <w:rPr>
          <w:i/>
          <w:iCs/>
          <w:sz w:val="24"/>
          <w:szCs w:val="24"/>
        </w:rPr>
      </w:pPr>
    </w:p>
    <w:p w14:paraId="2DBBB450" w14:textId="77777777" w:rsidR="00FF7718" w:rsidRDefault="00FF7718" w:rsidP="00FF7718">
      <w:pPr>
        <w:rPr>
          <w:i/>
          <w:iCs/>
          <w:sz w:val="24"/>
          <w:szCs w:val="24"/>
        </w:rPr>
      </w:pPr>
    </w:p>
    <w:p w14:paraId="15011CEF" w14:textId="77777777" w:rsidR="00FF7718" w:rsidRDefault="00FF7718" w:rsidP="00FF7718">
      <w:pPr>
        <w:rPr>
          <w:i/>
          <w:iCs/>
          <w:sz w:val="24"/>
          <w:szCs w:val="24"/>
        </w:rPr>
      </w:pPr>
    </w:p>
    <w:p w14:paraId="66BFB551" w14:textId="77777777" w:rsidR="00FF7718" w:rsidRPr="00106B4F" w:rsidRDefault="00FF7718" w:rsidP="00FF7718">
      <w:pPr>
        <w:jc w:val="center"/>
        <w:rPr>
          <w:b/>
          <w:bCs/>
          <w:sz w:val="36"/>
          <w:szCs w:val="36"/>
        </w:rPr>
      </w:pPr>
      <w:r w:rsidRPr="00106B4F">
        <w:rPr>
          <w:b/>
          <w:bCs/>
          <w:sz w:val="24"/>
          <w:szCs w:val="24"/>
        </w:rPr>
        <w:lastRenderedPageBreak/>
        <w:t>Standardskema til ansøgning om nedsivning af regnvand</w:t>
      </w:r>
    </w:p>
    <w:p w14:paraId="639BE2FA" w14:textId="77777777" w:rsidR="00FF7718" w:rsidRDefault="00FF7718" w:rsidP="00FF7718">
      <w:pPr>
        <w:rPr>
          <w:sz w:val="32"/>
          <w:szCs w:val="32"/>
        </w:rPr>
      </w:pPr>
    </w:p>
    <w:tbl>
      <w:tblPr>
        <w:tblStyle w:val="Tabel-Gitter"/>
        <w:tblW w:w="9644" w:type="dxa"/>
        <w:tblLook w:val="04A0" w:firstRow="1" w:lastRow="0" w:firstColumn="1" w:lastColumn="0" w:noHBand="0" w:noVBand="1"/>
      </w:tblPr>
      <w:tblGrid>
        <w:gridCol w:w="4956"/>
        <w:gridCol w:w="1134"/>
        <w:gridCol w:w="850"/>
        <w:gridCol w:w="794"/>
        <w:gridCol w:w="1910"/>
      </w:tblGrid>
      <w:tr w:rsidR="00FF7718" w:rsidRPr="00106B4F" w14:paraId="12F7F8C7" w14:textId="77777777" w:rsidTr="001F37F5">
        <w:tc>
          <w:tcPr>
            <w:tcW w:w="4957" w:type="dxa"/>
          </w:tcPr>
          <w:p w14:paraId="6E5F8901" w14:textId="77777777" w:rsidR="00FF7718" w:rsidRPr="00B92525" w:rsidRDefault="00FF7718" w:rsidP="001F37F5">
            <w:pPr>
              <w:spacing w:line="360" w:lineRule="auto"/>
              <w:rPr>
                <w:b/>
                <w:bCs/>
                <w:sz w:val="24"/>
                <w:szCs w:val="24"/>
              </w:rPr>
            </w:pPr>
          </w:p>
        </w:tc>
        <w:tc>
          <w:tcPr>
            <w:tcW w:w="1134" w:type="dxa"/>
          </w:tcPr>
          <w:p w14:paraId="6217D2B0" w14:textId="77777777" w:rsidR="00FF7718" w:rsidRPr="00B92525" w:rsidRDefault="00FF7718" w:rsidP="001F37F5">
            <w:pPr>
              <w:spacing w:line="360" w:lineRule="auto"/>
              <w:rPr>
                <w:b/>
                <w:bCs/>
                <w:sz w:val="24"/>
                <w:szCs w:val="24"/>
              </w:rPr>
            </w:pPr>
          </w:p>
        </w:tc>
        <w:tc>
          <w:tcPr>
            <w:tcW w:w="850" w:type="dxa"/>
          </w:tcPr>
          <w:p w14:paraId="46FA965C" w14:textId="77777777" w:rsidR="00FF7718" w:rsidRPr="00B92525" w:rsidRDefault="00FF7718" w:rsidP="001F37F5">
            <w:pPr>
              <w:spacing w:line="360" w:lineRule="auto"/>
              <w:rPr>
                <w:b/>
                <w:bCs/>
                <w:sz w:val="24"/>
                <w:szCs w:val="24"/>
              </w:rPr>
            </w:pPr>
            <w:r w:rsidRPr="00B92525">
              <w:rPr>
                <w:b/>
                <w:bCs/>
                <w:sz w:val="24"/>
                <w:szCs w:val="24"/>
              </w:rPr>
              <w:t xml:space="preserve">Ja </w:t>
            </w:r>
          </w:p>
        </w:tc>
        <w:tc>
          <w:tcPr>
            <w:tcW w:w="794" w:type="dxa"/>
          </w:tcPr>
          <w:p w14:paraId="16671AE5" w14:textId="77777777" w:rsidR="00FF7718" w:rsidRPr="00B92525" w:rsidRDefault="00FF7718" w:rsidP="001F37F5">
            <w:pPr>
              <w:spacing w:line="360" w:lineRule="auto"/>
              <w:rPr>
                <w:b/>
                <w:bCs/>
                <w:sz w:val="24"/>
                <w:szCs w:val="24"/>
              </w:rPr>
            </w:pPr>
            <w:r w:rsidRPr="00B92525">
              <w:rPr>
                <w:b/>
                <w:bCs/>
                <w:sz w:val="24"/>
                <w:szCs w:val="24"/>
              </w:rPr>
              <w:t>Nej</w:t>
            </w:r>
          </w:p>
        </w:tc>
        <w:tc>
          <w:tcPr>
            <w:tcW w:w="1909" w:type="dxa"/>
          </w:tcPr>
          <w:p w14:paraId="0C7F8402" w14:textId="77777777" w:rsidR="00FF7718" w:rsidRPr="00B92525" w:rsidRDefault="00FF7718" w:rsidP="001F37F5">
            <w:pPr>
              <w:spacing w:line="360" w:lineRule="auto"/>
              <w:rPr>
                <w:b/>
                <w:bCs/>
                <w:sz w:val="24"/>
                <w:szCs w:val="24"/>
              </w:rPr>
            </w:pPr>
            <w:r w:rsidRPr="00B92525">
              <w:rPr>
                <w:b/>
                <w:bCs/>
                <w:sz w:val="24"/>
                <w:szCs w:val="24"/>
              </w:rPr>
              <w:t>Bemærkninger</w:t>
            </w:r>
          </w:p>
        </w:tc>
      </w:tr>
      <w:tr w:rsidR="00FF7718" w:rsidRPr="00106B4F" w14:paraId="1F69EAD3" w14:textId="77777777" w:rsidTr="001F37F5">
        <w:tc>
          <w:tcPr>
            <w:tcW w:w="4957" w:type="dxa"/>
          </w:tcPr>
          <w:p w14:paraId="4E0F98AC" w14:textId="77777777" w:rsidR="00FF7718" w:rsidRPr="00013D73" w:rsidRDefault="00FF7718" w:rsidP="001F37F5">
            <w:pPr>
              <w:spacing w:line="360" w:lineRule="auto"/>
              <w:rPr>
                <w:sz w:val="24"/>
                <w:szCs w:val="24"/>
              </w:rPr>
            </w:pPr>
            <w:r>
              <w:rPr>
                <w:sz w:val="24"/>
                <w:szCs w:val="24"/>
              </w:rPr>
              <w:t>Antal m</w:t>
            </w:r>
            <w:r>
              <w:rPr>
                <w:sz w:val="24"/>
                <w:szCs w:val="24"/>
                <w:vertAlign w:val="superscript"/>
              </w:rPr>
              <w:t>2</w:t>
            </w:r>
            <w:r>
              <w:rPr>
                <w:sz w:val="24"/>
                <w:szCs w:val="24"/>
              </w:rPr>
              <w:t xml:space="preserve"> </w:t>
            </w:r>
            <w:r w:rsidRPr="00013D73">
              <w:rPr>
                <w:b/>
                <w:bCs/>
                <w:sz w:val="24"/>
                <w:szCs w:val="24"/>
              </w:rPr>
              <w:t>tag-areal</w:t>
            </w:r>
            <w:r>
              <w:rPr>
                <w:sz w:val="24"/>
                <w:szCs w:val="24"/>
              </w:rPr>
              <w:t xml:space="preserve"> som afvandes til anlægget?</w:t>
            </w:r>
          </w:p>
        </w:tc>
        <w:tc>
          <w:tcPr>
            <w:tcW w:w="1134" w:type="dxa"/>
          </w:tcPr>
          <w:p w14:paraId="4760E908" w14:textId="77777777" w:rsidR="00FF7718" w:rsidRPr="00106B4F" w:rsidRDefault="00FF7718" w:rsidP="001F37F5">
            <w:pPr>
              <w:spacing w:line="360" w:lineRule="auto"/>
              <w:rPr>
                <w:sz w:val="24"/>
                <w:szCs w:val="24"/>
              </w:rPr>
            </w:pPr>
          </w:p>
        </w:tc>
        <w:tc>
          <w:tcPr>
            <w:tcW w:w="850" w:type="dxa"/>
          </w:tcPr>
          <w:p w14:paraId="6BD8BCFB" w14:textId="77777777" w:rsidR="00FF7718" w:rsidRPr="00106B4F" w:rsidRDefault="00FF7718" w:rsidP="001F37F5">
            <w:pPr>
              <w:spacing w:line="360" w:lineRule="auto"/>
              <w:rPr>
                <w:sz w:val="24"/>
                <w:szCs w:val="24"/>
              </w:rPr>
            </w:pPr>
          </w:p>
        </w:tc>
        <w:tc>
          <w:tcPr>
            <w:tcW w:w="794" w:type="dxa"/>
          </w:tcPr>
          <w:p w14:paraId="74D6EAA8" w14:textId="77777777" w:rsidR="00FF7718" w:rsidRPr="00106B4F" w:rsidRDefault="00FF7718" w:rsidP="001F37F5">
            <w:pPr>
              <w:spacing w:line="360" w:lineRule="auto"/>
              <w:rPr>
                <w:sz w:val="24"/>
                <w:szCs w:val="24"/>
              </w:rPr>
            </w:pPr>
          </w:p>
        </w:tc>
        <w:tc>
          <w:tcPr>
            <w:tcW w:w="1909" w:type="dxa"/>
          </w:tcPr>
          <w:p w14:paraId="73F52A6F" w14:textId="77777777" w:rsidR="00FF7718" w:rsidRPr="00106B4F" w:rsidRDefault="00FF7718" w:rsidP="001F37F5">
            <w:pPr>
              <w:spacing w:line="360" w:lineRule="auto"/>
              <w:rPr>
                <w:sz w:val="24"/>
                <w:szCs w:val="24"/>
              </w:rPr>
            </w:pPr>
          </w:p>
        </w:tc>
      </w:tr>
      <w:tr w:rsidR="00FF7718" w:rsidRPr="00106B4F" w14:paraId="41E82586" w14:textId="77777777" w:rsidTr="001F37F5">
        <w:tc>
          <w:tcPr>
            <w:tcW w:w="4957" w:type="dxa"/>
          </w:tcPr>
          <w:p w14:paraId="3D6255ED" w14:textId="77777777" w:rsidR="00FF7718" w:rsidRPr="00013D73" w:rsidRDefault="00FF7718" w:rsidP="001F37F5">
            <w:pPr>
              <w:spacing w:line="360" w:lineRule="auto"/>
              <w:rPr>
                <w:sz w:val="24"/>
                <w:szCs w:val="24"/>
              </w:rPr>
            </w:pPr>
            <w:r>
              <w:rPr>
                <w:sz w:val="24"/>
                <w:szCs w:val="24"/>
              </w:rPr>
              <w:t>Antal m</w:t>
            </w:r>
            <w:r>
              <w:rPr>
                <w:sz w:val="24"/>
                <w:szCs w:val="24"/>
                <w:vertAlign w:val="superscript"/>
              </w:rPr>
              <w:t>2</w:t>
            </w:r>
            <w:r>
              <w:rPr>
                <w:sz w:val="24"/>
                <w:szCs w:val="24"/>
              </w:rPr>
              <w:t xml:space="preserve"> </w:t>
            </w:r>
            <w:r w:rsidRPr="00013D73">
              <w:rPr>
                <w:b/>
                <w:bCs/>
                <w:sz w:val="24"/>
                <w:szCs w:val="24"/>
              </w:rPr>
              <w:t>befæstet areal</w:t>
            </w:r>
            <w:r>
              <w:rPr>
                <w:sz w:val="24"/>
                <w:szCs w:val="24"/>
              </w:rPr>
              <w:t xml:space="preserve"> afvandes til anlægget? (fx flisebelagt terrasse, indkørsel eller lignende)</w:t>
            </w:r>
          </w:p>
        </w:tc>
        <w:tc>
          <w:tcPr>
            <w:tcW w:w="1134" w:type="dxa"/>
          </w:tcPr>
          <w:p w14:paraId="0087448F" w14:textId="77777777" w:rsidR="00FF7718" w:rsidRPr="00106B4F" w:rsidRDefault="00FF7718" w:rsidP="001F37F5">
            <w:pPr>
              <w:spacing w:line="360" w:lineRule="auto"/>
              <w:rPr>
                <w:sz w:val="24"/>
                <w:szCs w:val="24"/>
              </w:rPr>
            </w:pPr>
          </w:p>
        </w:tc>
        <w:tc>
          <w:tcPr>
            <w:tcW w:w="850" w:type="dxa"/>
          </w:tcPr>
          <w:p w14:paraId="605DE529" w14:textId="77777777" w:rsidR="00FF7718" w:rsidRPr="00106B4F" w:rsidRDefault="00FF7718" w:rsidP="001F37F5">
            <w:pPr>
              <w:spacing w:line="360" w:lineRule="auto"/>
              <w:rPr>
                <w:sz w:val="24"/>
                <w:szCs w:val="24"/>
              </w:rPr>
            </w:pPr>
          </w:p>
        </w:tc>
        <w:tc>
          <w:tcPr>
            <w:tcW w:w="794" w:type="dxa"/>
          </w:tcPr>
          <w:p w14:paraId="0D2D2D1E" w14:textId="77777777" w:rsidR="00FF7718" w:rsidRPr="00106B4F" w:rsidRDefault="00FF7718" w:rsidP="001F37F5">
            <w:pPr>
              <w:spacing w:line="360" w:lineRule="auto"/>
              <w:rPr>
                <w:sz w:val="24"/>
                <w:szCs w:val="24"/>
              </w:rPr>
            </w:pPr>
          </w:p>
        </w:tc>
        <w:tc>
          <w:tcPr>
            <w:tcW w:w="1909" w:type="dxa"/>
          </w:tcPr>
          <w:p w14:paraId="192880F6" w14:textId="77777777" w:rsidR="00FF7718" w:rsidRPr="00106B4F" w:rsidRDefault="00FF7718" w:rsidP="001F37F5">
            <w:pPr>
              <w:spacing w:line="360" w:lineRule="auto"/>
              <w:rPr>
                <w:sz w:val="24"/>
                <w:szCs w:val="24"/>
              </w:rPr>
            </w:pPr>
          </w:p>
        </w:tc>
      </w:tr>
      <w:tr w:rsidR="00FF7718" w:rsidRPr="00106B4F" w14:paraId="7A3A1424" w14:textId="77777777" w:rsidTr="001F37F5">
        <w:tc>
          <w:tcPr>
            <w:tcW w:w="4957" w:type="dxa"/>
          </w:tcPr>
          <w:p w14:paraId="01F45C73" w14:textId="77777777" w:rsidR="00FF7718" w:rsidRPr="00106B4F" w:rsidRDefault="00FF7718" w:rsidP="001F37F5">
            <w:pPr>
              <w:spacing w:line="360" w:lineRule="auto"/>
              <w:rPr>
                <w:sz w:val="24"/>
                <w:szCs w:val="24"/>
              </w:rPr>
            </w:pPr>
            <w:r w:rsidRPr="00106B4F">
              <w:rPr>
                <w:sz w:val="24"/>
                <w:szCs w:val="24"/>
              </w:rPr>
              <w:t>Afstand til nærmeste vandløb/sø/hav?</w:t>
            </w:r>
          </w:p>
        </w:tc>
        <w:tc>
          <w:tcPr>
            <w:tcW w:w="1134" w:type="dxa"/>
          </w:tcPr>
          <w:p w14:paraId="168B684B" w14:textId="77777777" w:rsidR="00FF7718" w:rsidRPr="00106B4F" w:rsidRDefault="00FF7718" w:rsidP="001F37F5">
            <w:pPr>
              <w:spacing w:line="360" w:lineRule="auto"/>
              <w:rPr>
                <w:sz w:val="24"/>
                <w:szCs w:val="24"/>
              </w:rPr>
            </w:pPr>
          </w:p>
        </w:tc>
        <w:tc>
          <w:tcPr>
            <w:tcW w:w="850" w:type="dxa"/>
          </w:tcPr>
          <w:p w14:paraId="7D2CC7C8" w14:textId="77777777" w:rsidR="00FF7718" w:rsidRPr="00106B4F" w:rsidRDefault="00FF7718" w:rsidP="001F37F5">
            <w:pPr>
              <w:spacing w:line="360" w:lineRule="auto"/>
              <w:rPr>
                <w:sz w:val="24"/>
                <w:szCs w:val="24"/>
              </w:rPr>
            </w:pPr>
          </w:p>
        </w:tc>
        <w:tc>
          <w:tcPr>
            <w:tcW w:w="794" w:type="dxa"/>
          </w:tcPr>
          <w:p w14:paraId="39F93FE3" w14:textId="77777777" w:rsidR="00FF7718" w:rsidRPr="00106B4F" w:rsidRDefault="00FF7718" w:rsidP="001F37F5">
            <w:pPr>
              <w:spacing w:line="360" w:lineRule="auto"/>
              <w:rPr>
                <w:sz w:val="24"/>
                <w:szCs w:val="24"/>
              </w:rPr>
            </w:pPr>
          </w:p>
        </w:tc>
        <w:tc>
          <w:tcPr>
            <w:tcW w:w="1909" w:type="dxa"/>
          </w:tcPr>
          <w:p w14:paraId="2A14C799" w14:textId="77777777" w:rsidR="00FF7718" w:rsidRPr="00106B4F" w:rsidRDefault="00FF7718" w:rsidP="001F37F5">
            <w:pPr>
              <w:spacing w:line="360" w:lineRule="auto"/>
              <w:rPr>
                <w:sz w:val="24"/>
                <w:szCs w:val="24"/>
              </w:rPr>
            </w:pPr>
          </w:p>
        </w:tc>
      </w:tr>
      <w:tr w:rsidR="00FF7718" w:rsidRPr="00106B4F" w14:paraId="0210AFDE" w14:textId="77777777" w:rsidTr="001F37F5">
        <w:tc>
          <w:tcPr>
            <w:tcW w:w="4957" w:type="dxa"/>
          </w:tcPr>
          <w:p w14:paraId="2123A7EF" w14:textId="77777777" w:rsidR="00FF7718" w:rsidRPr="00106B4F" w:rsidRDefault="00FF7718" w:rsidP="001F37F5">
            <w:pPr>
              <w:spacing w:line="360" w:lineRule="auto"/>
              <w:rPr>
                <w:sz w:val="24"/>
                <w:szCs w:val="24"/>
              </w:rPr>
            </w:pPr>
            <w:r w:rsidRPr="00106B4F">
              <w:rPr>
                <w:sz w:val="24"/>
                <w:szCs w:val="24"/>
              </w:rPr>
              <w:t>Afstand</w:t>
            </w:r>
            <w:r>
              <w:rPr>
                <w:sz w:val="24"/>
                <w:szCs w:val="24"/>
              </w:rPr>
              <w:t xml:space="preserve"> til nærmeste bygning?</w:t>
            </w:r>
          </w:p>
        </w:tc>
        <w:tc>
          <w:tcPr>
            <w:tcW w:w="1134" w:type="dxa"/>
          </w:tcPr>
          <w:p w14:paraId="6FEE433A" w14:textId="77777777" w:rsidR="00FF7718" w:rsidRPr="00106B4F" w:rsidRDefault="00FF7718" w:rsidP="001F37F5">
            <w:pPr>
              <w:spacing w:line="360" w:lineRule="auto"/>
              <w:rPr>
                <w:sz w:val="24"/>
                <w:szCs w:val="24"/>
              </w:rPr>
            </w:pPr>
          </w:p>
        </w:tc>
        <w:tc>
          <w:tcPr>
            <w:tcW w:w="850" w:type="dxa"/>
          </w:tcPr>
          <w:p w14:paraId="22960C3F" w14:textId="77777777" w:rsidR="00FF7718" w:rsidRPr="00106B4F" w:rsidRDefault="00FF7718" w:rsidP="001F37F5">
            <w:pPr>
              <w:spacing w:line="360" w:lineRule="auto"/>
              <w:rPr>
                <w:sz w:val="24"/>
                <w:szCs w:val="24"/>
              </w:rPr>
            </w:pPr>
          </w:p>
        </w:tc>
        <w:tc>
          <w:tcPr>
            <w:tcW w:w="794" w:type="dxa"/>
          </w:tcPr>
          <w:p w14:paraId="7160903F" w14:textId="77777777" w:rsidR="00FF7718" w:rsidRPr="00106B4F" w:rsidRDefault="00FF7718" w:rsidP="001F37F5">
            <w:pPr>
              <w:spacing w:line="360" w:lineRule="auto"/>
              <w:rPr>
                <w:sz w:val="24"/>
                <w:szCs w:val="24"/>
              </w:rPr>
            </w:pPr>
          </w:p>
        </w:tc>
        <w:tc>
          <w:tcPr>
            <w:tcW w:w="1909" w:type="dxa"/>
          </w:tcPr>
          <w:p w14:paraId="208AA60B" w14:textId="77777777" w:rsidR="00FF7718" w:rsidRPr="00106B4F" w:rsidRDefault="00FF7718" w:rsidP="001F37F5">
            <w:pPr>
              <w:spacing w:line="360" w:lineRule="auto"/>
              <w:rPr>
                <w:sz w:val="24"/>
                <w:szCs w:val="24"/>
              </w:rPr>
            </w:pPr>
          </w:p>
        </w:tc>
      </w:tr>
      <w:tr w:rsidR="00FF7718" w:rsidRPr="00106B4F" w14:paraId="22FAF2B0" w14:textId="77777777" w:rsidTr="001F37F5">
        <w:tc>
          <w:tcPr>
            <w:tcW w:w="4957" w:type="dxa"/>
          </w:tcPr>
          <w:p w14:paraId="55379025" w14:textId="77777777" w:rsidR="00FF7718" w:rsidRPr="00106B4F" w:rsidRDefault="00FF7718" w:rsidP="001F37F5">
            <w:pPr>
              <w:spacing w:line="360" w:lineRule="auto"/>
              <w:rPr>
                <w:sz w:val="24"/>
                <w:szCs w:val="24"/>
              </w:rPr>
            </w:pPr>
            <w:r>
              <w:rPr>
                <w:sz w:val="24"/>
                <w:szCs w:val="24"/>
              </w:rPr>
              <w:t>Bliver bygningen brugt til beboelse?</w:t>
            </w:r>
          </w:p>
        </w:tc>
        <w:tc>
          <w:tcPr>
            <w:tcW w:w="1134" w:type="dxa"/>
          </w:tcPr>
          <w:p w14:paraId="4FA1B3A2" w14:textId="77777777" w:rsidR="00FF7718" w:rsidRPr="00106B4F" w:rsidRDefault="00FF7718" w:rsidP="001F37F5">
            <w:pPr>
              <w:spacing w:line="360" w:lineRule="auto"/>
              <w:rPr>
                <w:sz w:val="24"/>
                <w:szCs w:val="24"/>
              </w:rPr>
            </w:pPr>
          </w:p>
        </w:tc>
        <w:tc>
          <w:tcPr>
            <w:tcW w:w="850" w:type="dxa"/>
          </w:tcPr>
          <w:p w14:paraId="097536AE" w14:textId="77777777" w:rsidR="00FF7718" w:rsidRPr="00106B4F" w:rsidRDefault="00FF7718" w:rsidP="001F37F5">
            <w:pPr>
              <w:spacing w:line="360" w:lineRule="auto"/>
              <w:rPr>
                <w:sz w:val="24"/>
                <w:szCs w:val="24"/>
              </w:rPr>
            </w:pPr>
          </w:p>
        </w:tc>
        <w:tc>
          <w:tcPr>
            <w:tcW w:w="794" w:type="dxa"/>
          </w:tcPr>
          <w:p w14:paraId="70BF691B" w14:textId="77777777" w:rsidR="00FF7718" w:rsidRPr="00106B4F" w:rsidRDefault="00FF7718" w:rsidP="001F37F5">
            <w:pPr>
              <w:spacing w:line="360" w:lineRule="auto"/>
              <w:rPr>
                <w:sz w:val="24"/>
                <w:szCs w:val="24"/>
              </w:rPr>
            </w:pPr>
          </w:p>
        </w:tc>
        <w:tc>
          <w:tcPr>
            <w:tcW w:w="1909" w:type="dxa"/>
          </w:tcPr>
          <w:p w14:paraId="7A301DFA" w14:textId="77777777" w:rsidR="00FF7718" w:rsidRPr="00106B4F" w:rsidRDefault="00FF7718" w:rsidP="001F37F5">
            <w:pPr>
              <w:spacing w:line="360" w:lineRule="auto"/>
              <w:rPr>
                <w:sz w:val="24"/>
                <w:szCs w:val="24"/>
              </w:rPr>
            </w:pPr>
          </w:p>
        </w:tc>
      </w:tr>
      <w:tr w:rsidR="00FF7718" w:rsidRPr="00106B4F" w14:paraId="05719040" w14:textId="77777777" w:rsidTr="001F37F5">
        <w:tc>
          <w:tcPr>
            <w:tcW w:w="4957" w:type="dxa"/>
          </w:tcPr>
          <w:p w14:paraId="103D0EF3" w14:textId="77777777" w:rsidR="00FF7718" w:rsidRPr="00106B4F" w:rsidRDefault="00FF7718" w:rsidP="001F37F5">
            <w:pPr>
              <w:spacing w:line="360" w:lineRule="auto"/>
              <w:rPr>
                <w:sz w:val="24"/>
                <w:szCs w:val="24"/>
              </w:rPr>
            </w:pPr>
            <w:r>
              <w:rPr>
                <w:sz w:val="24"/>
                <w:szCs w:val="24"/>
              </w:rPr>
              <w:t>Har bygningen kælder?</w:t>
            </w:r>
          </w:p>
        </w:tc>
        <w:tc>
          <w:tcPr>
            <w:tcW w:w="1134" w:type="dxa"/>
          </w:tcPr>
          <w:p w14:paraId="11733EEC" w14:textId="77777777" w:rsidR="00FF7718" w:rsidRPr="00106B4F" w:rsidRDefault="00FF7718" w:rsidP="001F37F5">
            <w:pPr>
              <w:spacing w:line="360" w:lineRule="auto"/>
              <w:rPr>
                <w:sz w:val="24"/>
                <w:szCs w:val="24"/>
              </w:rPr>
            </w:pPr>
          </w:p>
        </w:tc>
        <w:tc>
          <w:tcPr>
            <w:tcW w:w="850" w:type="dxa"/>
          </w:tcPr>
          <w:p w14:paraId="0D419185" w14:textId="77777777" w:rsidR="00FF7718" w:rsidRPr="00106B4F" w:rsidRDefault="00FF7718" w:rsidP="001F37F5">
            <w:pPr>
              <w:spacing w:line="360" w:lineRule="auto"/>
              <w:rPr>
                <w:sz w:val="24"/>
                <w:szCs w:val="24"/>
              </w:rPr>
            </w:pPr>
          </w:p>
        </w:tc>
        <w:tc>
          <w:tcPr>
            <w:tcW w:w="794" w:type="dxa"/>
          </w:tcPr>
          <w:p w14:paraId="27784E1F" w14:textId="77777777" w:rsidR="00FF7718" w:rsidRPr="00106B4F" w:rsidRDefault="00FF7718" w:rsidP="001F37F5">
            <w:pPr>
              <w:spacing w:line="360" w:lineRule="auto"/>
              <w:rPr>
                <w:sz w:val="24"/>
                <w:szCs w:val="24"/>
              </w:rPr>
            </w:pPr>
          </w:p>
        </w:tc>
        <w:tc>
          <w:tcPr>
            <w:tcW w:w="1909" w:type="dxa"/>
          </w:tcPr>
          <w:p w14:paraId="4D59B495" w14:textId="77777777" w:rsidR="00FF7718" w:rsidRPr="00106B4F" w:rsidRDefault="00FF7718" w:rsidP="001F37F5">
            <w:pPr>
              <w:spacing w:line="360" w:lineRule="auto"/>
              <w:rPr>
                <w:sz w:val="24"/>
                <w:szCs w:val="24"/>
              </w:rPr>
            </w:pPr>
          </w:p>
        </w:tc>
      </w:tr>
      <w:tr w:rsidR="00FF7718" w:rsidRPr="00106B4F" w14:paraId="68172651" w14:textId="77777777" w:rsidTr="001F37F5">
        <w:tc>
          <w:tcPr>
            <w:tcW w:w="4957" w:type="dxa"/>
          </w:tcPr>
          <w:p w14:paraId="70B78BBD" w14:textId="77777777" w:rsidR="00FF7718" w:rsidRPr="00106B4F" w:rsidRDefault="00FF7718" w:rsidP="001F37F5">
            <w:pPr>
              <w:spacing w:line="360" w:lineRule="auto"/>
              <w:rPr>
                <w:sz w:val="24"/>
                <w:szCs w:val="24"/>
              </w:rPr>
            </w:pPr>
            <w:r>
              <w:rPr>
                <w:sz w:val="24"/>
                <w:szCs w:val="24"/>
              </w:rPr>
              <w:t>Er der lavet undersøgelse af jorden?</w:t>
            </w:r>
          </w:p>
        </w:tc>
        <w:tc>
          <w:tcPr>
            <w:tcW w:w="1134" w:type="dxa"/>
          </w:tcPr>
          <w:p w14:paraId="4C78BD1B" w14:textId="77777777" w:rsidR="00FF7718" w:rsidRPr="00106B4F" w:rsidRDefault="00FF7718" w:rsidP="001F37F5">
            <w:pPr>
              <w:spacing w:line="360" w:lineRule="auto"/>
              <w:rPr>
                <w:sz w:val="24"/>
                <w:szCs w:val="24"/>
              </w:rPr>
            </w:pPr>
          </w:p>
        </w:tc>
        <w:tc>
          <w:tcPr>
            <w:tcW w:w="850" w:type="dxa"/>
          </w:tcPr>
          <w:p w14:paraId="4EFBA0EE" w14:textId="77777777" w:rsidR="00FF7718" w:rsidRPr="00106B4F" w:rsidRDefault="00FF7718" w:rsidP="001F37F5">
            <w:pPr>
              <w:spacing w:line="360" w:lineRule="auto"/>
              <w:rPr>
                <w:sz w:val="24"/>
                <w:szCs w:val="24"/>
              </w:rPr>
            </w:pPr>
          </w:p>
        </w:tc>
        <w:tc>
          <w:tcPr>
            <w:tcW w:w="794" w:type="dxa"/>
          </w:tcPr>
          <w:p w14:paraId="2659A86C" w14:textId="77777777" w:rsidR="00FF7718" w:rsidRPr="00106B4F" w:rsidRDefault="00FF7718" w:rsidP="001F37F5">
            <w:pPr>
              <w:spacing w:line="360" w:lineRule="auto"/>
              <w:rPr>
                <w:sz w:val="24"/>
                <w:szCs w:val="24"/>
              </w:rPr>
            </w:pPr>
          </w:p>
        </w:tc>
        <w:tc>
          <w:tcPr>
            <w:tcW w:w="1909" w:type="dxa"/>
          </w:tcPr>
          <w:p w14:paraId="589F0888" w14:textId="77777777" w:rsidR="00FF7718" w:rsidRPr="00106B4F" w:rsidRDefault="00FF7718" w:rsidP="001F37F5">
            <w:pPr>
              <w:spacing w:line="360" w:lineRule="auto"/>
              <w:rPr>
                <w:sz w:val="24"/>
                <w:szCs w:val="24"/>
              </w:rPr>
            </w:pPr>
          </w:p>
        </w:tc>
      </w:tr>
      <w:tr w:rsidR="00FF7718" w:rsidRPr="00106B4F" w14:paraId="5CC66FBB" w14:textId="77777777" w:rsidTr="001F37F5">
        <w:tc>
          <w:tcPr>
            <w:tcW w:w="4957" w:type="dxa"/>
          </w:tcPr>
          <w:p w14:paraId="5B25D441" w14:textId="77777777" w:rsidR="00FF7718" w:rsidRPr="00106B4F" w:rsidRDefault="00FF7718" w:rsidP="001F37F5">
            <w:pPr>
              <w:pStyle w:val="Listeafsnit"/>
              <w:numPr>
                <w:ilvl w:val="0"/>
                <w:numId w:val="3"/>
              </w:numPr>
              <w:spacing w:line="360" w:lineRule="auto"/>
              <w:rPr>
                <w:sz w:val="24"/>
                <w:szCs w:val="24"/>
              </w:rPr>
            </w:pPr>
            <w:r>
              <w:rPr>
                <w:sz w:val="24"/>
                <w:szCs w:val="24"/>
              </w:rPr>
              <w:t>Hvor mange mm synker vandet ved infiltrationstesten, over hvor mange minutter?</w:t>
            </w:r>
          </w:p>
        </w:tc>
        <w:tc>
          <w:tcPr>
            <w:tcW w:w="1134" w:type="dxa"/>
          </w:tcPr>
          <w:p w14:paraId="554CB1DB" w14:textId="77777777" w:rsidR="00FF7718" w:rsidRPr="00106B4F" w:rsidRDefault="00FF7718" w:rsidP="001F37F5">
            <w:pPr>
              <w:spacing w:line="360" w:lineRule="auto"/>
              <w:rPr>
                <w:sz w:val="24"/>
                <w:szCs w:val="24"/>
              </w:rPr>
            </w:pPr>
          </w:p>
        </w:tc>
        <w:tc>
          <w:tcPr>
            <w:tcW w:w="850" w:type="dxa"/>
          </w:tcPr>
          <w:p w14:paraId="7A4FFC24" w14:textId="77777777" w:rsidR="00FF7718" w:rsidRPr="00106B4F" w:rsidRDefault="00FF7718" w:rsidP="001F37F5">
            <w:pPr>
              <w:spacing w:line="360" w:lineRule="auto"/>
              <w:rPr>
                <w:sz w:val="24"/>
                <w:szCs w:val="24"/>
              </w:rPr>
            </w:pPr>
          </w:p>
        </w:tc>
        <w:tc>
          <w:tcPr>
            <w:tcW w:w="794" w:type="dxa"/>
          </w:tcPr>
          <w:p w14:paraId="6988EC42" w14:textId="77777777" w:rsidR="00FF7718" w:rsidRPr="00106B4F" w:rsidRDefault="00FF7718" w:rsidP="001F37F5">
            <w:pPr>
              <w:spacing w:line="360" w:lineRule="auto"/>
              <w:rPr>
                <w:sz w:val="24"/>
                <w:szCs w:val="24"/>
              </w:rPr>
            </w:pPr>
          </w:p>
        </w:tc>
        <w:tc>
          <w:tcPr>
            <w:tcW w:w="1909" w:type="dxa"/>
          </w:tcPr>
          <w:p w14:paraId="44DC917E" w14:textId="77777777" w:rsidR="00FF7718" w:rsidRPr="00106B4F" w:rsidRDefault="00FF7718" w:rsidP="001F37F5">
            <w:pPr>
              <w:spacing w:line="360" w:lineRule="auto"/>
              <w:rPr>
                <w:sz w:val="24"/>
                <w:szCs w:val="24"/>
              </w:rPr>
            </w:pPr>
          </w:p>
        </w:tc>
      </w:tr>
      <w:tr w:rsidR="00FF7718" w:rsidRPr="00106B4F" w14:paraId="127CDDFF" w14:textId="77777777" w:rsidTr="001F37F5">
        <w:tc>
          <w:tcPr>
            <w:tcW w:w="4957" w:type="dxa"/>
          </w:tcPr>
          <w:p w14:paraId="43B9346C" w14:textId="77777777" w:rsidR="00FF7718" w:rsidRPr="00106B4F" w:rsidRDefault="00FF7718" w:rsidP="001F37F5">
            <w:pPr>
              <w:spacing w:line="360" w:lineRule="auto"/>
              <w:rPr>
                <w:sz w:val="24"/>
                <w:szCs w:val="24"/>
              </w:rPr>
            </w:pPr>
            <w:r>
              <w:rPr>
                <w:sz w:val="24"/>
                <w:szCs w:val="24"/>
              </w:rPr>
              <w:t>Er der foretaget grundvandspejling?</w:t>
            </w:r>
          </w:p>
        </w:tc>
        <w:tc>
          <w:tcPr>
            <w:tcW w:w="1134" w:type="dxa"/>
          </w:tcPr>
          <w:p w14:paraId="331CE4C2" w14:textId="77777777" w:rsidR="00FF7718" w:rsidRPr="00106B4F" w:rsidRDefault="00FF7718" w:rsidP="001F37F5">
            <w:pPr>
              <w:spacing w:line="360" w:lineRule="auto"/>
              <w:rPr>
                <w:sz w:val="24"/>
                <w:szCs w:val="24"/>
              </w:rPr>
            </w:pPr>
          </w:p>
        </w:tc>
        <w:tc>
          <w:tcPr>
            <w:tcW w:w="850" w:type="dxa"/>
          </w:tcPr>
          <w:p w14:paraId="7680B1ED" w14:textId="77777777" w:rsidR="00FF7718" w:rsidRPr="00106B4F" w:rsidRDefault="00FF7718" w:rsidP="001F37F5">
            <w:pPr>
              <w:spacing w:line="360" w:lineRule="auto"/>
              <w:rPr>
                <w:sz w:val="24"/>
                <w:szCs w:val="24"/>
              </w:rPr>
            </w:pPr>
          </w:p>
        </w:tc>
        <w:tc>
          <w:tcPr>
            <w:tcW w:w="794" w:type="dxa"/>
          </w:tcPr>
          <w:p w14:paraId="4236CDEE" w14:textId="77777777" w:rsidR="00FF7718" w:rsidRPr="00106B4F" w:rsidRDefault="00FF7718" w:rsidP="001F37F5">
            <w:pPr>
              <w:spacing w:line="360" w:lineRule="auto"/>
              <w:rPr>
                <w:sz w:val="24"/>
                <w:szCs w:val="24"/>
              </w:rPr>
            </w:pPr>
          </w:p>
        </w:tc>
        <w:tc>
          <w:tcPr>
            <w:tcW w:w="1909" w:type="dxa"/>
          </w:tcPr>
          <w:p w14:paraId="4B86EE9D" w14:textId="77777777" w:rsidR="00FF7718" w:rsidRPr="00106B4F" w:rsidRDefault="00FF7718" w:rsidP="001F37F5">
            <w:pPr>
              <w:spacing w:line="360" w:lineRule="auto"/>
              <w:rPr>
                <w:sz w:val="24"/>
                <w:szCs w:val="24"/>
              </w:rPr>
            </w:pPr>
          </w:p>
        </w:tc>
      </w:tr>
      <w:tr w:rsidR="00FF7718" w:rsidRPr="00106B4F" w14:paraId="37AD52CB" w14:textId="77777777" w:rsidTr="001F37F5">
        <w:tc>
          <w:tcPr>
            <w:tcW w:w="4957" w:type="dxa"/>
          </w:tcPr>
          <w:p w14:paraId="5B5D34C2" w14:textId="77777777" w:rsidR="00FF7718" w:rsidRPr="00013D73" w:rsidRDefault="00FF7718" w:rsidP="001F37F5">
            <w:pPr>
              <w:pStyle w:val="Listeafsnit"/>
              <w:numPr>
                <w:ilvl w:val="0"/>
                <w:numId w:val="3"/>
              </w:numPr>
              <w:spacing w:line="360" w:lineRule="auto"/>
              <w:rPr>
                <w:sz w:val="24"/>
                <w:szCs w:val="24"/>
              </w:rPr>
            </w:pPr>
            <w:r>
              <w:rPr>
                <w:sz w:val="24"/>
                <w:szCs w:val="24"/>
              </w:rPr>
              <w:t>Afstand fra terræn til grundvand?</w:t>
            </w:r>
          </w:p>
        </w:tc>
        <w:tc>
          <w:tcPr>
            <w:tcW w:w="1134" w:type="dxa"/>
          </w:tcPr>
          <w:p w14:paraId="21BDEE5D" w14:textId="77777777" w:rsidR="00FF7718" w:rsidRPr="00106B4F" w:rsidRDefault="00FF7718" w:rsidP="001F37F5">
            <w:pPr>
              <w:spacing w:line="360" w:lineRule="auto"/>
              <w:rPr>
                <w:sz w:val="24"/>
                <w:szCs w:val="24"/>
              </w:rPr>
            </w:pPr>
          </w:p>
        </w:tc>
        <w:tc>
          <w:tcPr>
            <w:tcW w:w="850" w:type="dxa"/>
          </w:tcPr>
          <w:p w14:paraId="0E6E313E" w14:textId="77777777" w:rsidR="00FF7718" w:rsidRPr="00106B4F" w:rsidRDefault="00FF7718" w:rsidP="001F37F5">
            <w:pPr>
              <w:spacing w:line="360" w:lineRule="auto"/>
              <w:rPr>
                <w:sz w:val="24"/>
                <w:szCs w:val="24"/>
              </w:rPr>
            </w:pPr>
          </w:p>
        </w:tc>
        <w:tc>
          <w:tcPr>
            <w:tcW w:w="794" w:type="dxa"/>
          </w:tcPr>
          <w:p w14:paraId="3463C7A1" w14:textId="77777777" w:rsidR="00FF7718" w:rsidRPr="00106B4F" w:rsidRDefault="00FF7718" w:rsidP="001F37F5">
            <w:pPr>
              <w:spacing w:line="360" w:lineRule="auto"/>
              <w:rPr>
                <w:sz w:val="24"/>
                <w:szCs w:val="24"/>
              </w:rPr>
            </w:pPr>
          </w:p>
        </w:tc>
        <w:tc>
          <w:tcPr>
            <w:tcW w:w="1909" w:type="dxa"/>
          </w:tcPr>
          <w:p w14:paraId="72EE367D" w14:textId="77777777" w:rsidR="00FF7718" w:rsidRPr="00106B4F" w:rsidRDefault="00FF7718" w:rsidP="001F37F5">
            <w:pPr>
              <w:spacing w:line="360" w:lineRule="auto"/>
              <w:rPr>
                <w:sz w:val="24"/>
                <w:szCs w:val="24"/>
              </w:rPr>
            </w:pPr>
          </w:p>
        </w:tc>
      </w:tr>
      <w:tr w:rsidR="00FF7718" w:rsidRPr="00106B4F" w14:paraId="5EC10A85" w14:textId="77777777" w:rsidTr="001F37F5">
        <w:tc>
          <w:tcPr>
            <w:tcW w:w="4957" w:type="dxa"/>
          </w:tcPr>
          <w:p w14:paraId="0F4E197B" w14:textId="77777777" w:rsidR="00FF7718" w:rsidRPr="00106B4F" w:rsidRDefault="00FF7718" w:rsidP="001F37F5">
            <w:pPr>
              <w:spacing w:line="360" w:lineRule="auto"/>
              <w:rPr>
                <w:sz w:val="24"/>
                <w:szCs w:val="24"/>
              </w:rPr>
            </w:pPr>
            <w:r>
              <w:rPr>
                <w:sz w:val="24"/>
                <w:szCs w:val="24"/>
              </w:rPr>
              <w:t>Er det kun tagvand som ledes til anlægget?</w:t>
            </w:r>
          </w:p>
        </w:tc>
        <w:tc>
          <w:tcPr>
            <w:tcW w:w="1134" w:type="dxa"/>
          </w:tcPr>
          <w:p w14:paraId="42342E18" w14:textId="77777777" w:rsidR="00FF7718" w:rsidRPr="00106B4F" w:rsidRDefault="00FF7718" w:rsidP="001F37F5">
            <w:pPr>
              <w:spacing w:line="360" w:lineRule="auto"/>
              <w:rPr>
                <w:sz w:val="24"/>
                <w:szCs w:val="24"/>
              </w:rPr>
            </w:pPr>
          </w:p>
        </w:tc>
        <w:tc>
          <w:tcPr>
            <w:tcW w:w="850" w:type="dxa"/>
          </w:tcPr>
          <w:p w14:paraId="66D92136" w14:textId="77777777" w:rsidR="00FF7718" w:rsidRPr="00106B4F" w:rsidRDefault="00FF7718" w:rsidP="001F37F5">
            <w:pPr>
              <w:spacing w:line="360" w:lineRule="auto"/>
              <w:rPr>
                <w:sz w:val="24"/>
                <w:szCs w:val="24"/>
              </w:rPr>
            </w:pPr>
          </w:p>
        </w:tc>
        <w:tc>
          <w:tcPr>
            <w:tcW w:w="794" w:type="dxa"/>
          </w:tcPr>
          <w:p w14:paraId="32DC144C" w14:textId="77777777" w:rsidR="00FF7718" w:rsidRPr="00106B4F" w:rsidRDefault="00FF7718" w:rsidP="001F37F5">
            <w:pPr>
              <w:spacing w:line="360" w:lineRule="auto"/>
              <w:rPr>
                <w:sz w:val="24"/>
                <w:szCs w:val="24"/>
              </w:rPr>
            </w:pPr>
          </w:p>
        </w:tc>
        <w:tc>
          <w:tcPr>
            <w:tcW w:w="1909" w:type="dxa"/>
          </w:tcPr>
          <w:p w14:paraId="40036EDE" w14:textId="77777777" w:rsidR="00FF7718" w:rsidRPr="00106B4F" w:rsidRDefault="00FF7718" w:rsidP="001F37F5">
            <w:pPr>
              <w:spacing w:line="360" w:lineRule="auto"/>
              <w:rPr>
                <w:sz w:val="24"/>
                <w:szCs w:val="24"/>
              </w:rPr>
            </w:pPr>
          </w:p>
        </w:tc>
      </w:tr>
      <w:tr w:rsidR="00FF7718" w:rsidRPr="00106B4F" w14:paraId="1C7CC3EA" w14:textId="77777777" w:rsidTr="001F37F5">
        <w:tc>
          <w:tcPr>
            <w:tcW w:w="4957" w:type="dxa"/>
          </w:tcPr>
          <w:p w14:paraId="2EBD8249" w14:textId="77777777" w:rsidR="00FF7718" w:rsidRPr="00106B4F" w:rsidRDefault="00FF7718" w:rsidP="001F37F5">
            <w:pPr>
              <w:spacing w:line="360" w:lineRule="auto"/>
              <w:rPr>
                <w:sz w:val="24"/>
                <w:szCs w:val="24"/>
              </w:rPr>
            </w:pPr>
            <w:r>
              <w:rPr>
                <w:sz w:val="24"/>
                <w:szCs w:val="24"/>
              </w:rPr>
              <w:t>Opbygges anlægget som faskine?</w:t>
            </w:r>
          </w:p>
        </w:tc>
        <w:tc>
          <w:tcPr>
            <w:tcW w:w="1134" w:type="dxa"/>
          </w:tcPr>
          <w:p w14:paraId="373BE890" w14:textId="77777777" w:rsidR="00FF7718" w:rsidRPr="00106B4F" w:rsidRDefault="00FF7718" w:rsidP="001F37F5">
            <w:pPr>
              <w:spacing w:line="360" w:lineRule="auto"/>
              <w:rPr>
                <w:sz w:val="24"/>
                <w:szCs w:val="24"/>
              </w:rPr>
            </w:pPr>
          </w:p>
        </w:tc>
        <w:tc>
          <w:tcPr>
            <w:tcW w:w="850" w:type="dxa"/>
          </w:tcPr>
          <w:p w14:paraId="10559F14" w14:textId="77777777" w:rsidR="00FF7718" w:rsidRPr="00106B4F" w:rsidRDefault="00FF7718" w:rsidP="001F37F5">
            <w:pPr>
              <w:spacing w:line="360" w:lineRule="auto"/>
              <w:rPr>
                <w:sz w:val="24"/>
                <w:szCs w:val="24"/>
              </w:rPr>
            </w:pPr>
          </w:p>
        </w:tc>
        <w:tc>
          <w:tcPr>
            <w:tcW w:w="794" w:type="dxa"/>
          </w:tcPr>
          <w:p w14:paraId="3FC46FAC" w14:textId="77777777" w:rsidR="00FF7718" w:rsidRPr="00106B4F" w:rsidRDefault="00FF7718" w:rsidP="001F37F5">
            <w:pPr>
              <w:spacing w:line="360" w:lineRule="auto"/>
              <w:rPr>
                <w:sz w:val="24"/>
                <w:szCs w:val="24"/>
              </w:rPr>
            </w:pPr>
          </w:p>
        </w:tc>
        <w:tc>
          <w:tcPr>
            <w:tcW w:w="1909" w:type="dxa"/>
          </w:tcPr>
          <w:p w14:paraId="6DFCF62B" w14:textId="77777777" w:rsidR="00FF7718" w:rsidRPr="00106B4F" w:rsidRDefault="00FF7718" w:rsidP="001F37F5">
            <w:pPr>
              <w:spacing w:line="360" w:lineRule="auto"/>
              <w:rPr>
                <w:sz w:val="24"/>
                <w:szCs w:val="24"/>
              </w:rPr>
            </w:pPr>
          </w:p>
        </w:tc>
      </w:tr>
      <w:tr w:rsidR="00FF7718" w:rsidRPr="00106B4F" w14:paraId="0E330BB4" w14:textId="77777777" w:rsidTr="001F37F5">
        <w:tc>
          <w:tcPr>
            <w:tcW w:w="4957" w:type="dxa"/>
          </w:tcPr>
          <w:p w14:paraId="797497E2" w14:textId="77777777" w:rsidR="00FF7718" w:rsidRPr="00013D73" w:rsidRDefault="00FF7718" w:rsidP="001F37F5">
            <w:pPr>
              <w:pStyle w:val="Listeafsnit"/>
              <w:numPr>
                <w:ilvl w:val="0"/>
                <w:numId w:val="3"/>
              </w:numPr>
              <w:spacing w:line="360" w:lineRule="auto"/>
              <w:rPr>
                <w:sz w:val="24"/>
                <w:szCs w:val="24"/>
              </w:rPr>
            </w:pPr>
            <w:r>
              <w:rPr>
                <w:sz w:val="24"/>
                <w:szCs w:val="24"/>
              </w:rPr>
              <w:t>Hvilken type faskine etableres? (plastkassetter / sten / andet?)</w:t>
            </w:r>
          </w:p>
        </w:tc>
        <w:tc>
          <w:tcPr>
            <w:tcW w:w="1134" w:type="dxa"/>
          </w:tcPr>
          <w:p w14:paraId="08F3BBEE" w14:textId="77777777" w:rsidR="00FF7718" w:rsidRPr="00106B4F" w:rsidRDefault="00FF7718" w:rsidP="001F37F5">
            <w:pPr>
              <w:spacing w:line="360" w:lineRule="auto"/>
              <w:rPr>
                <w:sz w:val="24"/>
                <w:szCs w:val="24"/>
              </w:rPr>
            </w:pPr>
          </w:p>
        </w:tc>
        <w:tc>
          <w:tcPr>
            <w:tcW w:w="850" w:type="dxa"/>
          </w:tcPr>
          <w:p w14:paraId="097D52A3" w14:textId="77777777" w:rsidR="00FF7718" w:rsidRPr="00106B4F" w:rsidRDefault="00FF7718" w:rsidP="001F37F5">
            <w:pPr>
              <w:spacing w:line="360" w:lineRule="auto"/>
              <w:rPr>
                <w:sz w:val="24"/>
                <w:szCs w:val="24"/>
              </w:rPr>
            </w:pPr>
          </w:p>
        </w:tc>
        <w:tc>
          <w:tcPr>
            <w:tcW w:w="794" w:type="dxa"/>
          </w:tcPr>
          <w:p w14:paraId="27D7DB08" w14:textId="77777777" w:rsidR="00FF7718" w:rsidRPr="00106B4F" w:rsidRDefault="00FF7718" w:rsidP="001F37F5">
            <w:pPr>
              <w:spacing w:line="360" w:lineRule="auto"/>
              <w:rPr>
                <w:sz w:val="24"/>
                <w:szCs w:val="24"/>
              </w:rPr>
            </w:pPr>
          </w:p>
        </w:tc>
        <w:tc>
          <w:tcPr>
            <w:tcW w:w="1909" w:type="dxa"/>
          </w:tcPr>
          <w:p w14:paraId="1EFA9501" w14:textId="77777777" w:rsidR="00FF7718" w:rsidRPr="00106B4F" w:rsidRDefault="00FF7718" w:rsidP="001F37F5">
            <w:pPr>
              <w:spacing w:line="360" w:lineRule="auto"/>
              <w:rPr>
                <w:sz w:val="24"/>
                <w:szCs w:val="24"/>
              </w:rPr>
            </w:pPr>
          </w:p>
        </w:tc>
      </w:tr>
      <w:tr w:rsidR="00FF7718" w:rsidRPr="00106B4F" w14:paraId="4D8C1A12" w14:textId="77777777" w:rsidTr="001F37F5">
        <w:tc>
          <w:tcPr>
            <w:tcW w:w="4957" w:type="dxa"/>
          </w:tcPr>
          <w:p w14:paraId="57549EAE" w14:textId="77777777" w:rsidR="00FF7718" w:rsidRPr="00B92525" w:rsidRDefault="00FF7718" w:rsidP="001F37F5">
            <w:pPr>
              <w:spacing w:line="360" w:lineRule="auto"/>
              <w:rPr>
                <w:sz w:val="24"/>
                <w:szCs w:val="24"/>
              </w:rPr>
            </w:pPr>
            <w:r>
              <w:rPr>
                <w:sz w:val="24"/>
                <w:szCs w:val="24"/>
              </w:rPr>
              <w:t>Bliver faskinen etableret med overløb?</w:t>
            </w:r>
          </w:p>
        </w:tc>
        <w:tc>
          <w:tcPr>
            <w:tcW w:w="1134" w:type="dxa"/>
          </w:tcPr>
          <w:p w14:paraId="64584C14" w14:textId="77777777" w:rsidR="00FF7718" w:rsidRPr="00106B4F" w:rsidRDefault="00FF7718" w:rsidP="001F37F5">
            <w:pPr>
              <w:spacing w:line="360" w:lineRule="auto"/>
              <w:rPr>
                <w:sz w:val="24"/>
                <w:szCs w:val="24"/>
              </w:rPr>
            </w:pPr>
          </w:p>
        </w:tc>
        <w:tc>
          <w:tcPr>
            <w:tcW w:w="850" w:type="dxa"/>
          </w:tcPr>
          <w:p w14:paraId="2A6B976C" w14:textId="77777777" w:rsidR="00FF7718" w:rsidRPr="00106B4F" w:rsidRDefault="00FF7718" w:rsidP="001F37F5">
            <w:pPr>
              <w:spacing w:line="360" w:lineRule="auto"/>
              <w:rPr>
                <w:sz w:val="24"/>
                <w:szCs w:val="24"/>
              </w:rPr>
            </w:pPr>
          </w:p>
        </w:tc>
        <w:tc>
          <w:tcPr>
            <w:tcW w:w="794" w:type="dxa"/>
          </w:tcPr>
          <w:p w14:paraId="7C9CE33F" w14:textId="77777777" w:rsidR="00FF7718" w:rsidRPr="00106B4F" w:rsidRDefault="00FF7718" w:rsidP="001F37F5">
            <w:pPr>
              <w:spacing w:line="360" w:lineRule="auto"/>
              <w:rPr>
                <w:sz w:val="24"/>
                <w:szCs w:val="24"/>
              </w:rPr>
            </w:pPr>
          </w:p>
        </w:tc>
        <w:tc>
          <w:tcPr>
            <w:tcW w:w="1909" w:type="dxa"/>
          </w:tcPr>
          <w:p w14:paraId="29C6E000" w14:textId="77777777" w:rsidR="00FF7718" w:rsidRPr="00106B4F" w:rsidRDefault="00FF7718" w:rsidP="001F37F5">
            <w:pPr>
              <w:spacing w:line="360" w:lineRule="auto"/>
              <w:rPr>
                <w:sz w:val="24"/>
                <w:szCs w:val="24"/>
              </w:rPr>
            </w:pPr>
          </w:p>
        </w:tc>
      </w:tr>
      <w:tr w:rsidR="00FF7718" w:rsidRPr="00106B4F" w14:paraId="33D81CC1" w14:textId="77777777" w:rsidTr="001F37F5">
        <w:tc>
          <w:tcPr>
            <w:tcW w:w="4957" w:type="dxa"/>
          </w:tcPr>
          <w:p w14:paraId="12D0F59D" w14:textId="77777777" w:rsidR="00FF7718" w:rsidRPr="00013D73" w:rsidRDefault="00FF7718" w:rsidP="001F37F5">
            <w:pPr>
              <w:spacing w:line="360" w:lineRule="auto"/>
              <w:rPr>
                <w:sz w:val="24"/>
                <w:szCs w:val="24"/>
              </w:rPr>
            </w:pPr>
            <w:r>
              <w:rPr>
                <w:sz w:val="24"/>
                <w:szCs w:val="24"/>
              </w:rPr>
              <w:t>Opbygges anlægget som regnbed?</w:t>
            </w:r>
          </w:p>
        </w:tc>
        <w:tc>
          <w:tcPr>
            <w:tcW w:w="1134" w:type="dxa"/>
          </w:tcPr>
          <w:p w14:paraId="756B500A" w14:textId="77777777" w:rsidR="00FF7718" w:rsidRPr="00106B4F" w:rsidRDefault="00FF7718" w:rsidP="001F37F5">
            <w:pPr>
              <w:spacing w:line="360" w:lineRule="auto"/>
              <w:rPr>
                <w:sz w:val="24"/>
                <w:szCs w:val="24"/>
              </w:rPr>
            </w:pPr>
          </w:p>
        </w:tc>
        <w:tc>
          <w:tcPr>
            <w:tcW w:w="850" w:type="dxa"/>
          </w:tcPr>
          <w:p w14:paraId="30EA7ED4" w14:textId="77777777" w:rsidR="00FF7718" w:rsidRPr="00106B4F" w:rsidRDefault="00FF7718" w:rsidP="001F37F5">
            <w:pPr>
              <w:spacing w:line="360" w:lineRule="auto"/>
              <w:rPr>
                <w:sz w:val="24"/>
                <w:szCs w:val="24"/>
              </w:rPr>
            </w:pPr>
          </w:p>
        </w:tc>
        <w:tc>
          <w:tcPr>
            <w:tcW w:w="794" w:type="dxa"/>
          </w:tcPr>
          <w:p w14:paraId="2F1053C6" w14:textId="77777777" w:rsidR="00FF7718" w:rsidRPr="00106B4F" w:rsidRDefault="00FF7718" w:rsidP="001F37F5">
            <w:pPr>
              <w:spacing w:line="360" w:lineRule="auto"/>
              <w:rPr>
                <w:sz w:val="24"/>
                <w:szCs w:val="24"/>
              </w:rPr>
            </w:pPr>
          </w:p>
        </w:tc>
        <w:tc>
          <w:tcPr>
            <w:tcW w:w="1909" w:type="dxa"/>
          </w:tcPr>
          <w:p w14:paraId="206A94B8" w14:textId="77777777" w:rsidR="00FF7718" w:rsidRPr="00106B4F" w:rsidRDefault="00FF7718" w:rsidP="001F37F5">
            <w:pPr>
              <w:spacing w:line="360" w:lineRule="auto"/>
              <w:rPr>
                <w:sz w:val="24"/>
                <w:szCs w:val="24"/>
              </w:rPr>
            </w:pPr>
          </w:p>
        </w:tc>
      </w:tr>
      <w:tr w:rsidR="00FF7718" w:rsidRPr="00106B4F" w14:paraId="31E87F4B" w14:textId="77777777" w:rsidTr="001F37F5">
        <w:tc>
          <w:tcPr>
            <w:tcW w:w="4957" w:type="dxa"/>
          </w:tcPr>
          <w:p w14:paraId="04D3DDA7" w14:textId="77777777" w:rsidR="00FF7718" w:rsidRPr="00B92525" w:rsidRDefault="00FF7718" w:rsidP="001F37F5">
            <w:pPr>
              <w:pStyle w:val="Listeafsnit"/>
              <w:numPr>
                <w:ilvl w:val="0"/>
                <w:numId w:val="3"/>
              </w:numPr>
              <w:spacing w:line="360" w:lineRule="auto"/>
              <w:rPr>
                <w:sz w:val="24"/>
                <w:szCs w:val="24"/>
              </w:rPr>
            </w:pPr>
            <w:r w:rsidRPr="00B92525">
              <w:rPr>
                <w:sz w:val="24"/>
                <w:szCs w:val="24"/>
              </w:rPr>
              <w:t>Beskriv opbygningen af regnbedet:</w:t>
            </w:r>
          </w:p>
          <w:p w14:paraId="4EEAF25C" w14:textId="77777777" w:rsidR="00FF7718" w:rsidRPr="00B92525" w:rsidRDefault="00FF7718" w:rsidP="001F37F5">
            <w:pPr>
              <w:spacing w:line="360" w:lineRule="auto"/>
              <w:rPr>
                <w:sz w:val="24"/>
                <w:szCs w:val="24"/>
              </w:rPr>
            </w:pPr>
          </w:p>
        </w:tc>
        <w:tc>
          <w:tcPr>
            <w:tcW w:w="1134" w:type="dxa"/>
          </w:tcPr>
          <w:p w14:paraId="26609116" w14:textId="77777777" w:rsidR="00FF7718" w:rsidRPr="00106B4F" w:rsidRDefault="00FF7718" w:rsidP="001F37F5">
            <w:pPr>
              <w:spacing w:line="360" w:lineRule="auto"/>
              <w:rPr>
                <w:sz w:val="24"/>
                <w:szCs w:val="24"/>
              </w:rPr>
            </w:pPr>
          </w:p>
        </w:tc>
        <w:tc>
          <w:tcPr>
            <w:tcW w:w="850" w:type="dxa"/>
          </w:tcPr>
          <w:p w14:paraId="61AAAE6A" w14:textId="77777777" w:rsidR="00FF7718" w:rsidRPr="00106B4F" w:rsidRDefault="00FF7718" w:rsidP="001F37F5">
            <w:pPr>
              <w:spacing w:line="360" w:lineRule="auto"/>
              <w:rPr>
                <w:sz w:val="24"/>
                <w:szCs w:val="24"/>
              </w:rPr>
            </w:pPr>
          </w:p>
        </w:tc>
        <w:tc>
          <w:tcPr>
            <w:tcW w:w="794" w:type="dxa"/>
          </w:tcPr>
          <w:p w14:paraId="6BF205E7" w14:textId="77777777" w:rsidR="00FF7718" w:rsidRPr="00106B4F" w:rsidRDefault="00FF7718" w:rsidP="001F37F5">
            <w:pPr>
              <w:spacing w:line="360" w:lineRule="auto"/>
              <w:rPr>
                <w:sz w:val="24"/>
                <w:szCs w:val="24"/>
              </w:rPr>
            </w:pPr>
          </w:p>
        </w:tc>
        <w:tc>
          <w:tcPr>
            <w:tcW w:w="1909" w:type="dxa"/>
          </w:tcPr>
          <w:p w14:paraId="3ED95040" w14:textId="77777777" w:rsidR="00FF7718" w:rsidRPr="00106B4F" w:rsidRDefault="00FF7718" w:rsidP="001F37F5">
            <w:pPr>
              <w:spacing w:line="360" w:lineRule="auto"/>
              <w:rPr>
                <w:sz w:val="24"/>
                <w:szCs w:val="24"/>
              </w:rPr>
            </w:pPr>
          </w:p>
        </w:tc>
      </w:tr>
      <w:tr w:rsidR="00FF7718" w:rsidRPr="00106B4F" w14:paraId="4F6B4FC9" w14:textId="77777777" w:rsidTr="001F37F5">
        <w:tc>
          <w:tcPr>
            <w:tcW w:w="4957" w:type="dxa"/>
          </w:tcPr>
          <w:p w14:paraId="7868A7A0" w14:textId="77777777" w:rsidR="001A79ED" w:rsidRDefault="001A79ED" w:rsidP="001A79ED">
            <w:pPr>
              <w:spacing w:line="360" w:lineRule="auto"/>
              <w:rPr>
                <w:sz w:val="24"/>
                <w:szCs w:val="24"/>
              </w:rPr>
            </w:pPr>
            <w:r>
              <w:rPr>
                <w:sz w:val="24"/>
                <w:szCs w:val="24"/>
              </w:rPr>
              <w:t xml:space="preserve">Størrelse / volumen på anlægget? </w:t>
            </w:r>
          </w:p>
          <w:p w14:paraId="3F682422" w14:textId="5C25AD29" w:rsidR="00FF7718" w:rsidRPr="00106B4F" w:rsidRDefault="001A79ED" w:rsidP="001A79ED">
            <w:pPr>
              <w:spacing w:line="360" w:lineRule="auto"/>
              <w:rPr>
                <w:sz w:val="24"/>
                <w:szCs w:val="24"/>
              </w:rPr>
            </w:pPr>
            <w:r>
              <w:rPr>
                <w:sz w:val="24"/>
                <w:szCs w:val="24"/>
              </w:rPr>
              <w:t>(fx i m</w:t>
            </w:r>
            <w:r>
              <w:rPr>
                <w:sz w:val="24"/>
                <w:szCs w:val="24"/>
                <w:vertAlign w:val="superscript"/>
              </w:rPr>
              <w:t xml:space="preserve">3 </w:t>
            </w:r>
            <w:r>
              <w:rPr>
                <w:sz w:val="24"/>
                <w:szCs w:val="24"/>
              </w:rPr>
              <w:t>eller længde, bredde, dybde)</w:t>
            </w:r>
          </w:p>
        </w:tc>
        <w:tc>
          <w:tcPr>
            <w:tcW w:w="1134" w:type="dxa"/>
          </w:tcPr>
          <w:p w14:paraId="193EF58F" w14:textId="77777777" w:rsidR="00FF7718" w:rsidRPr="00106B4F" w:rsidRDefault="00FF7718" w:rsidP="001F37F5">
            <w:pPr>
              <w:spacing w:line="360" w:lineRule="auto"/>
              <w:rPr>
                <w:sz w:val="24"/>
                <w:szCs w:val="24"/>
              </w:rPr>
            </w:pPr>
          </w:p>
        </w:tc>
        <w:tc>
          <w:tcPr>
            <w:tcW w:w="850" w:type="dxa"/>
          </w:tcPr>
          <w:p w14:paraId="1F5F342F" w14:textId="77777777" w:rsidR="00FF7718" w:rsidRPr="00106B4F" w:rsidRDefault="00FF7718" w:rsidP="001F37F5">
            <w:pPr>
              <w:spacing w:line="360" w:lineRule="auto"/>
              <w:rPr>
                <w:sz w:val="24"/>
                <w:szCs w:val="24"/>
              </w:rPr>
            </w:pPr>
          </w:p>
        </w:tc>
        <w:tc>
          <w:tcPr>
            <w:tcW w:w="794" w:type="dxa"/>
          </w:tcPr>
          <w:p w14:paraId="2261C29F" w14:textId="77777777" w:rsidR="00FF7718" w:rsidRPr="00106B4F" w:rsidRDefault="00FF7718" w:rsidP="001F37F5">
            <w:pPr>
              <w:spacing w:line="360" w:lineRule="auto"/>
              <w:rPr>
                <w:sz w:val="24"/>
                <w:szCs w:val="24"/>
              </w:rPr>
            </w:pPr>
          </w:p>
        </w:tc>
        <w:tc>
          <w:tcPr>
            <w:tcW w:w="1909" w:type="dxa"/>
          </w:tcPr>
          <w:p w14:paraId="1B74158C" w14:textId="77777777" w:rsidR="00FF7718" w:rsidRPr="00106B4F" w:rsidRDefault="00FF7718" w:rsidP="001F37F5">
            <w:pPr>
              <w:spacing w:line="360" w:lineRule="auto"/>
              <w:rPr>
                <w:sz w:val="24"/>
                <w:szCs w:val="24"/>
              </w:rPr>
            </w:pPr>
          </w:p>
        </w:tc>
      </w:tr>
      <w:tr w:rsidR="00FF7718" w:rsidRPr="00106B4F" w14:paraId="2E974700" w14:textId="77777777" w:rsidTr="001F37F5">
        <w:tc>
          <w:tcPr>
            <w:tcW w:w="4957" w:type="dxa"/>
          </w:tcPr>
          <w:p w14:paraId="5F78D0BD" w14:textId="00C7FAC2" w:rsidR="00FF7718" w:rsidRPr="00B92525" w:rsidRDefault="001A79ED" w:rsidP="001F37F5">
            <w:pPr>
              <w:spacing w:line="360" w:lineRule="auto"/>
              <w:rPr>
                <w:sz w:val="24"/>
                <w:szCs w:val="24"/>
              </w:rPr>
            </w:pPr>
            <w:r>
              <w:rPr>
                <w:sz w:val="24"/>
                <w:szCs w:val="24"/>
              </w:rPr>
              <w:t>Er der andre ledningsanlæg / nedsivningsanlæg / spildevandsanlæg ligger i nærheden af anlægget?</w:t>
            </w:r>
          </w:p>
        </w:tc>
        <w:tc>
          <w:tcPr>
            <w:tcW w:w="1134" w:type="dxa"/>
          </w:tcPr>
          <w:p w14:paraId="38ECD97F" w14:textId="77777777" w:rsidR="00FF7718" w:rsidRPr="00106B4F" w:rsidRDefault="00FF7718" w:rsidP="001F37F5">
            <w:pPr>
              <w:spacing w:line="360" w:lineRule="auto"/>
              <w:rPr>
                <w:sz w:val="24"/>
                <w:szCs w:val="24"/>
              </w:rPr>
            </w:pPr>
          </w:p>
        </w:tc>
        <w:tc>
          <w:tcPr>
            <w:tcW w:w="850" w:type="dxa"/>
          </w:tcPr>
          <w:p w14:paraId="7160BA1F" w14:textId="77777777" w:rsidR="00FF7718" w:rsidRPr="00106B4F" w:rsidRDefault="00FF7718" w:rsidP="001F37F5">
            <w:pPr>
              <w:spacing w:line="360" w:lineRule="auto"/>
              <w:rPr>
                <w:sz w:val="24"/>
                <w:szCs w:val="24"/>
              </w:rPr>
            </w:pPr>
          </w:p>
        </w:tc>
        <w:tc>
          <w:tcPr>
            <w:tcW w:w="794" w:type="dxa"/>
          </w:tcPr>
          <w:p w14:paraId="26D12110" w14:textId="77777777" w:rsidR="00FF7718" w:rsidRPr="00106B4F" w:rsidRDefault="00FF7718" w:rsidP="001F37F5">
            <w:pPr>
              <w:spacing w:line="360" w:lineRule="auto"/>
              <w:rPr>
                <w:sz w:val="24"/>
                <w:szCs w:val="24"/>
              </w:rPr>
            </w:pPr>
          </w:p>
        </w:tc>
        <w:tc>
          <w:tcPr>
            <w:tcW w:w="1909" w:type="dxa"/>
          </w:tcPr>
          <w:p w14:paraId="3FEE2892" w14:textId="77777777" w:rsidR="00FF7718" w:rsidRPr="00106B4F" w:rsidRDefault="00FF7718" w:rsidP="001F37F5">
            <w:pPr>
              <w:spacing w:line="360" w:lineRule="auto"/>
              <w:rPr>
                <w:sz w:val="24"/>
                <w:szCs w:val="24"/>
              </w:rPr>
            </w:pPr>
          </w:p>
        </w:tc>
      </w:tr>
      <w:tr w:rsidR="00FF7718" w:rsidRPr="00106B4F" w14:paraId="1B49A8B7" w14:textId="77777777" w:rsidTr="001F37F5">
        <w:tc>
          <w:tcPr>
            <w:tcW w:w="4957" w:type="dxa"/>
          </w:tcPr>
          <w:p w14:paraId="7C8B9C4B" w14:textId="77777777" w:rsidR="00FF7718" w:rsidRDefault="00FF7718" w:rsidP="001F37F5">
            <w:pPr>
              <w:spacing w:line="360" w:lineRule="auto"/>
              <w:rPr>
                <w:sz w:val="24"/>
                <w:szCs w:val="24"/>
              </w:rPr>
            </w:pPr>
            <w:r>
              <w:rPr>
                <w:sz w:val="24"/>
                <w:szCs w:val="24"/>
              </w:rPr>
              <w:t>Andet?</w:t>
            </w:r>
          </w:p>
        </w:tc>
        <w:tc>
          <w:tcPr>
            <w:tcW w:w="1134" w:type="dxa"/>
          </w:tcPr>
          <w:p w14:paraId="12F7EC86" w14:textId="77777777" w:rsidR="00FF7718" w:rsidRPr="00106B4F" w:rsidRDefault="00FF7718" w:rsidP="001F37F5">
            <w:pPr>
              <w:spacing w:line="360" w:lineRule="auto"/>
              <w:rPr>
                <w:sz w:val="24"/>
                <w:szCs w:val="24"/>
              </w:rPr>
            </w:pPr>
          </w:p>
        </w:tc>
        <w:tc>
          <w:tcPr>
            <w:tcW w:w="850" w:type="dxa"/>
          </w:tcPr>
          <w:p w14:paraId="4C398D25" w14:textId="77777777" w:rsidR="00FF7718" w:rsidRPr="00106B4F" w:rsidRDefault="00FF7718" w:rsidP="001F37F5">
            <w:pPr>
              <w:spacing w:line="360" w:lineRule="auto"/>
              <w:rPr>
                <w:sz w:val="24"/>
                <w:szCs w:val="24"/>
              </w:rPr>
            </w:pPr>
          </w:p>
        </w:tc>
        <w:tc>
          <w:tcPr>
            <w:tcW w:w="794" w:type="dxa"/>
          </w:tcPr>
          <w:p w14:paraId="56E8B4AF" w14:textId="77777777" w:rsidR="00FF7718" w:rsidRPr="00106B4F" w:rsidRDefault="00FF7718" w:rsidP="001F37F5">
            <w:pPr>
              <w:spacing w:line="360" w:lineRule="auto"/>
              <w:rPr>
                <w:sz w:val="24"/>
                <w:szCs w:val="24"/>
              </w:rPr>
            </w:pPr>
          </w:p>
        </w:tc>
        <w:tc>
          <w:tcPr>
            <w:tcW w:w="1909" w:type="dxa"/>
          </w:tcPr>
          <w:p w14:paraId="38687B29" w14:textId="77777777" w:rsidR="00FF7718" w:rsidRPr="00106B4F" w:rsidRDefault="00FF7718" w:rsidP="001F37F5">
            <w:pPr>
              <w:spacing w:line="360" w:lineRule="auto"/>
              <w:rPr>
                <w:sz w:val="24"/>
                <w:szCs w:val="24"/>
              </w:rPr>
            </w:pPr>
          </w:p>
        </w:tc>
      </w:tr>
    </w:tbl>
    <w:p w14:paraId="73DA3FA1" w14:textId="3AFC030A" w:rsidR="00FF7718" w:rsidRDefault="00FF7718" w:rsidP="00FF7718">
      <w:pPr>
        <w:rPr>
          <w:b/>
          <w:bCs/>
          <w:sz w:val="24"/>
          <w:szCs w:val="24"/>
        </w:rPr>
      </w:pPr>
      <w:r w:rsidRPr="00B92525">
        <w:rPr>
          <w:b/>
          <w:bCs/>
          <w:sz w:val="24"/>
          <w:szCs w:val="24"/>
        </w:rPr>
        <w:lastRenderedPageBreak/>
        <w:t>Skitse af anlæg</w:t>
      </w:r>
      <w:r>
        <w:rPr>
          <w:b/>
          <w:bCs/>
          <w:sz w:val="24"/>
          <w:szCs w:val="24"/>
        </w:rPr>
        <w:t>get</w:t>
      </w:r>
    </w:p>
    <w:p w14:paraId="16C80AD0" w14:textId="7467BCF8" w:rsidR="00FF7718" w:rsidRDefault="00FF7718" w:rsidP="00FF7718">
      <w:pPr>
        <w:rPr>
          <w:sz w:val="24"/>
          <w:szCs w:val="24"/>
        </w:rPr>
      </w:pPr>
      <w:r w:rsidRPr="00E9420C">
        <w:rPr>
          <w:noProof/>
          <w:sz w:val="24"/>
          <w:szCs w:val="24"/>
        </w:rPr>
        <mc:AlternateContent>
          <mc:Choice Requires="wps">
            <w:drawing>
              <wp:anchor distT="45720" distB="45720" distL="114300" distR="114300" simplePos="0" relativeHeight="251659264" behindDoc="0" locked="0" layoutInCell="1" allowOverlap="1" wp14:anchorId="1CEECACF" wp14:editId="0FE73760">
                <wp:simplePos x="0" y="0"/>
                <wp:positionH relativeFrom="column">
                  <wp:posOffset>3175</wp:posOffset>
                </wp:positionH>
                <wp:positionV relativeFrom="paragraph">
                  <wp:posOffset>576580</wp:posOffset>
                </wp:positionV>
                <wp:extent cx="6066790" cy="5446395"/>
                <wp:effectExtent l="0" t="0" r="10160" b="2095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5446395"/>
                        </a:xfrm>
                        <a:prstGeom prst="rect">
                          <a:avLst/>
                        </a:prstGeom>
                        <a:solidFill>
                          <a:srgbClr val="FFFFFF"/>
                        </a:solidFill>
                        <a:ln w="9525">
                          <a:solidFill>
                            <a:srgbClr val="000000"/>
                          </a:solidFill>
                          <a:miter lim="800000"/>
                          <a:headEnd/>
                          <a:tailEnd/>
                        </a:ln>
                      </wps:spPr>
                      <wps:txbx>
                        <w:txbxContent>
                          <w:p w14:paraId="21E6F448" w14:textId="77777777" w:rsidR="00FF7718" w:rsidRDefault="00FF7718" w:rsidP="00FF7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EECACF" id="_x0000_t202" coordsize="21600,21600" o:spt="202" path="m,l,21600r21600,l21600,xe">
                <v:stroke joinstyle="miter"/>
                <v:path gradientshapeok="t" o:connecttype="rect"/>
              </v:shapetype>
              <v:shape id="Tekstfelt 2" o:spid="_x0000_s1026" type="#_x0000_t202" style="position:absolute;margin-left:.25pt;margin-top:45.4pt;width:477.7pt;height:428.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EhEQIAACAEAAAOAAAAZHJzL2Uyb0RvYy54bWysU9tu2zAMfR+wfxD0vtjJkrQ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">
                <v:textbox>
                  <w:txbxContent>
                    <w:p w14:paraId="21E6F448" w14:textId="77777777" w:rsidR="00FF7718" w:rsidRDefault="00FF7718" w:rsidP="00FF7718"/>
                  </w:txbxContent>
                </v:textbox>
                <w10:wrap type="square"/>
              </v:shape>
            </w:pict>
          </mc:Fallback>
        </mc:AlternateContent>
      </w:r>
      <w:r w:rsidR="00033ECC">
        <w:rPr>
          <w:sz w:val="24"/>
          <w:szCs w:val="24"/>
        </w:rPr>
        <w:t xml:space="preserve">Vi har brug for en situationsplan hvor nedsivningsanlægget samt </w:t>
      </w:r>
      <w:r w:rsidR="00033ECC" w:rsidRPr="00B92525">
        <w:rPr>
          <w:sz w:val="24"/>
          <w:szCs w:val="24"/>
        </w:rPr>
        <w:t>rørføring, brønde, anlæg er indtegnet</w:t>
      </w:r>
      <w:r w:rsidR="00033ECC">
        <w:rPr>
          <w:sz w:val="24"/>
          <w:szCs w:val="24"/>
        </w:rPr>
        <w:t xml:space="preserve"> er indtegnet. </w:t>
      </w:r>
      <w:r>
        <w:rPr>
          <w:sz w:val="24"/>
          <w:szCs w:val="24"/>
        </w:rPr>
        <w:t>D</w:t>
      </w:r>
      <w:r w:rsidRPr="00B92525">
        <w:rPr>
          <w:sz w:val="24"/>
          <w:szCs w:val="24"/>
        </w:rPr>
        <w:t xml:space="preserve">u kan </w:t>
      </w:r>
      <w:r w:rsidR="00033ECC">
        <w:rPr>
          <w:sz w:val="24"/>
          <w:szCs w:val="24"/>
        </w:rPr>
        <w:t xml:space="preserve">indtegne nedenfor, eller vedlægge en situationsplan. </w:t>
      </w:r>
    </w:p>
    <w:p w14:paraId="135382D7" w14:textId="77777777" w:rsidR="00FF7718" w:rsidRDefault="00FF7718" w:rsidP="00FF7718">
      <w:pPr>
        <w:rPr>
          <w:sz w:val="24"/>
          <w:szCs w:val="24"/>
        </w:rPr>
      </w:pPr>
    </w:p>
    <w:p w14:paraId="05CF2B34" w14:textId="77777777" w:rsidR="00FF7718" w:rsidRDefault="00FF7718" w:rsidP="00FF7718">
      <w:pPr>
        <w:rPr>
          <w:sz w:val="24"/>
          <w:szCs w:val="24"/>
        </w:rPr>
      </w:pPr>
    </w:p>
    <w:p w14:paraId="643F04F0" w14:textId="4507CA86" w:rsidR="00FA0B88" w:rsidRPr="00FA0B88" w:rsidRDefault="00FF7718" w:rsidP="00FA0B88">
      <w:pPr>
        <w:sectPr w:rsidR="00FA0B88" w:rsidRPr="00FA0B88" w:rsidSect="00C01D48">
          <w:headerReference w:type="default" r:id="rId19"/>
          <w:footerReference w:type="default" r:id="rId20"/>
          <w:pgSz w:w="11906" w:h="16838" w:code="9"/>
          <w:pgMar w:top="2268" w:right="1134" w:bottom="1134" w:left="1134" w:header="709" w:footer="737" w:gutter="0"/>
          <w:cols w:space="708"/>
          <w:docGrid w:linePitch="360"/>
        </w:sectPr>
      </w:pPr>
      <w:r w:rsidRPr="00E9420C">
        <w:rPr>
          <w:sz w:val="24"/>
          <w:szCs w:val="24"/>
        </w:rPr>
        <w:t>Det er vigtigt at kontakte kommunen, før der iværksættes større undersøgelser og beregninger af faskiner, bl.a. med henblik på at høre, om der kan gives tilladelse til nedsivning, og om der stilles særlige betingelser</w:t>
      </w:r>
      <w:r w:rsidR="00FA0B88">
        <w:rPr>
          <w:sz w:val="24"/>
          <w:szCs w:val="24"/>
        </w:rPr>
        <w:t>.</w:t>
      </w: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FF7718" w14:paraId="485E86DB" w14:textId="77777777" w:rsidTr="00F33676">
        <w:trPr>
          <w:trHeight w:val="2835"/>
        </w:trPr>
        <w:tc>
          <w:tcPr>
            <w:tcW w:w="5670" w:type="dxa"/>
            <w:vAlign w:val="bottom"/>
          </w:tcPr>
          <w:p w14:paraId="60AD5642" w14:textId="77777777" w:rsidR="00FF7718" w:rsidRPr="00FF7718" w:rsidRDefault="00FF7718" w:rsidP="00FF7718">
            <w:pPr>
              <w:spacing w:line="276" w:lineRule="auto"/>
              <w:rPr>
                <w:rFonts w:cs="Arial"/>
              </w:rPr>
            </w:pPr>
            <w:r w:rsidRPr="00FF7718">
              <w:rPr>
                <w:rFonts w:cs="Arial"/>
                <w:b/>
                <w:color w:val="FFFFFF" w:themeColor="background1"/>
                <w:sz w:val="19"/>
              </w:rPr>
              <w:lastRenderedPageBreak/>
              <w:t>Vordingborg Kommune</w:t>
            </w:r>
          </w:p>
          <w:p w14:paraId="74D31178" w14:textId="77777777" w:rsidR="00FF7718" w:rsidRPr="00FF7718" w:rsidRDefault="00FF7718" w:rsidP="00FF7718">
            <w:pPr>
              <w:spacing w:line="276" w:lineRule="auto"/>
              <w:rPr>
                <w:rFonts w:cs="Arial"/>
              </w:rPr>
            </w:pPr>
            <w:r w:rsidRPr="00FF7718">
              <w:rPr>
                <w:rFonts w:cs="Arial"/>
                <w:color w:val="FFFFFF" w:themeColor="background1"/>
                <w:sz w:val="19"/>
              </w:rPr>
              <w:t>Postboks 200</w:t>
            </w:r>
          </w:p>
          <w:p w14:paraId="60520D39" w14:textId="77777777" w:rsidR="00FF7718" w:rsidRPr="00FF7718" w:rsidRDefault="00FF7718" w:rsidP="00FF7718">
            <w:pPr>
              <w:spacing w:line="276" w:lineRule="auto"/>
              <w:rPr>
                <w:rFonts w:cs="Arial"/>
              </w:rPr>
            </w:pPr>
            <w:r w:rsidRPr="00FF7718">
              <w:rPr>
                <w:rFonts w:cs="Arial"/>
                <w:color w:val="FFFFFF" w:themeColor="background1"/>
                <w:sz w:val="19"/>
              </w:rPr>
              <w:t>Østergårdstræde 1A</w:t>
            </w:r>
          </w:p>
          <w:p w14:paraId="46D21B73" w14:textId="77777777" w:rsidR="00FF7718" w:rsidRPr="00FF7718" w:rsidRDefault="00FF7718" w:rsidP="00FF7718">
            <w:pPr>
              <w:spacing w:line="276" w:lineRule="auto"/>
              <w:rPr>
                <w:rFonts w:cs="Arial"/>
              </w:rPr>
            </w:pPr>
            <w:r w:rsidRPr="00FF7718">
              <w:rPr>
                <w:rFonts w:cs="Arial"/>
                <w:color w:val="FFFFFF" w:themeColor="background1"/>
                <w:sz w:val="19"/>
              </w:rPr>
              <w:t>4772</w:t>
            </w:r>
            <w:r w:rsidRPr="00FF7718">
              <w:rPr>
                <w:rFonts w:cs="Arial"/>
              </w:rPr>
              <w:t xml:space="preserve"> </w:t>
            </w:r>
            <w:r w:rsidRPr="00FF7718">
              <w:rPr>
                <w:rFonts w:cs="Arial"/>
                <w:color w:val="FFFFFF" w:themeColor="background1"/>
                <w:sz w:val="19"/>
              </w:rPr>
              <w:t>Langebæk</w:t>
            </w:r>
          </w:p>
          <w:p w14:paraId="0573D928" w14:textId="77777777" w:rsidR="00F33676" w:rsidRPr="00FF7718" w:rsidRDefault="00FF7718" w:rsidP="00FF7718">
            <w:pPr>
              <w:spacing w:line="276" w:lineRule="auto"/>
            </w:pPr>
            <w:r w:rsidRPr="00FF7718">
              <w:rPr>
                <w:rFonts w:cs="Arial"/>
                <w:color w:val="FFFFFF" w:themeColor="background1"/>
                <w:sz w:val="19"/>
              </w:rPr>
              <w:t>Tlf. 55 36 36 36</w:t>
            </w:r>
          </w:p>
        </w:tc>
      </w:tr>
    </w:tbl>
    <w:p w14:paraId="2C1CECF6" w14:textId="77777777" w:rsidR="00FA0B88" w:rsidRDefault="00FA0B88" w:rsidP="00FA0B88">
      <w:pPr>
        <w:spacing w:line="360" w:lineRule="auto"/>
        <w:rPr>
          <w:b/>
          <w:bCs/>
          <w:noProof/>
          <w:color w:val="FFFFFF" w:themeColor="background1"/>
          <w:sz w:val="24"/>
          <w:szCs w:val="24"/>
        </w:rPr>
      </w:pPr>
    </w:p>
    <w:p w14:paraId="6979E0E3" w14:textId="77777777" w:rsidR="00FA0B88" w:rsidRDefault="00FA0B88" w:rsidP="00FA0B88">
      <w:pPr>
        <w:spacing w:line="360" w:lineRule="auto"/>
        <w:rPr>
          <w:b/>
          <w:bCs/>
          <w:noProof/>
          <w:color w:val="FFFFFF" w:themeColor="background1"/>
          <w:sz w:val="24"/>
          <w:szCs w:val="24"/>
        </w:rPr>
      </w:pPr>
    </w:p>
    <w:p w14:paraId="5ED89D54" w14:textId="77777777" w:rsidR="00FA0B88" w:rsidRDefault="00FA0B88" w:rsidP="00FA0B88">
      <w:pPr>
        <w:spacing w:line="360" w:lineRule="auto"/>
        <w:rPr>
          <w:b/>
          <w:bCs/>
          <w:noProof/>
          <w:color w:val="FFFFFF" w:themeColor="background1"/>
          <w:sz w:val="24"/>
          <w:szCs w:val="24"/>
        </w:rPr>
      </w:pPr>
    </w:p>
    <w:p w14:paraId="26422989" w14:textId="03B55709" w:rsidR="00FA0B88" w:rsidRPr="008838A6" w:rsidRDefault="00FA0B88" w:rsidP="00FA0B88">
      <w:pPr>
        <w:spacing w:line="360" w:lineRule="auto"/>
        <w:rPr>
          <w:b/>
          <w:bCs/>
          <w:noProof/>
          <w:color w:val="FFFFFF" w:themeColor="background1"/>
          <w:sz w:val="24"/>
          <w:szCs w:val="24"/>
          <w:u w:val="single"/>
        </w:rPr>
      </w:pPr>
      <w:r w:rsidRPr="008838A6">
        <w:rPr>
          <w:b/>
          <w:bCs/>
          <w:noProof/>
          <w:color w:val="FFFFFF" w:themeColor="background1"/>
          <w:sz w:val="24"/>
          <w:szCs w:val="24"/>
          <w:u w:val="single"/>
        </w:rPr>
        <w:t>Kontakt:</w:t>
      </w:r>
    </w:p>
    <w:p w14:paraId="53403BD1" w14:textId="77777777" w:rsidR="00FA0B88" w:rsidRPr="00730EEC" w:rsidRDefault="00FA0B88" w:rsidP="00FA0B88">
      <w:pPr>
        <w:spacing w:line="360" w:lineRule="auto"/>
        <w:rPr>
          <w:noProof/>
          <w:color w:val="FFFFFF" w:themeColor="background1"/>
          <w:sz w:val="24"/>
          <w:szCs w:val="24"/>
        </w:rPr>
      </w:pPr>
      <w:r w:rsidRPr="00730EEC">
        <w:rPr>
          <w:noProof/>
          <w:color w:val="FFFFFF" w:themeColor="background1"/>
          <w:sz w:val="24"/>
          <w:szCs w:val="24"/>
        </w:rPr>
        <w:t>Spildevandsgruppen kan kontaktes på telefon: 55 36 24 70</w:t>
      </w:r>
    </w:p>
    <w:p w14:paraId="6243B2F7" w14:textId="77777777" w:rsidR="00FA0B88" w:rsidRDefault="00FA0B88" w:rsidP="00FA0B88">
      <w:pPr>
        <w:spacing w:line="360" w:lineRule="auto"/>
        <w:rPr>
          <w:noProof/>
          <w:color w:val="FFFFFF" w:themeColor="background1"/>
          <w:sz w:val="24"/>
          <w:szCs w:val="24"/>
        </w:rPr>
      </w:pPr>
      <w:r w:rsidRPr="00730EEC">
        <w:rPr>
          <w:noProof/>
          <w:color w:val="FFFFFF" w:themeColor="background1"/>
          <w:sz w:val="24"/>
          <w:szCs w:val="24"/>
        </w:rPr>
        <w:t>Telefontid mandag til fredag kl. 10:00 – 12:00</w:t>
      </w:r>
    </w:p>
    <w:p w14:paraId="5A35991A" w14:textId="779E1C4C" w:rsidR="00FA0B88" w:rsidRDefault="00FA0B88" w:rsidP="00FA0B88">
      <w:pPr>
        <w:spacing w:line="360" w:lineRule="auto"/>
        <w:rPr>
          <w:noProof/>
          <w:color w:val="FFFFFF" w:themeColor="background1"/>
          <w:sz w:val="24"/>
          <w:szCs w:val="24"/>
        </w:rPr>
      </w:pPr>
      <w:r>
        <w:rPr>
          <w:noProof/>
          <w:color w:val="FFFFFF" w:themeColor="background1"/>
          <w:sz w:val="24"/>
          <w:szCs w:val="24"/>
        </w:rPr>
        <w:t xml:space="preserve">Mail: </w:t>
      </w:r>
      <w:hyperlink r:id="rId21" w:history="1">
        <w:r w:rsidR="00D07CA5">
          <w:rPr>
            <w:rStyle w:val="Hyperlink"/>
            <w:noProof/>
            <w:sz w:val="24"/>
            <w:szCs w:val="24"/>
          </w:rPr>
          <w:t>spildevand@vordingborg.dk</w:t>
        </w:r>
      </w:hyperlink>
    </w:p>
    <w:p w14:paraId="553F5F73" w14:textId="77777777" w:rsidR="00FA0B88" w:rsidRPr="00730EEC" w:rsidRDefault="00FA0B88" w:rsidP="00FA0B88">
      <w:pPr>
        <w:rPr>
          <w:sz w:val="24"/>
          <w:szCs w:val="24"/>
        </w:rPr>
      </w:pPr>
    </w:p>
    <w:p w14:paraId="7B3D92EB" w14:textId="77777777" w:rsidR="00FA0B88" w:rsidRPr="00730EEC" w:rsidRDefault="00FA0B88" w:rsidP="00FA0B88">
      <w:pPr>
        <w:rPr>
          <w:sz w:val="24"/>
          <w:szCs w:val="24"/>
        </w:rPr>
      </w:pPr>
    </w:p>
    <w:p w14:paraId="043A40E7" w14:textId="77777777" w:rsidR="00FA0B88" w:rsidRPr="00730EEC" w:rsidRDefault="00FA0B88" w:rsidP="00FA0B88">
      <w:pPr>
        <w:rPr>
          <w:sz w:val="24"/>
          <w:szCs w:val="24"/>
        </w:rPr>
      </w:pPr>
    </w:p>
    <w:p w14:paraId="49D89763" w14:textId="77777777" w:rsidR="00FA0B88" w:rsidRPr="00730EEC" w:rsidRDefault="00FA0B88" w:rsidP="00FA0B88">
      <w:pPr>
        <w:rPr>
          <w:sz w:val="24"/>
          <w:szCs w:val="24"/>
        </w:rPr>
      </w:pPr>
    </w:p>
    <w:p w14:paraId="15349705" w14:textId="77777777" w:rsidR="00FA0B88" w:rsidRPr="00730EEC" w:rsidRDefault="00FA0B88" w:rsidP="00FA0B88">
      <w:pPr>
        <w:rPr>
          <w:sz w:val="24"/>
          <w:szCs w:val="24"/>
        </w:rPr>
      </w:pPr>
    </w:p>
    <w:p w14:paraId="7605F2AC" w14:textId="77777777" w:rsidR="00FA0B88" w:rsidRPr="00730EEC" w:rsidRDefault="00FA0B88" w:rsidP="00FA0B88">
      <w:pPr>
        <w:rPr>
          <w:sz w:val="24"/>
          <w:szCs w:val="24"/>
        </w:rPr>
      </w:pPr>
    </w:p>
    <w:p w14:paraId="5D3BA406" w14:textId="77777777" w:rsidR="00FA0B88" w:rsidRPr="008838A6" w:rsidRDefault="00FA0B88" w:rsidP="00FA0B88">
      <w:pPr>
        <w:spacing w:line="360" w:lineRule="auto"/>
        <w:ind w:firstLine="1304"/>
        <w:jc w:val="center"/>
        <w:rPr>
          <w:b/>
          <w:bCs/>
          <w:color w:val="FFFFFF" w:themeColor="background1"/>
          <w:sz w:val="24"/>
          <w:szCs w:val="24"/>
          <w:u w:val="single"/>
        </w:rPr>
      </w:pPr>
      <w:r w:rsidRPr="008838A6">
        <w:rPr>
          <w:b/>
          <w:bCs/>
          <w:color w:val="FFFFFF" w:themeColor="background1"/>
          <w:sz w:val="24"/>
          <w:szCs w:val="24"/>
          <w:u w:val="single"/>
        </w:rPr>
        <w:t>Vil du vide mere?</w:t>
      </w:r>
    </w:p>
    <w:p w14:paraId="5410579D" w14:textId="77777777" w:rsidR="00FA0B88" w:rsidRPr="00E74D3A" w:rsidRDefault="00FA0B88" w:rsidP="00FA0B88">
      <w:pPr>
        <w:spacing w:line="360" w:lineRule="auto"/>
        <w:ind w:left="1304" w:firstLine="1304"/>
        <w:jc w:val="center"/>
        <w:rPr>
          <w:color w:val="FFFFFF" w:themeColor="background1"/>
          <w:sz w:val="24"/>
          <w:szCs w:val="24"/>
        </w:rPr>
      </w:pPr>
      <w:r>
        <w:rPr>
          <w:color w:val="FFFFFF" w:themeColor="background1"/>
          <w:sz w:val="24"/>
          <w:szCs w:val="24"/>
        </w:rPr>
        <w:t xml:space="preserve">     </w:t>
      </w:r>
      <w:r w:rsidRPr="00E74D3A">
        <w:rPr>
          <w:color w:val="FFFFFF" w:themeColor="background1"/>
          <w:sz w:val="24"/>
          <w:szCs w:val="24"/>
        </w:rPr>
        <w:t>Spildevandskomitéens skrift nr. 25</w:t>
      </w:r>
    </w:p>
    <w:p w14:paraId="11FE0F49" w14:textId="77777777" w:rsidR="00FA0B88" w:rsidRDefault="00FA0B88" w:rsidP="00FA0B88">
      <w:pPr>
        <w:spacing w:line="360" w:lineRule="auto"/>
        <w:ind w:left="3912"/>
        <w:jc w:val="center"/>
        <w:rPr>
          <w:color w:val="FFFFFF" w:themeColor="background1"/>
          <w:sz w:val="24"/>
          <w:szCs w:val="24"/>
        </w:rPr>
      </w:pPr>
      <w:r>
        <w:rPr>
          <w:color w:val="FFFFFF" w:themeColor="background1"/>
          <w:sz w:val="24"/>
          <w:szCs w:val="24"/>
        </w:rPr>
        <w:t xml:space="preserve">       </w:t>
      </w:r>
      <w:r w:rsidRPr="00E74D3A">
        <w:rPr>
          <w:color w:val="FFFFFF" w:themeColor="background1"/>
          <w:sz w:val="24"/>
          <w:szCs w:val="24"/>
        </w:rPr>
        <w:t>Rørcenteranvisning 009 fra Teknologisk Institut.</w:t>
      </w:r>
    </w:p>
    <w:p w14:paraId="5A9D108D" w14:textId="7C6039C5" w:rsidR="00FA0B88" w:rsidRDefault="00FA0B88" w:rsidP="00FA0B88">
      <w:pPr>
        <w:spacing w:line="360" w:lineRule="auto"/>
        <w:ind w:left="3912"/>
        <w:rPr>
          <w:color w:val="FFFFFF" w:themeColor="background1"/>
          <w:sz w:val="24"/>
          <w:szCs w:val="24"/>
        </w:rPr>
      </w:pPr>
      <w:r>
        <w:rPr>
          <w:color w:val="FFFFFF" w:themeColor="background1"/>
          <w:sz w:val="24"/>
          <w:szCs w:val="24"/>
        </w:rPr>
        <w:t xml:space="preserve">        Spildevandsbekendtgørelsen §36</w:t>
      </w:r>
    </w:p>
    <w:p w14:paraId="129541D1" w14:textId="68D1F55F" w:rsidR="008838A6" w:rsidRPr="00E01BBD" w:rsidRDefault="008838A6" w:rsidP="00FA0B88">
      <w:pPr>
        <w:spacing w:line="360" w:lineRule="auto"/>
        <w:ind w:left="3912"/>
        <w:rPr>
          <w:color w:val="FFFFFF" w:themeColor="background1"/>
          <w:sz w:val="24"/>
          <w:szCs w:val="24"/>
        </w:rPr>
      </w:pPr>
      <w:r>
        <w:rPr>
          <w:color w:val="FFFFFF" w:themeColor="background1"/>
          <w:sz w:val="24"/>
          <w:szCs w:val="24"/>
        </w:rPr>
        <w:t xml:space="preserve">        </w:t>
      </w:r>
      <w:hyperlink r:id="rId22" w:history="1">
        <w:r w:rsidRPr="00254AA0">
          <w:rPr>
            <w:rStyle w:val="Hyperlink"/>
            <w:sz w:val="24"/>
            <w:szCs w:val="24"/>
          </w:rPr>
          <w:t>www.laridanmark.dk</w:t>
        </w:r>
      </w:hyperlink>
    </w:p>
    <w:p w14:paraId="5690D16E" w14:textId="77777777" w:rsidR="00FA0B88" w:rsidRPr="00730EEC" w:rsidRDefault="00FA0B88" w:rsidP="00FA0B88">
      <w:pPr>
        <w:spacing w:line="360" w:lineRule="auto"/>
        <w:rPr>
          <w:sz w:val="24"/>
          <w:szCs w:val="24"/>
        </w:rPr>
      </w:pPr>
    </w:p>
    <w:p w14:paraId="6D6869A8" w14:textId="45101A5C" w:rsidR="00212957" w:rsidRDefault="00212957" w:rsidP="00212957">
      <w:pPr>
        <w:rPr>
          <w:noProof/>
        </w:rPr>
      </w:pPr>
    </w:p>
    <w:p w14:paraId="15D01CD5" w14:textId="6BEECFF3" w:rsidR="00D34C6F" w:rsidRDefault="00D34C6F" w:rsidP="00212957">
      <w:pPr>
        <w:rPr>
          <w:noProof/>
        </w:rPr>
      </w:pPr>
    </w:p>
    <w:p w14:paraId="43AC7C70" w14:textId="4B2EA28A" w:rsidR="00D34C6F" w:rsidRDefault="00D34C6F" w:rsidP="00212957">
      <w:pPr>
        <w:rPr>
          <w:noProof/>
        </w:rPr>
      </w:pPr>
    </w:p>
    <w:p w14:paraId="0FCE3416" w14:textId="77777777" w:rsidR="00D34C6F" w:rsidRPr="008838A6" w:rsidRDefault="00D34C6F" w:rsidP="00212957">
      <w:pPr>
        <w:rPr>
          <w:b/>
          <w:bCs/>
          <w:noProof/>
          <w:color w:val="FFFFFF" w:themeColor="background1"/>
          <w:u w:val="single"/>
        </w:rPr>
      </w:pPr>
      <w:r w:rsidRPr="008838A6">
        <w:rPr>
          <w:b/>
          <w:bCs/>
          <w:noProof/>
          <w:color w:val="FFFFFF" w:themeColor="background1"/>
          <w:u w:val="single"/>
        </w:rPr>
        <w:t>Kilder:</w:t>
      </w:r>
    </w:p>
    <w:p w14:paraId="3B21F6FF" w14:textId="6EC1AC16" w:rsidR="00601395" w:rsidRPr="00D34C6F" w:rsidRDefault="00D34C6F" w:rsidP="00212957">
      <w:pPr>
        <w:rPr>
          <w:noProof/>
          <w:color w:val="FFFFFF" w:themeColor="background1"/>
        </w:rPr>
      </w:pPr>
      <w:r w:rsidRPr="00D34C6F">
        <w:rPr>
          <w:noProof/>
          <w:color w:val="FFFFFF" w:themeColor="background1"/>
        </w:rPr>
        <w:t xml:space="preserve">Billeder </w:t>
      </w:r>
      <w:r w:rsidR="00040BC7">
        <w:rPr>
          <w:noProof/>
          <w:color w:val="FFFFFF" w:themeColor="background1"/>
        </w:rPr>
        <w:t xml:space="preserve">og illustrationer </w:t>
      </w:r>
      <w:r w:rsidR="00601395">
        <w:rPr>
          <w:noProof/>
          <w:color w:val="FFFFFF" w:themeColor="background1"/>
        </w:rPr>
        <w:t>er fra Teknologisk instituts Rørcenteranvisning 009 om nedsivning af regnvand i faskiner.</w:t>
      </w:r>
    </w:p>
    <w:sectPr w:rsidR="00601395" w:rsidRPr="00D34C6F" w:rsidSect="00C01D48">
      <w:headerReference w:type="default" r:id="rId23"/>
      <w:footerReference w:type="default" r:id="rId24"/>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93007" w14:textId="77777777" w:rsidR="00FF7718" w:rsidRPr="00FF7718" w:rsidRDefault="00FF7718" w:rsidP="00091062">
      <w:pPr>
        <w:spacing w:line="240" w:lineRule="auto"/>
      </w:pPr>
      <w:r w:rsidRPr="00FF7718">
        <w:separator/>
      </w:r>
    </w:p>
  </w:endnote>
  <w:endnote w:type="continuationSeparator" w:id="0">
    <w:p w14:paraId="42311A60" w14:textId="77777777" w:rsidR="00FF7718" w:rsidRPr="00FF7718" w:rsidRDefault="00FF7718" w:rsidP="00091062">
      <w:pPr>
        <w:spacing w:line="240" w:lineRule="auto"/>
      </w:pPr>
      <w:r w:rsidRPr="00FF771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512884"/>
      <w:docPartObj>
        <w:docPartGallery w:val="Page Numbers (Bottom of Page)"/>
        <w:docPartUnique/>
      </w:docPartObj>
    </w:sdtPr>
    <w:sdtEndPr/>
    <w:sdtContent>
      <w:p w14:paraId="3A4AE6A4" w14:textId="77777777" w:rsidR="00FF7718" w:rsidRDefault="00FF7718">
        <w:pPr>
          <w:pStyle w:val="Sidefod"/>
          <w:jc w:val="right"/>
        </w:pPr>
        <w:r>
          <w:fldChar w:fldCharType="begin"/>
        </w:r>
        <w:r>
          <w:instrText>PAGE   \* MERGEFORMAT</w:instrText>
        </w:r>
        <w:r>
          <w:fldChar w:fldCharType="separate"/>
        </w:r>
        <w:r>
          <w:t>2</w:t>
        </w:r>
        <w:r>
          <w:fldChar w:fldCharType="end"/>
        </w:r>
      </w:p>
    </w:sdtContent>
  </w:sdt>
  <w:p w14:paraId="667EE742" w14:textId="77777777" w:rsidR="00FF7718" w:rsidRPr="00C01D48" w:rsidRDefault="00FF7718" w:rsidP="00564C6E">
    <w:pPr>
      <w:pStyle w:val="Sidefod"/>
      <w:ind w:right="-1531"/>
      <w:jc w:val="right"/>
      <w:rPr>
        <w:rFonts w:cs="Arial"/>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74FA"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4930"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CCE4E" w14:textId="77777777" w:rsidR="00FF7718" w:rsidRPr="00FF7718" w:rsidRDefault="00FF7718" w:rsidP="00091062">
      <w:pPr>
        <w:spacing w:line="240" w:lineRule="auto"/>
      </w:pPr>
      <w:r w:rsidRPr="00FF7718">
        <w:separator/>
      </w:r>
    </w:p>
  </w:footnote>
  <w:footnote w:type="continuationSeparator" w:id="0">
    <w:p w14:paraId="6ADA4E15" w14:textId="77777777" w:rsidR="00FF7718" w:rsidRPr="00FF7718" w:rsidRDefault="00FF7718" w:rsidP="00091062">
      <w:pPr>
        <w:spacing w:line="240" w:lineRule="auto"/>
      </w:pPr>
      <w:r w:rsidRPr="00FF771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2EB9" w14:textId="77777777" w:rsidR="008C42B4" w:rsidRPr="00FF7718" w:rsidRDefault="00FF7718">
    <w:pPr>
      <w:pStyle w:val="Sidehoved"/>
    </w:pPr>
    <w:r>
      <w:rPr>
        <w:noProof/>
        <w:lang w:eastAsia="da-DK"/>
      </w:rPr>
      <w:drawing>
        <wp:anchor distT="0" distB="0" distL="114300" distR="114300" simplePos="0" relativeHeight="251665408" behindDoc="1" locked="0" layoutInCell="1" allowOverlap="1" wp14:anchorId="13344596" wp14:editId="575E3E5E">
          <wp:simplePos x="0" y="0"/>
          <wp:positionH relativeFrom="page">
            <wp:posOffset>719455</wp:posOffset>
          </wp:positionH>
          <wp:positionV relativeFrom="page">
            <wp:posOffset>755650</wp:posOffset>
          </wp:positionV>
          <wp:extent cx="2519680" cy="755650"/>
          <wp:effectExtent l="0" t="0" r="0" b="6350"/>
          <wp:wrapNone/>
          <wp:docPr id="4" name="Billede 4"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4384" behindDoc="1" locked="0" layoutInCell="1" allowOverlap="1" wp14:anchorId="558B82CD" wp14:editId="6425C677">
          <wp:simplePos x="0" y="0"/>
          <wp:positionH relativeFrom="page">
            <wp:posOffset>719455</wp:posOffset>
          </wp:positionH>
          <wp:positionV relativeFrom="page">
            <wp:posOffset>8927465</wp:posOffset>
          </wp:positionV>
          <wp:extent cx="3131820" cy="1043940"/>
          <wp:effectExtent l="0" t="0" r="0" b="381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3131820" cy="1043940"/>
                  </a:xfrm>
                  <a:prstGeom prst="rect">
                    <a:avLst/>
                  </a:prstGeom>
                </pic:spPr>
              </pic:pic>
            </a:graphicData>
          </a:graphic>
        </wp:anchor>
      </w:drawing>
    </w:r>
    <w:r w:rsidR="008C42B4" w:rsidRPr="00FF7718">
      <w:rPr>
        <w:noProof/>
        <w:lang w:eastAsia="da-DK"/>
      </w:rPr>
      <mc:AlternateContent>
        <mc:Choice Requires="wps">
          <w:drawing>
            <wp:anchor distT="0" distB="0" distL="114300" distR="114300" simplePos="0" relativeHeight="251661312" behindDoc="1" locked="0" layoutInCell="1" allowOverlap="1" wp14:anchorId="183BB4D3" wp14:editId="4594C437">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CFDB3"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" fillcolor="#007d46" stroked="f" strokeweight="2pt">
              <w10:wrap anchorx="page" anchory="page"/>
            </v:rect>
          </w:pict>
        </mc:Fallback>
      </mc:AlternateContent>
    </w:r>
    <w:r w:rsidR="008C42B4" w:rsidRPr="00FF7718">
      <w:rPr>
        <w:noProof/>
        <w:lang w:eastAsia="da-DK"/>
      </w:rPr>
      <mc:AlternateContent>
        <mc:Choice Requires="wps">
          <w:drawing>
            <wp:anchor distT="0" distB="0" distL="114300" distR="114300" simplePos="0" relativeHeight="251659264" behindDoc="1" locked="0" layoutInCell="1" allowOverlap="1" wp14:anchorId="77384958" wp14:editId="4562AD3B">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D7D11"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" fillcolor="#3da15a"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41EFD" w14:textId="77777777" w:rsidR="00FF7718" w:rsidRPr="00730EEC" w:rsidRDefault="00FF771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045A" w14:textId="77777777" w:rsidR="008C42B4" w:rsidRPr="00FA0B88" w:rsidRDefault="008C42B4" w:rsidP="00FA0B88">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72536" w14:textId="77777777" w:rsidR="008C42B4" w:rsidRPr="00FF7718" w:rsidRDefault="00FF7718" w:rsidP="00F33676">
    <w:pPr>
      <w:pStyle w:val="Sidehoved"/>
      <w:tabs>
        <w:tab w:val="clear" w:pos="4819"/>
        <w:tab w:val="clear" w:pos="9638"/>
        <w:tab w:val="left" w:pos="3810"/>
      </w:tabs>
    </w:pPr>
    <w:r>
      <w:rPr>
        <w:noProof/>
        <w:lang w:eastAsia="da-DK"/>
      </w:rPr>
      <w:drawing>
        <wp:anchor distT="0" distB="0" distL="114300" distR="114300" simplePos="0" relativeHeight="251667456" behindDoc="1" locked="0" layoutInCell="1" allowOverlap="1" wp14:anchorId="759C7870" wp14:editId="0EC54FE2">
          <wp:simplePos x="0" y="0"/>
          <wp:positionH relativeFrom="page">
            <wp:posOffset>719455</wp:posOffset>
          </wp:positionH>
          <wp:positionV relativeFrom="page">
            <wp:posOffset>8243570</wp:posOffset>
          </wp:positionV>
          <wp:extent cx="2159635" cy="719455"/>
          <wp:effectExtent l="0" t="0" r="0" b="4445"/>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6432" behindDoc="1" locked="0" layoutInCell="1" allowOverlap="1" wp14:anchorId="429659DB" wp14:editId="1D020EB6">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FF7718">
      <w:rPr>
        <w:noProof/>
        <w:lang w:eastAsia="da-DK"/>
      </w:rPr>
      <mc:AlternateContent>
        <mc:Choice Requires="wps">
          <w:drawing>
            <wp:anchor distT="0" distB="0" distL="114300" distR="114300" simplePos="0" relativeHeight="251663360" behindDoc="1" locked="0" layoutInCell="1" allowOverlap="1" wp14:anchorId="72FB2206" wp14:editId="27552C14">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0B011"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D50C9"/>
    <w:multiLevelType w:val="hybridMultilevel"/>
    <w:tmpl w:val="24D45C9C"/>
    <w:lvl w:ilvl="0" w:tplc="76ECAADC">
      <w:start w:val="477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6990198D"/>
    <w:multiLevelType w:val="hybridMultilevel"/>
    <w:tmpl w:val="CC906A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EEF721E"/>
    <w:multiLevelType w:val="hybridMultilevel"/>
    <w:tmpl w:val="D35AAFB6"/>
    <w:lvl w:ilvl="0" w:tplc="7ED2D37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26689913">
    <w:abstractNumId w:val="1"/>
  </w:num>
  <w:num w:numId="2" w16cid:durableId="807821426">
    <w:abstractNumId w:val="2"/>
  </w:num>
  <w:num w:numId="3" w16cid:durableId="1071121738">
    <w:abstractNumId w:val="0"/>
  </w:num>
  <w:num w:numId="4" w16cid:durableId="326829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da-DK" w:vendorID="64" w:dllVersion="6" w:nlCheck="1" w:checkStyle="0"/>
  <w:activeWritingStyle w:appName="MSWord" w:lang="da-DK" w:vendorID="64" w:dllVersion="0" w:nlCheck="1" w:checkStyle="0"/>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NkNIeSg6G3zFdRnOmpEIYeHNKGG6h3uPdN+YbZuJ1ek="/>
    <w:docVar w:name="Encrypted_DialogFieldValue_docheader" w:val="/HzUhPO4fKxW5d9/JKLW/qxIwVmiZDEYWA5ctKMrk5qYDhNobY8Ie+p7NXFGu7vC"/>
    <w:docVar w:name="Encrypted_DialogFieldValue_documentid" w:val="/nnL+j1RAuCq5YZfUkvTq0NAzxccA6N4iqmRJZ/578Q="/>
    <w:docVar w:name="Encrypted_DialogFieldValue_senderaddress" w:val="4pTyOQ4W4t87S6VCg3msFpwaXlzk88qGfJpYwvBc5tQ="/>
    <w:docVar w:name="Encrypted_DialogFieldValue_sendercity" w:val="ieabPhVkBFFuRa9TMiwGJA=="/>
    <w:docVar w:name="Encrypted_DialogFieldValue_senderdepartment" w:val="hScAv4cMDejA0Kk7shKptQ=="/>
    <w:docVar w:name="Encrypted_DialogFieldValue_senderpostalcode" w:val="atYnte2jxWM7MgXLBMwiVg=="/>
    <w:docVar w:name="Encrypted_DocCaseNo" w:val="NkNIeSg6G3zFdRnOmpEIYeHNKGG6h3uPdN+YbZuJ1ek="/>
    <w:docVar w:name="Encrypted_DocHeader" w:val="AUZvhLfA1MK3hNJVuSwMJw=="/>
    <w:docVar w:name="IntegrationType" w:val="StandAlone"/>
  </w:docVars>
  <w:rsids>
    <w:rsidRoot w:val="00FF7718"/>
    <w:rsid w:val="00026269"/>
    <w:rsid w:val="00033ECC"/>
    <w:rsid w:val="00040BC7"/>
    <w:rsid w:val="00047CD8"/>
    <w:rsid w:val="00053717"/>
    <w:rsid w:val="000615EA"/>
    <w:rsid w:val="00074A75"/>
    <w:rsid w:val="00091062"/>
    <w:rsid w:val="000F68F0"/>
    <w:rsid w:val="001244C7"/>
    <w:rsid w:val="0014345E"/>
    <w:rsid w:val="00146175"/>
    <w:rsid w:val="00175928"/>
    <w:rsid w:val="001867B1"/>
    <w:rsid w:val="001A79ED"/>
    <w:rsid w:val="00203C7B"/>
    <w:rsid w:val="00212286"/>
    <w:rsid w:val="00212957"/>
    <w:rsid w:val="00253F08"/>
    <w:rsid w:val="00263DD3"/>
    <w:rsid w:val="00270363"/>
    <w:rsid w:val="00281FCF"/>
    <w:rsid w:val="002866FE"/>
    <w:rsid w:val="002A62B9"/>
    <w:rsid w:val="002C6F96"/>
    <w:rsid w:val="00300EB6"/>
    <w:rsid w:val="00366A16"/>
    <w:rsid w:val="00382E75"/>
    <w:rsid w:val="003841C4"/>
    <w:rsid w:val="00393B84"/>
    <w:rsid w:val="003A1122"/>
    <w:rsid w:val="003B0CB7"/>
    <w:rsid w:val="003B11A2"/>
    <w:rsid w:val="003B671C"/>
    <w:rsid w:val="003D5570"/>
    <w:rsid w:val="0040396C"/>
    <w:rsid w:val="00445147"/>
    <w:rsid w:val="00487082"/>
    <w:rsid w:val="00490720"/>
    <w:rsid w:val="005163BC"/>
    <w:rsid w:val="00561C58"/>
    <w:rsid w:val="0056364B"/>
    <w:rsid w:val="00564C6E"/>
    <w:rsid w:val="005712E5"/>
    <w:rsid w:val="005973F0"/>
    <w:rsid w:val="005A1400"/>
    <w:rsid w:val="005C101E"/>
    <w:rsid w:val="005E3B02"/>
    <w:rsid w:val="00601395"/>
    <w:rsid w:val="00631807"/>
    <w:rsid w:val="006331B5"/>
    <w:rsid w:val="00650334"/>
    <w:rsid w:val="00655A7D"/>
    <w:rsid w:val="00666BA2"/>
    <w:rsid w:val="00670F10"/>
    <w:rsid w:val="00687E46"/>
    <w:rsid w:val="006A7B57"/>
    <w:rsid w:val="006C122F"/>
    <w:rsid w:val="007147E2"/>
    <w:rsid w:val="00742076"/>
    <w:rsid w:val="00760FBB"/>
    <w:rsid w:val="007611CC"/>
    <w:rsid w:val="007740C2"/>
    <w:rsid w:val="00796A68"/>
    <w:rsid w:val="007977E8"/>
    <w:rsid w:val="007A4B81"/>
    <w:rsid w:val="007C1964"/>
    <w:rsid w:val="007E7974"/>
    <w:rsid w:val="007F3DF9"/>
    <w:rsid w:val="00817836"/>
    <w:rsid w:val="00836D39"/>
    <w:rsid w:val="00841134"/>
    <w:rsid w:val="00842539"/>
    <w:rsid w:val="00855E65"/>
    <w:rsid w:val="008750A1"/>
    <w:rsid w:val="0087752F"/>
    <w:rsid w:val="008838A6"/>
    <w:rsid w:val="008B0965"/>
    <w:rsid w:val="008B55BA"/>
    <w:rsid w:val="008C42B4"/>
    <w:rsid w:val="008E6F21"/>
    <w:rsid w:val="00900519"/>
    <w:rsid w:val="00981775"/>
    <w:rsid w:val="009A4353"/>
    <w:rsid w:val="009B700A"/>
    <w:rsid w:val="009C3080"/>
    <w:rsid w:val="009C4AF3"/>
    <w:rsid w:val="009C6909"/>
    <w:rsid w:val="009E3D43"/>
    <w:rsid w:val="00A03672"/>
    <w:rsid w:val="00A15EFF"/>
    <w:rsid w:val="00A92E93"/>
    <w:rsid w:val="00A943A1"/>
    <w:rsid w:val="00A952EA"/>
    <w:rsid w:val="00A96D88"/>
    <w:rsid w:val="00AA1375"/>
    <w:rsid w:val="00AA2860"/>
    <w:rsid w:val="00AE1681"/>
    <w:rsid w:val="00B024E4"/>
    <w:rsid w:val="00B3133D"/>
    <w:rsid w:val="00B429FA"/>
    <w:rsid w:val="00BB2E0F"/>
    <w:rsid w:val="00BE0FE6"/>
    <w:rsid w:val="00BF4CD9"/>
    <w:rsid w:val="00C01D48"/>
    <w:rsid w:val="00C65181"/>
    <w:rsid w:val="00C663E6"/>
    <w:rsid w:val="00C7100A"/>
    <w:rsid w:val="00C82A64"/>
    <w:rsid w:val="00C95C53"/>
    <w:rsid w:val="00CA627F"/>
    <w:rsid w:val="00CA68FC"/>
    <w:rsid w:val="00CB2499"/>
    <w:rsid w:val="00CF1F8E"/>
    <w:rsid w:val="00D07CA5"/>
    <w:rsid w:val="00D10ABF"/>
    <w:rsid w:val="00D114D2"/>
    <w:rsid w:val="00D22956"/>
    <w:rsid w:val="00D25309"/>
    <w:rsid w:val="00D34C6F"/>
    <w:rsid w:val="00D93E8C"/>
    <w:rsid w:val="00DD395E"/>
    <w:rsid w:val="00DE648D"/>
    <w:rsid w:val="00E14E3E"/>
    <w:rsid w:val="00E15238"/>
    <w:rsid w:val="00E20367"/>
    <w:rsid w:val="00E25F00"/>
    <w:rsid w:val="00E31438"/>
    <w:rsid w:val="00E32CB9"/>
    <w:rsid w:val="00E4530E"/>
    <w:rsid w:val="00E6010E"/>
    <w:rsid w:val="00E6519B"/>
    <w:rsid w:val="00E96189"/>
    <w:rsid w:val="00E97B31"/>
    <w:rsid w:val="00EA7DA2"/>
    <w:rsid w:val="00EC4036"/>
    <w:rsid w:val="00ED13CE"/>
    <w:rsid w:val="00ED1E42"/>
    <w:rsid w:val="00EF083C"/>
    <w:rsid w:val="00F00BE0"/>
    <w:rsid w:val="00F06D3F"/>
    <w:rsid w:val="00F1443E"/>
    <w:rsid w:val="00F160BC"/>
    <w:rsid w:val="00F2100E"/>
    <w:rsid w:val="00F21E2F"/>
    <w:rsid w:val="00F33676"/>
    <w:rsid w:val="00F47E0E"/>
    <w:rsid w:val="00F706DD"/>
    <w:rsid w:val="00F845B4"/>
    <w:rsid w:val="00F9135E"/>
    <w:rsid w:val="00FA09A5"/>
    <w:rsid w:val="00FA0B88"/>
    <w:rsid w:val="00FA1BE3"/>
    <w:rsid w:val="00FA24FC"/>
    <w:rsid w:val="00FF7718"/>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12690"/>
  <w15:docId w15:val="{22C4FD1F-7749-4B55-A1F4-5A8F78AD0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IntrotextBlack">
    <w:name w:val="Introtext Black"/>
    <w:basedOn w:val="Normal"/>
    <w:rsid w:val="00FF7718"/>
    <w:pPr>
      <w:spacing w:line="240" w:lineRule="auto"/>
    </w:pPr>
    <w:rPr>
      <w:rFonts w:ascii="Verdana" w:hAnsi="Verdana"/>
      <w:color w:val="000000"/>
      <w:sz w:val="24"/>
    </w:rPr>
  </w:style>
  <w:style w:type="paragraph" w:styleId="Listeafsnit">
    <w:name w:val="List Paragraph"/>
    <w:basedOn w:val="Normal"/>
    <w:uiPriority w:val="34"/>
    <w:rsid w:val="00FF7718"/>
    <w:pPr>
      <w:ind w:left="720"/>
      <w:contextualSpacing/>
    </w:pPr>
    <w:rPr>
      <w:sz w:val="19"/>
    </w:rPr>
  </w:style>
  <w:style w:type="character" w:styleId="Ulstomtale">
    <w:name w:val="Unresolved Mention"/>
    <w:basedOn w:val="Standardskrifttypeiafsnit"/>
    <w:uiPriority w:val="99"/>
    <w:semiHidden/>
    <w:unhideWhenUsed/>
    <w:rsid w:val="006A7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www.laridanmark.d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pildevand@vordingborg.dk"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www.laridanmark.d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46</TotalTime>
  <Pages>9</Pages>
  <Words>860</Words>
  <Characters>5063</Characters>
  <Application>Microsoft Office Word</Application>
  <DocSecurity>0</DocSecurity>
  <Lines>281</Lines>
  <Paragraphs>94</Paragraphs>
  <ScaleCrop>false</ScaleCrop>
  <HeadingPairs>
    <vt:vector size="2" baseType="variant">
      <vt:variant>
        <vt:lpstr>Titel</vt:lpstr>
      </vt:variant>
      <vt:variant>
        <vt:i4>1</vt:i4>
      </vt:variant>
    </vt:vector>
  </HeadingPairs>
  <TitlesOfParts>
    <vt:vector size="1" baseType="lpstr">
      <vt:lpstr>Rapport stående</vt:lpstr>
    </vt:vector>
  </TitlesOfParts>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stående</dc:title>
  <dc:creator>Rikke Rostgaard Christensen</dc:creator>
  <cp:lastModifiedBy>Rikke Rostgaard Christensen</cp:lastModifiedBy>
  <cp:revision>10</cp:revision>
  <cp:lastPrinted>2015-11-12T07:24:00Z</cp:lastPrinted>
  <dcterms:created xsi:type="dcterms:W3CDTF">2022-10-11T11:44:00Z</dcterms:created>
  <dcterms:modified xsi:type="dcterms:W3CDTF">2023-03-16T08:17:00Z</dcterms:modified>
</cp:coreProperties>
</file>