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02"/>
      </w:tblGrid>
      <w:tr w:rsidR="00D47825" w:rsidRPr="00B501C6" w14:paraId="2A7014DA" w14:textId="77777777" w:rsidTr="001146B1">
        <w:trPr>
          <w:trHeight w:val="3350"/>
        </w:trPr>
        <w:tc>
          <w:tcPr>
            <w:tcW w:w="4767" w:type="dxa"/>
            <w:tcMar>
              <w:left w:w="0" w:type="dxa"/>
              <w:right w:w="0" w:type="dxa"/>
            </w:tcMar>
          </w:tcPr>
          <w:p w14:paraId="666316C2" w14:textId="77777777" w:rsidR="000D3FCC" w:rsidRPr="00B501C6" w:rsidRDefault="000D3FCC" w:rsidP="004D186D">
            <w:pPr>
              <w:pStyle w:val="Modtager"/>
            </w:pPr>
          </w:p>
          <w:p w14:paraId="026D06A4" w14:textId="77777777" w:rsidR="00D47825" w:rsidRPr="00B501C6" w:rsidRDefault="00D47825" w:rsidP="004D186D">
            <w:pPr>
              <w:pStyle w:val="Modtager"/>
            </w:pPr>
          </w:p>
        </w:tc>
        <w:tc>
          <w:tcPr>
            <w:tcW w:w="4645" w:type="dxa"/>
          </w:tcPr>
          <w:p w14:paraId="2BA48637" w14:textId="77777777" w:rsidR="00523C2F" w:rsidRPr="00B501C6" w:rsidRDefault="00523C2F" w:rsidP="00523C2F"/>
          <w:p w14:paraId="61BDAE25" w14:textId="77777777" w:rsidR="00B501C6" w:rsidRPr="00B501C6" w:rsidRDefault="00B501C6" w:rsidP="00B501C6">
            <w:pPr>
              <w:pStyle w:val="KolofonText"/>
            </w:pPr>
            <w:r w:rsidRPr="00B501C6">
              <w:rPr>
                <w:b/>
              </w:rPr>
              <w:t>Afdeling for Plan og By</w:t>
            </w:r>
          </w:p>
          <w:p w14:paraId="44CE9AD5" w14:textId="77777777" w:rsidR="00B501C6" w:rsidRPr="00B501C6" w:rsidRDefault="00B501C6" w:rsidP="00B501C6">
            <w:pPr>
              <w:pStyle w:val="KolofonText"/>
            </w:pPr>
          </w:p>
          <w:p w14:paraId="4516AB9B" w14:textId="77777777" w:rsidR="00B501C6" w:rsidRPr="00B501C6" w:rsidRDefault="00B501C6" w:rsidP="00B501C6">
            <w:pPr>
              <w:pStyle w:val="KolofonText"/>
              <w:rPr>
                <w:b/>
              </w:rPr>
            </w:pPr>
            <w:r w:rsidRPr="00B501C6">
              <w:rPr>
                <w:b/>
              </w:rPr>
              <w:t>Sagsbehandler</w:t>
            </w:r>
          </w:p>
          <w:p w14:paraId="11C22510" w14:textId="77777777" w:rsidR="00B501C6" w:rsidRPr="00B501C6" w:rsidRDefault="00B501C6" w:rsidP="00B501C6">
            <w:pPr>
              <w:pStyle w:val="KolofonText"/>
            </w:pPr>
            <w:r w:rsidRPr="00B501C6">
              <w:t>Charlotte Tølbøl Henckel</w:t>
            </w:r>
          </w:p>
          <w:p w14:paraId="6014A2CA" w14:textId="77777777" w:rsidR="00B501C6" w:rsidRPr="00B501C6" w:rsidRDefault="00B501C6" w:rsidP="00B501C6">
            <w:pPr>
              <w:pStyle w:val="KolofonText"/>
            </w:pPr>
            <w:r w:rsidRPr="00B501C6">
              <w:t>55362423</w:t>
            </w:r>
          </w:p>
          <w:p w14:paraId="12B60045" w14:textId="77777777" w:rsidR="00D47825" w:rsidRPr="00B501C6" w:rsidRDefault="00B501C6" w:rsidP="00B501C6">
            <w:pPr>
              <w:pStyle w:val="KolofonText"/>
            </w:pPr>
            <w:r w:rsidRPr="00B501C6">
              <w:t>chle@vordingborg.dk</w:t>
            </w:r>
          </w:p>
          <w:p w14:paraId="6B350538" w14:textId="77777777" w:rsidR="00D47825" w:rsidRPr="00B501C6" w:rsidRDefault="00D47825" w:rsidP="00D47825">
            <w:pPr>
              <w:pStyle w:val="KolofonText"/>
            </w:pPr>
          </w:p>
          <w:p w14:paraId="6C163159" w14:textId="781BADE2" w:rsidR="00D47825" w:rsidRPr="00B501C6" w:rsidRDefault="00E21346" w:rsidP="00B501C6">
            <w:pPr>
              <w:pStyle w:val="KolofonDato"/>
            </w:pPr>
            <w:r>
              <w:t>2</w:t>
            </w:r>
            <w:r w:rsidR="007202D7">
              <w:t>9</w:t>
            </w:r>
            <w:r w:rsidR="00CB556D">
              <w:t>.</w:t>
            </w:r>
            <w:r>
              <w:t xml:space="preserve"> marts 2021</w:t>
            </w:r>
          </w:p>
        </w:tc>
      </w:tr>
    </w:tbl>
    <w:p w14:paraId="63E4F76C" w14:textId="178A192B" w:rsidR="00633349" w:rsidRPr="00A419FB" w:rsidRDefault="007202D7" w:rsidP="00633349">
      <w:pPr>
        <w:pStyle w:val="Overskrift1"/>
        <w:rPr>
          <w:sz w:val="32"/>
          <w:szCs w:val="32"/>
        </w:rPr>
      </w:pPr>
      <w:r>
        <w:rPr>
          <w:sz w:val="32"/>
          <w:szCs w:val="32"/>
        </w:rPr>
        <w:t>Referat af</w:t>
      </w:r>
      <w:r w:rsidR="00BC3986">
        <w:rPr>
          <w:sz w:val="32"/>
          <w:szCs w:val="32"/>
        </w:rPr>
        <w:t xml:space="preserve"> </w:t>
      </w:r>
      <w:proofErr w:type="spellStart"/>
      <w:r w:rsidR="00E21346">
        <w:rPr>
          <w:sz w:val="32"/>
          <w:szCs w:val="32"/>
        </w:rPr>
        <w:t>Teams</w:t>
      </w:r>
      <w:r w:rsidR="00BC3986">
        <w:rPr>
          <w:sz w:val="32"/>
          <w:szCs w:val="32"/>
        </w:rPr>
        <w:t>møde</w:t>
      </w:r>
      <w:proofErr w:type="spellEnd"/>
      <w:r w:rsidR="00BC3986">
        <w:rPr>
          <w:sz w:val="32"/>
          <w:szCs w:val="32"/>
        </w:rPr>
        <w:t xml:space="preserve"> i</w:t>
      </w:r>
      <w:r w:rsidR="00633349" w:rsidRPr="00A419FB">
        <w:rPr>
          <w:sz w:val="32"/>
          <w:szCs w:val="32"/>
        </w:rPr>
        <w:t xml:space="preserve"> Præstø Facaderåd </w:t>
      </w:r>
      <w:r w:rsidR="00BC3986">
        <w:rPr>
          <w:sz w:val="32"/>
          <w:szCs w:val="32"/>
        </w:rPr>
        <w:t xml:space="preserve">den </w:t>
      </w:r>
      <w:r w:rsidR="00CB556D">
        <w:rPr>
          <w:sz w:val="32"/>
          <w:szCs w:val="32"/>
        </w:rPr>
        <w:t>25. marts</w:t>
      </w:r>
      <w:r w:rsidR="00BC3986">
        <w:rPr>
          <w:sz w:val="32"/>
          <w:szCs w:val="32"/>
        </w:rPr>
        <w:t xml:space="preserve"> 202</w:t>
      </w:r>
      <w:r w:rsidR="00CB556D">
        <w:rPr>
          <w:sz w:val="32"/>
          <w:szCs w:val="32"/>
        </w:rPr>
        <w:t>1</w:t>
      </w:r>
      <w:r w:rsidR="00E21346">
        <w:rPr>
          <w:sz w:val="32"/>
          <w:szCs w:val="32"/>
        </w:rPr>
        <w:t xml:space="preserve"> kl. 8.00 - 9.00</w:t>
      </w:r>
    </w:p>
    <w:p w14:paraId="61F4DC6C" w14:textId="77777777" w:rsidR="00197F4E" w:rsidRDefault="00197F4E" w:rsidP="00B501C6"/>
    <w:p w14:paraId="09B9148C" w14:textId="77777777" w:rsidR="002E33B1" w:rsidRDefault="002E33B1" w:rsidP="00B501C6"/>
    <w:p w14:paraId="1C55F543" w14:textId="77777777" w:rsidR="00B501C6" w:rsidRDefault="00B501C6" w:rsidP="00B501C6">
      <w:pPr>
        <w:rPr>
          <w:b/>
          <w:color w:val="000000"/>
        </w:rPr>
      </w:pPr>
      <w:r w:rsidRPr="00274E1C">
        <w:rPr>
          <w:b/>
          <w:color w:val="000000"/>
        </w:rPr>
        <w:t>Facaderådets medlemmer:</w:t>
      </w:r>
    </w:p>
    <w:p w14:paraId="28AEB9DF" w14:textId="77777777" w:rsidR="00B501C6" w:rsidRPr="00D0052E" w:rsidRDefault="00B501C6" w:rsidP="00A419FB">
      <w:pPr>
        <w:rPr>
          <w:color w:val="FF0000"/>
        </w:rPr>
      </w:pPr>
      <w:r w:rsidRPr="00D0052E">
        <w:rPr>
          <w:color w:val="FF0000"/>
        </w:rPr>
        <w:t xml:space="preserve">             </w:t>
      </w:r>
    </w:p>
    <w:p w14:paraId="73F4D8AA" w14:textId="0F00C724" w:rsidR="00B501C6" w:rsidRPr="00214518" w:rsidRDefault="00591610" w:rsidP="00214518">
      <w:r w:rsidRPr="00214518">
        <w:t>Rasmus Evind, Jørgen Fenger</w:t>
      </w:r>
      <w:r w:rsidR="00711B77" w:rsidRPr="00214518">
        <w:t>, Berit Christensen</w:t>
      </w:r>
      <w:r w:rsidR="009D131E" w:rsidRPr="00214518">
        <w:t>, Poul Fromberg</w:t>
      </w:r>
      <w:r w:rsidR="00023F42" w:rsidRPr="00214518">
        <w:t>,</w:t>
      </w:r>
      <w:r w:rsidR="00CE62B8">
        <w:t xml:space="preserve"> </w:t>
      </w:r>
      <w:r w:rsidR="00023F42" w:rsidRPr="00214518">
        <w:t>Tom Andersen</w:t>
      </w:r>
      <w:r w:rsidR="00214518" w:rsidRPr="00214518">
        <w:t xml:space="preserve">, </w:t>
      </w:r>
      <w:r w:rsidRPr="00214518">
        <w:t>Carsten Honore</w:t>
      </w:r>
      <w:r w:rsidR="00214518" w:rsidRPr="00214518">
        <w:t xml:space="preserve">, </w:t>
      </w:r>
      <w:r w:rsidR="00C54B5D" w:rsidRPr="00214518">
        <w:t>Christian Petersen, K</w:t>
      </w:r>
      <w:r w:rsidR="00023F42" w:rsidRPr="00214518">
        <w:t>laus Lindegaard</w:t>
      </w:r>
    </w:p>
    <w:p w14:paraId="1328F077" w14:textId="77777777" w:rsidR="00B501C6" w:rsidRPr="00214518" w:rsidRDefault="00B501C6" w:rsidP="00B501C6">
      <w:pPr>
        <w:ind w:left="1418"/>
      </w:pPr>
    </w:p>
    <w:p w14:paraId="249DBEB4" w14:textId="17F4BA9B" w:rsidR="00B501C6" w:rsidRPr="00C54B5D" w:rsidRDefault="00B501C6" w:rsidP="007F48BC">
      <w:pPr>
        <w:ind w:left="1418" w:hanging="1418"/>
      </w:pPr>
      <w:r w:rsidRPr="00C54B5D">
        <w:t>Sekretær</w:t>
      </w:r>
      <w:r w:rsidR="007F48BC">
        <w:t xml:space="preserve">: </w:t>
      </w:r>
      <w:r w:rsidR="00214518">
        <w:tab/>
      </w:r>
      <w:r w:rsidRPr="00C54B5D">
        <w:t>Charlotte Tølbøl Henckel</w:t>
      </w:r>
    </w:p>
    <w:p w14:paraId="52A9BF14" w14:textId="77777777" w:rsidR="00B501C6" w:rsidRPr="00C54B5D" w:rsidRDefault="00B501C6" w:rsidP="00B501C6">
      <w:pPr>
        <w:ind w:left="1418" w:hanging="1418"/>
      </w:pPr>
    </w:p>
    <w:p w14:paraId="55144B3D" w14:textId="77777777" w:rsidR="00A419FB" w:rsidRPr="00D0052E" w:rsidRDefault="00A419FB" w:rsidP="00B501C6">
      <w:pPr>
        <w:ind w:left="1418" w:hanging="1418"/>
        <w:rPr>
          <w:color w:val="FF0000"/>
        </w:rPr>
      </w:pPr>
    </w:p>
    <w:p w14:paraId="75CC3AFC" w14:textId="2BE473D1" w:rsidR="004920AB" w:rsidRDefault="00B501C6" w:rsidP="003A1313">
      <w:pPr>
        <w:spacing w:line="280" w:lineRule="exact"/>
        <w:jc w:val="center"/>
        <w:rPr>
          <w:color w:val="000000"/>
        </w:rPr>
      </w:pPr>
      <w:r w:rsidRPr="00396B05">
        <w:t xml:space="preserve"> </w:t>
      </w:r>
      <w:r w:rsidRPr="00B51DCC">
        <w:rPr>
          <w:color w:val="000000"/>
        </w:rPr>
        <w:t>♦♦♦</w:t>
      </w:r>
    </w:p>
    <w:p w14:paraId="36FFC916" w14:textId="77777777" w:rsidR="00BC3986" w:rsidRDefault="00BC3986" w:rsidP="00B501C6">
      <w:pPr>
        <w:spacing w:line="280" w:lineRule="exact"/>
        <w:jc w:val="center"/>
        <w:rPr>
          <w:color w:val="000000"/>
        </w:rPr>
      </w:pPr>
    </w:p>
    <w:p w14:paraId="0DD22E6E" w14:textId="2CCA785B" w:rsidR="00BC3986" w:rsidRDefault="00BC3986" w:rsidP="00763C2E">
      <w:pPr>
        <w:spacing w:line="280" w:lineRule="exact"/>
        <w:rPr>
          <w:b/>
          <w:color w:val="000000"/>
          <w:sz w:val="28"/>
          <w:szCs w:val="28"/>
        </w:rPr>
      </w:pPr>
      <w:r w:rsidRPr="00763C2E">
        <w:rPr>
          <w:b/>
          <w:color w:val="000000"/>
          <w:sz w:val="28"/>
          <w:szCs w:val="28"/>
        </w:rPr>
        <w:t>Dagsorden:</w:t>
      </w:r>
    </w:p>
    <w:p w14:paraId="6E7804B6" w14:textId="0D59A92A" w:rsidR="00214518" w:rsidRDefault="00214518" w:rsidP="00763C2E">
      <w:pPr>
        <w:spacing w:line="280" w:lineRule="exact"/>
        <w:rPr>
          <w:b/>
          <w:color w:val="000000"/>
          <w:sz w:val="28"/>
          <w:szCs w:val="28"/>
        </w:rPr>
      </w:pPr>
    </w:p>
    <w:p w14:paraId="4673CE16" w14:textId="77777777" w:rsidR="00214518" w:rsidRDefault="00214518" w:rsidP="00214518">
      <w:pPr>
        <w:pStyle w:val="Listeafsnit"/>
        <w:numPr>
          <w:ilvl w:val="0"/>
          <w:numId w:val="24"/>
        </w:numPr>
        <w:spacing w:line="280" w:lineRule="exact"/>
        <w:rPr>
          <w:color w:val="000000"/>
        </w:rPr>
      </w:pPr>
      <w:r>
        <w:rPr>
          <w:color w:val="000000"/>
        </w:rPr>
        <w:t xml:space="preserve">Velkommen </w:t>
      </w:r>
    </w:p>
    <w:p w14:paraId="63B5FFBA" w14:textId="77777777" w:rsidR="00214518" w:rsidRPr="009672F9" w:rsidRDefault="00214518" w:rsidP="00214518">
      <w:pPr>
        <w:spacing w:line="280" w:lineRule="exact"/>
        <w:rPr>
          <w:color w:val="000000"/>
        </w:rPr>
      </w:pPr>
    </w:p>
    <w:p w14:paraId="58206553" w14:textId="476CCC84" w:rsidR="00214518" w:rsidRPr="007202D7" w:rsidRDefault="00214518" w:rsidP="007202D7">
      <w:pPr>
        <w:pStyle w:val="Listeafsnit"/>
        <w:numPr>
          <w:ilvl w:val="0"/>
          <w:numId w:val="24"/>
        </w:numPr>
        <w:rPr>
          <w:color w:val="0070C0"/>
        </w:rPr>
      </w:pPr>
      <w:r w:rsidRPr="007202D7">
        <w:rPr>
          <w:color w:val="000000"/>
        </w:rPr>
        <w:t>Årshjul 2021</w:t>
      </w:r>
      <w:r w:rsidR="007202D7" w:rsidRPr="007202D7">
        <w:rPr>
          <w:color w:val="000000"/>
        </w:rPr>
        <w:t xml:space="preserve"> </w:t>
      </w:r>
      <w:r w:rsidR="007202D7" w:rsidRPr="007202D7">
        <w:rPr>
          <w:color w:val="0070C0"/>
        </w:rPr>
        <w:t>- tilføjes at der kan indkaldes til ekstraordinære møder ved relevante sager.</w:t>
      </w:r>
    </w:p>
    <w:p w14:paraId="6DDC0A6D" w14:textId="77777777" w:rsidR="00214518" w:rsidRPr="00E439ED" w:rsidRDefault="00214518" w:rsidP="00214518">
      <w:pPr>
        <w:spacing w:line="280" w:lineRule="exact"/>
        <w:rPr>
          <w:color w:val="000000"/>
        </w:rPr>
      </w:pPr>
    </w:p>
    <w:p w14:paraId="760559C7" w14:textId="593B6890" w:rsidR="00214518" w:rsidRDefault="00214518" w:rsidP="007202D7">
      <w:pPr>
        <w:pStyle w:val="Listeafsnit"/>
        <w:numPr>
          <w:ilvl w:val="0"/>
          <w:numId w:val="24"/>
        </w:numPr>
        <w:spacing w:line="280" w:lineRule="exact"/>
        <w:rPr>
          <w:color w:val="000000"/>
        </w:rPr>
      </w:pPr>
      <w:r>
        <w:rPr>
          <w:color w:val="000000"/>
        </w:rPr>
        <w:t xml:space="preserve">Indkomne facaderådssager </w:t>
      </w:r>
    </w:p>
    <w:p w14:paraId="38AA5526" w14:textId="77777777" w:rsidR="007202D7" w:rsidRPr="00CB556D" w:rsidRDefault="007202D7" w:rsidP="00CB556D">
      <w:pPr>
        <w:spacing w:line="280" w:lineRule="exact"/>
        <w:rPr>
          <w:color w:val="000000"/>
        </w:rPr>
      </w:pPr>
    </w:p>
    <w:p w14:paraId="46521C55" w14:textId="4261BE0A" w:rsidR="00214518" w:rsidRDefault="00214518" w:rsidP="00214518">
      <w:pPr>
        <w:pStyle w:val="Listeafsnit"/>
        <w:numPr>
          <w:ilvl w:val="0"/>
          <w:numId w:val="24"/>
        </w:numPr>
        <w:spacing w:line="280" w:lineRule="exact"/>
        <w:rPr>
          <w:color w:val="000000"/>
        </w:rPr>
      </w:pPr>
      <w:r>
        <w:rPr>
          <w:color w:val="000000"/>
        </w:rPr>
        <w:t xml:space="preserve">Afgørelser - orientering herom </w:t>
      </w:r>
    </w:p>
    <w:p w14:paraId="1A72B7ED" w14:textId="77777777" w:rsidR="00214518" w:rsidRPr="00214518" w:rsidRDefault="00214518" w:rsidP="00214518">
      <w:pPr>
        <w:pStyle w:val="Listeafsnit"/>
        <w:rPr>
          <w:color w:val="000000"/>
        </w:rPr>
      </w:pPr>
    </w:p>
    <w:p w14:paraId="258CC814" w14:textId="77777777" w:rsidR="00214518" w:rsidRPr="00CE62B8" w:rsidRDefault="00214518" w:rsidP="00214518">
      <w:pPr>
        <w:pStyle w:val="Listeafsnit"/>
        <w:numPr>
          <w:ilvl w:val="1"/>
          <w:numId w:val="24"/>
        </w:numPr>
      </w:pPr>
      <w:r w:rsidRPr="00CE62B8">
        <w:t>Adelgade 28</w:t>
      </w:r>
    </w:p>
    <w:p w14:paraId="24E478B7" w14:textId="77777777" w:rsidR="00214518" w:rsidRPr="00CE62B8" w:rsidRDefault="00214518" w:rsidP="00214518">
      <w:pPr>
        <w:pStyle w:val="Listeafsnit"/>
        <w:spacing w:line="280" w:lineRule="exact"/>
        <w:ind w:firstLine="360"/>
      </w:pPr>
      <w:r w:rsidRPr="00CE62B8">
        <w:t>Godkendelse af ansøgning om skift af facadefarve udsendt</w:t>
      </w:r>
    </w:p>
    <w:p w14:paraId="6BF7C8F6" w14:textId="77777777" w:rsidR="00214518" w:rsidRPr="00CE62B8" w:rsidRDefault="00214518" w:rsidP="00214518">
      <w:pPr>
        <w:pStyle w:val="Listeafsnit"/>
        <w:spacing w:line="280" w:lineRule="exact"/>
      </w:pPr>
    </w:p>
    <w:p w14:paraId="1BE58652" w14:textId="77777777" w:rsidR="00214518" w:rsidRPr="00CE62B8" w:rsidRDefault="00214518" w:rsidP="00214518">
      <w:pPr>
        <w:pStyle w:val="Listeafsnit"/>
        <w:numPr>
          <w:ilvl w:val="1"/>
          <w:numId w:val="24"/>
        </w:numPr>
        <w:spacing w:line="280" w:lineRule="exact"/>
      </w:pPr>
      <w:r w:rsidRPr="00CE62B8">
        <w:t>Butik Optik 28</w:t>
      </w:r>
    </w:p>
    <w:p w14:paraId="3AC45EB9" w14:textId="247AC541" w:rsidR="00214518" w:rsidRDefault="00214518" w:rsidP="00214518">
      <w:pPr>
        <w:spacing w:line="280" w:lineRule="exact"/>
        <w:ind w:left="1080"/>
      </w:pPr>
      <w:r w:rsidRPr="00CE62B8">
        <w:t>Afslag og anmodning om ny ansøgning om skiltning som overholder lokalplanen udsendt</w:t>
      </w:r>
      <w:r w:rsidR="00CE62B8">
        <w:t>.</w:t>
      </w:r>
    </w:p>
    <w:p w14:paraId="14EE1978" w14:textId="572733AE" w:rsidR="00CE62B8" w:rsidRDefault="00CE62B8" w:rsidP="00214518">
      <w:pPr>
        <w:spacing w:line="280" w:lineRule="exact"/>
        <w:ind w:left="1080"/>
      </w:pPr>
      <w:r>
        <w:t>Ny ansøgning er ikke indkommet.</w:t>
      </w:r>
    </w:p>
    <w:p w14:paraId="15F66C1C" w14:textId="4C516F83" w:rsidR="007202D7" w:rsidRPr="007202D7" w:rsidRDefault="007202D7" w:rsidP="00214518">
      <w:pPr>
        <w:spacing w:line="280" w:lineRule="exact"/>
        <w:ind w:left="1080"/>
        <w:rPr>
          <w:color w:val="0070C0"/>
        </w:rPr>
      </w:pPr>
      <w:r w:rsidRPr="007202D7">
        <w:rPr>
          <w:color w:val="0070C0"/>
        </w:rPr>
        <w:t>Skiltning udført som senest anbefalet.</w:t>
      </w:r>
      <w:r>
        <w:rPr>
          <w:color w:val="0070C0"/>
        </w:rPr>
        <w:t xml:space="preserve"> </w:t>
      </w:r>
    </w:p>
    <w:p w14:paraId="4F3F1C43" w14:textId="432C13ED" w:rsidR="003A1313" w:rsidRDefault="003A1313" w:rsidP="00214518">
      <w:pPr>
        <w:spacing w:line="280" w:lineRule="exact"/>
        <w:ind w:left="1080"/>
      </w:pPr>
    </w:p>
    <w:p w14:paraId="0D053FEB" w14:textId="0186E120" w:rsidR="003A1313" w:rsidRDefault="003A1313" w:rsidP="003A1313">
      <w:pPr>
        <w:pStyle w:val="Listeafsnit"/>
        <w:numPr>
          <w:ilvl w:val="1"/>
          <w:numId w:val="24"/>
        </w:numPr>
        <w:spacing w:line="280" w:lineRule="exact"/>
      </w:pPr>
      <w:r>
        <w:t>Møns Bank, Svend Gønges Torv 2</w:t>
      </w:r>
    </w:p>
    <w:p w14:paraId="2E774BFD" w14:textId="1E912FF9" w:rsidR="003A1313" w:rsidRDefault="003A1313" w:rsidP="003A1313">
      <w:pPr>
        <w:spacing w:line="280" w:lineRule="exact"/>
        <w:ind w:left="1080"/>
      </w:pPr>
      <w:r>
        <w:t>E</w:t>
      </w:r>
      <w:r w:rsidRPr="003A1313">
        <w:t>n streamer</w:t>
      </w:r>
      <w:r w:rsidR="00A43FCD">
        <w:t xml:space="preserve"> er opsat</w:t>
      </w:r>
      <w:r w:rsidRPr="003A1313">
        <w:t xml:space="preserve"> i ruden i Præstø, så ingen ændringer på selve facaden.</w:t>
      </w:r>
    </w:p>
    <w:p w14:paraId="42EA168F" w14:textId="1ED504D1" w:rsidR="00A43FCD" w:rsidRDefault="00A43FCD" w:rsidP="003A1313">
      <w:pPr>
        <w:spacing w:line="280" w:lineRule="exact"/>
        <w:ind w:left="1080"/>
      </w:pPr>
      <w:r>
        <w:t>Godkendelse udsendt.</w:t>
      </w:r>
    </w:p>
    <w:p w14:paraId="6D269905" w14:textId="7CC93F83" w:rsidR="007202D7" w:rsidRDefault="007202D7" w:rsidP="003A1313">
      <w:pPr>
        <w:spacing w:line="280" w:lineRule="exact"/>
        <w:ind w:left="1080"/>
      </w:pPr>
    </w:p>
    <w:p w14:paraId="5761C2EC" w14:textId="77777777" w:rsidR="00CB556D" w:rsidRDefault="007202D7" w:rsidP="003A1313">
      <w:pPr>
        <w:spacing w:line="280" w:lineRule="exact"/>
        <w:ind w:left="1080"/>
        <w:rPr>
          <w:color w:val="0070C0"/>
        </w:rPr>
      </w:pPr>
      <w:r w:rsidRPr="007202D7">
        <w:rPr>
          <w:color w:val="0070C0"/>
        </w:rPr>
        <w:t>Facaderådet har observeret</w:t>
      </w:r>
      <w:r w:rsidR="00CB556D">
        <w:rPr>
          <w:color w:val="0070C0"/>
        </w:rPr>
        <w:t>,</w:t>
      </w:r>
      <w:r w:rsidRPr="007202D7">
        <w:rPr>
          <w:color w:val="0070C0"/>
        </w:rPr>
        <w:t xml:space="preserve"> at der er opsat et smalt pladeskilt over indgangsdøren, som overholder lokalplanens mål</w:t>
      </w:r>
      <w:r w:rsidR="00B62BE6">
        <w:rPr>
          <w:color w:val="0070C0"/>
        </w:rPr>
        <w:t xml:space="preserve"> på maks. 0,2 m2.</w:t>
      </w:r>
      <w:r>
        <w:rPr>
          <w:color w:val="0070C0"/>
        </w:rPr>
        <w:t xml:space="preserve"> </w:t>
      </w:r>
    </w:p>
    <w:p w14:paraId="4F96779B" w14:textId="665CE515" w:rsidR="007202D7" w:rsidRPr="007202D7" w:rsidRDefault="007202D7" w:rsidP="003A1313">
      <w:pPr>
        <w:spacing w:line="280" w:lineRule="exact"/>
        <w:ind w:left="1080"/>
        <w:rPr>
          <w:color w:val="0070C0"/>
        </w:rPr>
      </w:pPr>
      <w:r>
        <w:rPr>
          <w:color w:val="0070C0"/>
        </w:rPr>
        <w:t xml:space="preserve">Charlotte </w:t>
      </w:r>
      <w:proofErr w:type="gramStart"/>
      <w:r>
        <w:rPr>
          <w:color w:val="0070C0"/>
        </w:rPr>
        <w:t>tager kontakt til</w:t>
      </w:r>
      <w:proofErr w:type="gramEnd"/>
      <w:r>
        <w:rPr>
          <w:color w:val="0070C0"/>
        </w:rPr>
        <w:t xml:space="preserve"> ansøger</w:t>
      </w:r>
      <w:r w:rsidR="00CB556D">
        <w:rPr>
          <w:color w:val="0070C0"/>
        </w:rPr>
        <w:t xml:space="preserve">, idet det ikke er </w:t>
      </w:r>
      <w:r w:rsidR="00A356BF">
        <w:rPr>
          <w:color w:val="0070C0"/>
        </w:rPr>
        <w:t xml:space="preserve">udført </w:t>
      </w:r>
      <w:r w:rsidR="00CB556D">
        <w:rPr>
          <w:color w:val="0070C0"/>
        </w:rPr>
        <w:t>som aftalt.</w:t>
      </w:r>
    </w:p>
    <w:p w14:paraId="0ACD8A72" w14:textId="0A44F768" w:rsidR="00A43FCD" w:rsidRDefault="00A43FCD" w:rsidP="003A1313">
      <w:pPr>
        <w:spacing w:line="280" w:lineRule="exact"/>
        <w:ind w:left="1080"/>
      </w:pPr>
    </w:p>
    <w:p w14:paraId="12D408E8" w14:textId="04963344" w:rsidR="00A43FCD" w:rsidRDefault="00A43FCD" w:rsidP="00A43FCD">
      <w:pPr>
        <w:pStyle w:val="Listeafsnit"/>
        <w:numPr>
          <w:ilvl w:val="1"/>
          <w:numId w:val="24"/>
        </w:numPr>
        <w:spacing w:line="280" w:lineRule="exact"/>
      </w:pPr>
      <w:r>
        <w:t>Torvet 4</w:t>
      </w:r>
    </w:p>
    <w:p w14:paraId="11397539" w14:textId="7F768A23" w:rsidR="00A43FCD" w:rsidRDefault="00A43FCD" w:rsidP="00A43FCD">
      <w:pPr>
        <w:spacing w:line="280" w:lineRule="exact"/>
        <w:ind w:left="1080"/>
      </w:pPr>
      <w:r>
        <w:t>Ansøgning godkendt.</w:t>
      </w:r>
    </w:p>
    <w:p w14:paraId="5452EB36" w14:textId="0C164E5D" w:rsidR="00A43FCD" w:rsidRDefault="00A43FCD" w:rsidP="003A1313">
      <w:pPr>
        <w:spacing w:line="280" w:lineRule="exact"/>
        <w:ind w:left="1080"/>
      </w:pPr>
    </w:p>
    <w:p w14:paraId="4EC8EDCC" w14:textId="019E66FE" w:rsidR="00A43FCD" w:rsidRDefault="00A43FCD" w:rsidP="00A43FCD">
      <w:pPr>
        <w:pStyle w:val="Listeafsnit"/>
        <w:numPr>
          <w:ilvl w:val="1"/>
          <w:numId w:val="24"/>
        </w:numPr>
        <w:spacing w:line="280" w:lineRule="exact"/>
      </w:pPr>
      <w:r>
        <w:t>Menu</w:t>
      </w:r>
    </w:p>
    <w:p w14:paraId="34E1BE92" w14:textId="2F0D60DD" w:rsidR="00A43FCD" w:rsidRDefault="00A43FCD" w:rsidP="00A43FCD">
      <w:pPr>
        <w:spacing w:line="280" w:lineRule="exact"/>
        <w:ind w:left="1080"/>
      </w:pPr>
      <w:r>
        <w:t>Ansøgning godkendt.</w:t>
      </w:r>
    </w:p>
    <w:p w14:paraId="58A2EE53" w14:textId="7D9DDDCF" w:rsidR="003A1313" w:rsidRDefault="003A1313" w:rsidP="00214518">
      <w:pPr>
        <w:spacing w:line="280" w:lineRule="exact"/>
        <w:ind w:left="1080"/>
      </w:pPr>
    </w:p>
    <w:p w14:paraId="2C53517A" w14:textId="77777777" w:rsidR="003A1313" w:rsidRPr="00CE62B8" w:rsidRDefault="003A1313" w:rsidP="00214518">
      <w:pPr>
        <w:spacing w:line="280" w:lineRule="exact"/>
        <w:ind w:left="1080"/>
      </w:pPr>
    </w:p>
    <w:p w14:paraId="27FCA5C2" w14:textId="77777777" w:rsidR="00214518" w:rsidRPr="00A43FCD" w:rsidRDefault="00214518" w:rsidP="00A43FCD">
      <w:pPr>
        <w:rPr>
          <w:color w:val="000000"/>
        </w:rPr>
      </w:pPr>
    </w:p>
    <w:p w14:paraId="5EEA2C56" w14:textId="77777777" w:rsidR="00214518" w:rsidRDefault="00214518" w:rsidP="00214518">
      <w:pPr>
        <w:pStyle w:val="Listeafsnit"/>
        <w:numPr>
          <w:ilvl w:val="0"/>
          <w:numId w:val="24"/>
        </w:numPr>
        <w:spacing w:line="280" w:lineRule="exact"/>
        <w:rPr>
          <w:color w:val="000000"/>
        </w:rPr>
      </w:pPr>
      <w:r>
        <w:rPr>
          <w:color w:val="000000"/>
        </w:rPr>
        <w:t>Proces om lovliggørelse af skiltning og facadeændringer igangsat.</w:t>
      </w:r>
    </w:p>
    <w:p w14:paraId="58B3C6CB" w14:textId="77777777" w:rsidR="00214518" w:rsidRPr="007C24D2" w:rsidRDefault="00214518" w:rsidP="00214518">
      <w:pPr>
        <w:pStyle w:val="Listeafsnit"/>
        <w:rPr>
          <w:color w:val="000000"/>
        </w:rPr>
      </w:pPr>
    </w:p>
    <w:p w14:paraId="03DE34A3" w14:textId="26F1770D" w:rsidR="00214518" w:rsidRDefault="00214518" w:rsidP="00214518">
      <w:pPr>
        <w:pStyle w:val="Listeafsnit"/>
        <w:numPr>
          <w:ilvl w:val="1"/>
          <w:numId w:val="24"/>
        </w:numPr>
        <w:spacing w:line="280" w:lineRule="exact"/>
        <w:rPr>
          <w:color w:val="000000"/>
        </w:rPr>
      </w:pPr>
      <w:r>
        <w:rPr>
          <w:color w:val="000000"/>
        </w:rPr>
        <w:t xml:space="preserve">Brev </w:t>
      </w:r>
      <w:r w:rsidR="00CE62B8">
        <w:rPr>
          <w:color w:val="000000"/>
        </w:rPr>
        <w:t xml:space="preserve">under udarbejdelse </w:t>
      </w:r>
      <w:r>
        <w:rPr>
          <w:color w:val="000000"/>
        </w:rPr>
        <w:t>til ejendomsejere og butiksejere om den igangsatte proces, med opfordring til at ansøge om lovliggørelse nu.</w:t>
      </w:r>
      <w:r w:rsidR="00CE62B8">
        <w:rPr>
          <w:color w:val="000000"/>
        </w:rPr>
        <w:t xml:space="preserve"> En proces på 2 år.</w:t>
      </w:r>
    </w:p>
    <w:p w14:paraId="7E96115A" w14:textId="77777777" w:rsidR="00214518" w:rsidRDefault="00214518" w:rsidP="00214518">
      <w:pPr>
        <w:pStyle w:val="Listeafsnit"/>
        <w:numPr>
          <w:ilvl w:val="1"/>
          <w:numId w:val="24"/>
        </w:numPr>
        <w:spacing w:line="280" w:lineRule="exact"/>
        <w:rPr>
          <w:color w:val="000000"/>
        </w:rPr>
      </w:pPr>
      <w:r>
        <w:rPr>
          <w:color w:val="000000"/>
        </w:rPr>
        <w:t>Varsel om påbud udsendes.</w:t>
      </w:r>
    </w:p>
    <w:p w14:paraId="46AD03EC" w14:textId="3D73835C" w:rsidR="00B62BE6" w:rsidRPr="00B62BE6" w:rsidRDefault="00214518" w:rsidP="00B62BE6">
      <w:pPr>
        <w:pStyle w:val="Listeafsnit"/>
        <w:numPr>
          <w:ilvl w:val="1"/>
          <w:numId w:val="24"/>
        </w:numPr>
        <w:spacing w:line="280" w:lineRule="exact"/>
        <w:rPr>
          <w:color w:val="000000"/>
        </w:rPr>
      </w:pPr>
      <w:r w:rsidRPr="007C24D2">
        <w:rPr>
          <w:color w:val="000000"/>
        </w:rPr>
        <w:t>Påbud udsendes</w:t>
      </w:r>
      <w:r>
        <w:rPr>
          <w:color w:val="000000"/>
        </w:rPr>
        <w:t>.</w:t>
      </w:r>
    </w:p>
    <w:p w14:paraId="18238A04" w14:textId="77777777" w:rsidR="00214518" w:rsidRPr="004D70D3" w:rsidRDefault="00214518" w:rsidP="00214518">
      <w:pPr>
        <w:pStyle w:val="Listeafsnit"/>
        <w:spacing w:line="280" w:lineRule="exact"/>
        <w:ind w:left="1440"/>
        <w:rPr>
          <w:color w:val="0070C0"/>
        </w:rPr>
      </w:pPr>
    </w:p>
    <w:p w14:paraId="09EDECCD" w14:textId="07A23417" w:rsidR="00CB556D" w:rsidRDefault="004D70D3" w:rsidP="00CB556D">
      <w:pPr>
        <w:spacing w:line="280" w:lineRule="exact"/>
        <w:ind w:left="720"/>
        <w:rPr>
          <w:color w:val="0070C0"/>
        </w:rPr>
      </w:pPr>
      <w:r w:rsidRPr="004D70D3">
        <w:rPr>
          <w:color w:val="0070C0"/>
        </w:rPr>
        <w:t>Processen er opstartet med en screening af detailhandelsområdet</w:t>
      </w:r>
      <w:r>
        <w:rPr>
          <w:color w:val="0070C0"/>
        </w:rPr>
        <w:t xml:space="preserve"> i de 3 købstæder</w:t>
      </w:r>
      <w:r w:rsidR="00CB556D">
        <w:rPr>
          <w:color w:val="0070C0"/>
        </w:rPr>
        <w:t>. I</w:t>
      </w:r>
      <w:r w:rsidRPr="004D70D3">
        <w:rPr>
          <w:color w:val="0070C0"/>
        </w:rPr>
        <w:t>gangværende sager færdiggøres først.</w:t>
      </w:r>
    </w:p>
    <w:p w14:paraId="3EED78BC" w14:textId="77777777" w:rsidR="004D70D3" w:rsidRPr="004D70D3" w:rsidRDefault="004D70D3" w:rsidP="004D70D3">
      <w:pPr>
        <w:spacing w:line="280" w:lineRule="exact"/>
        <w:ind w:firstLine="720"/>
        <w:rPr>
          <w:color w:val="0070C0"/>
        </w:rPr>
      </w:pPr>
    </w:p>
    <w:p w14:paraId="764F7B8E" w14:textId="57290571" w:rsidR="00B62BE6" w:rsidRDefault="004D70D3" w:rsidP="004D70D3">
      <w:pPr>
        <w:spacing w:line="280" w:lineRule="exact"/>
        <w:ind w:left="720"/>
        <w:rPr>
          <w:color w:val="0070C0"/>
        </w:rPr>
      </w:pPr>
      <w:r>
        <w:rPr>
          <w:color w:val="0070C0"/>
        </w:rPr>
        <w:t>Anbefaling at v</w:t>
      </w:r>
      <w:r w:rsidR="00B62BE6" w:rsidRPr="004D70D3">
        <w:rPr>
          <w:color w:val="0070C0"/>
        </w:rPr>
        <w:t>ær</w:t>
      </w:r>
      <w:r>
        <w:rPr>
          <w:color w:val="0070C0"/>
        </w:rPr>
        <w:t>e</w:t>
      </w:r>
      <w:r w:rsidR="00B62BE6" w:rsidRPr="004D70D3">
        <w:rPr>
          <w:color w:val="0070C0"/>
        </w:rPr>
        <w:t xml:space="preserve"> opmærksom på </w:t>
      </w:r>
      <w:proofErr w:type="spellStart"/>
      <w:r w:rsidR="00B62BE6" w:rsidRPr="004D70D3">
        <w:rPr>
          <w:color w:val="0070C0"/>
        </w:rPr>
        <w:t>Corona’ens</w:t>
      </w:r>
      <w:proofErr w:type="spellEnd"/>
      <w:r w:rsidR="00B62BE6" w:rsidRPr="004D70D3">
        <w:rPr>
          <w:color w:val="0070C0"/>
        </w:rPr>
        <w:t xml:space="preserve"> negative effekt på butikkernes økonomiske situation. Igangsæt proceduren nænsomt.</w:t>
      </w:r>
      <w:r w:rsidR="00CB556D">
        <w:rPr>
          <w:color w:val="0070C0"/>
        </w:rPr>
        <w:t xml:space="preserve"> Der kan være tvivl om hvorledes der ansøges mm. </w:t>
      </w:r>
    </w:p>
    <w:p w14:paraId="7A1982E1" w14:textId="5B22B4DA" w:rsidR="00B62BE6" w:rsidRPr="00CB556D" w:rsidRDefault="00CB556D" w:rsidP="00CB556D">
      <w:pPr>
        <w:spacing w:line="280" w:lineRule="exact"/>
        <w:ind w:left="720"/>
        <w:rPr>
          <w:color w:val="0070C0"/>
        </w:rPr>
      </w:pPr>
      <w:r>
        <w:rPr>
          <w:color w:val="0070C0"/>
        </w:rPr>
        <w:t>Motivation fremfor tvang.</w:t>
      </w:r>
    </w:p>
    <w:p w14:paraId="1774C8FE" w14:textId="77777777" w:rsidR="00B62BE6" w:rsidRPr="0055744B" w:rsidRDefault="00B62BE6" w:rsidP="0055744B">
      <w:pPr>
        <w:spacing w:line="280" w:lineRule="exact"/>
        <w:rPr>
          <w:color w:val="000000"/>
        </w:rPr>
      </w:pPr>
    </w:p>
    <w:p w14:paraId="4764BBB3" w14:textId="50FAF1C8" w:rsidR="00260E35" w:rsidRPr="00051590" w:rsidRDefault="00E21346" w:rsidP="00260E35">
      <w:pPr>
        <w:pStyle w:val="Listeafsnit"/>
        <w:spacing w:line="280" w:lineRule="exact"/>
        <w:rPr>
          <w:color w:val="000000"/>
          <w:u w:val="single"/>
        </w:rPr>
      </w:pPr>
      <w:r w:rsidRPr="00051590">
        <w:rPr>
          <w:color w:val="000000"/>
          <w:u w:val="single"/>
        </w:rPr>
        <w:t xml:space="preserve">Opfølgning i </w:t>
      </w:r>
      <w:proofErr w:type="spellStart"/>
      <w:r w:rsidRPr="00051590">
        <w:rPr>
          <w:color w:val="000000"/>
          <w:u w:val="single"/>
        </w:rPr>
        <w:t>forb</w:t>
      </w:r>
      <w:proofErr w:type="spellEnd"/>
      <w:r w:rsidRPr="00051590">
        <w:rPr>
          <w:color w:val="000000"/>
          <w:u w:val="single"/>
        </w:rPr>
        <w:t>. med lovliggørelse</w:t>
      </w:r>
      <w:r w:rsidR="00051590">
        <w:rPr>
          <w:color w:val="000000"/>
          <w:u w:val="single"/>
        </w:rPr>
        <w:t>sprocessen:</w:t>
      </w:r>
    </w:p>
    <w:p w14:paraId="24A7C85A" w14:textId="77777777" w:rsidR="00122F76" w:rsidRPr="00122F76" w:rsidRDefault="00122F76" w:rsidP="00122F76">
      <w:pPr>
        <w:spacing w:line="280" w:lineRule="exact"/>
        <w:rPr>
          <w:color w:val="000000"/>
        </w:rPr>
      </w:pPr>
    </w:p>
    <w:p w14:paraId="72E0D3C8" w14:textId="6B2FD279" w:rsidR="00023F42" w:rsidRDefault="00023F42" w:rsidP="00023F42">
      <w:pPr>
        <w:spacing w:line="280" w:lineRule="exact"/>
        <w:ind w:left="720"/>
      </w:pPr>
      <w:r w:rsidRPr="00E21346">
        <w:t xml:space="preserve">-  Restaurant Long Thanh har opsat skilt på Havnevej 4, mod Sven Gønges Torv, som ikke opfylder lokalplanens krav. </w:t>
      </w:r>
    </w:p>
    <w:p w14:paraId="24AA5CA7" w14:textId="7475C8DD" w:rsidR="007202D7" w:rsidRPr="007202D7" w:rsidRDefault="007202D7" w:rsidP="00023F42">
      <w:pPr>
        <w:spacing w:line="280" w:lineRule="exact"/>
        <w:ind w:left="720"/>
        <w:rPr>
          <w:color w:val="0070C0"/>
        </w:rPr>
      </w:pPr>
      <w:r w:rsidRPr="007202D7">
        <w:rPr>
          <w:color w:val="0070C0"/>
        </w:rPr>
        <w:t>Forholdet skal lovliggøres i kommende proces.</w:t>
      </w:r>
    </w:p>
    <w:p w14:paraId="6FE1D898" w14:textId="77777777" w:rsidR="00E21346" w:rsidRPr="00E21346" w:rsidRDefault="00E21346" w:rsidP="00023F42">
      <w:pPr>
        <w:spacing w:line="280" w:lineRule="exact"/>
        <w:ind w:left="720"/>
      </w:pPr>
    </w:p>
    <w:p w14:paraId="33819009" w14:textId="77777777" w:rsidR="00FE6BD1" w:rsidRDefault="00023F42" w:rsidP="00E21346">
      <w:pPr>
        <w:spacing w:line="280" w:lineRule="exact"/>
        <w:ind w:left="720"/>
      </w:pPr>
      <w:r w:rsidRPr="00E21346">
        <w:t>Nye vinduer i restaurant Long Thanh</w:t>
      </w:r>
      <w:r w:rsidR="00E21346">
        <w:t xml:space="preserve">. </w:t>
      </w:r>
      <w:r w:rsidRPr="00E21346">
        <w:t>Er de godkendt af kommunen?</w:t>
      </w:r>
      <w:r w:rsidR="00E21346">
        <w:t xml:space="preserve"> </w:t>
      </w:r>
      <w:r w:rsidR="00E21346" w:rsidRPr="00E21346">
        <w:t xml:space="preserve">Vil </w:t>
      </w:r>
      <w:r w:rsidR="00214518" w:rsidRPr="00E21346">
        <w:t>Christian Petersen redegør</w:t>
      </w:r>
      <w:r w:rsidR="00E21346" w:rsidRPr="00E21346">
        <w:t>e</w:t>
      </w:r>
      <w:r w:rsidR="00214518" w:rsidRPr="00E21346">
        <w:t xml:space="preserve"> for vinduernes fuger og efterbehandling af disse</w:t>
      </w:r>
      <w:r w:rsidR="00E21346" w:rsidRPr="00E21346">
        <w:t>?</w:t>
      </w:r>
      <w:r w:rsidR="00FE6BD1">
        <w:t xml:space="preserve"> </w:t>
      </w:r>
    </w:p>
    <w:p w14:paraId="1E1AE6F9" w14:textId="1D0A6997" w:rsidR="00214518" w:rsidRPr="00FE6BD1" w:rsidRDefault="00FE6BD1" w:rsidP="00E21346">
      <w:pPr>
        <w:spacing w:line="280" w:lineRule="exact"/>
        <w:ind w:left="720"/>
        <w:rPr>
          <w:color w:val="0070C0"/>
        </w:rPr>
      </w:pPr>
      <w:r w:rsidRPr="00FE6BD1">
        <w:rPr>
          <w:color w:val="0070C0"/>
        </w:rPr>
        <w:t>Christian deltog ikke i mødet. Redegørelse på næste møde.</w:t>
      </w:r>
    </w:p>
    <w:p w14:paraId="1D843E50" w14:textId="77777777" w:rsidR="00023F42" w:rsidRPr="00E21346" w:rsidRDefault="00023F42" w:rsidP="00E21346">
      <w:pPr>
        <w:spacing w:line="280" w:lineRule="exact"/>
      </w:pPr>
    </w:p>
    <w:p w14:paraId="75573EA1" w14:textId="65A7C895" w:rsidR="00023F42" w:rsidRDefault="00023F42" w:rsidP="00023F42">
      <w:pPr>
        <w:spacing w:line="280" w:lineRule="exact"/>
        <w:ind w:left="720"/>
      </w:pPr>
      <w:r w:rsidRPr="00E21346">
        <w:t xml:space="preserve">- Afdækkede vinduer og døre hos Ole Stol, Sabina, Kabyssen og Domicil opfylder ikke lokalplanens krav. </w:t>
      </w:r>
    </w:p>
    <w:p w14:paraId="70C6F788" w14:textId="3B0A4022" w:rsidR="007202D7" w:rsidRPr="00B62BE6" w:rsidRDefault="007202D7" w:rsidP="00023F42">
      <w:pPr>
        <w:spacing w:line="280" w:lineRule="exact"/>
        <w:ind w:left="720"/>
        <w:rPr>
          <w:color w:val="0070C0"/>
        </w:rPr>
      </w:pPr>
      <w:r w:rsidRPr="00B62BE6">
        <w:rPr>
          <w:color w:val="0070C0"/>
        </w:rPr>
        <w:t>Ole Stol</w:t>
      </w:r>
      <w:r w:rsidR="00B62BE6">
        <w:rPr>
          <w:color w:val="0070C0"/>
        </w:rPr>
        <w:t xml:space="preserve">s afdækning </w:t>
      </w:r>
      <w:r w:rsidRPr="00B62BE6">
        <w:rPr>
          <w:color w:val="0070C0"/>
        </w:rPr>
        <w:t>er lovlig.</w:t>
      </w:r>
      <w:r w:rsidR="00B62BE6">
        <w:rPr>
          <w:color w:val="0070C0"/>
        </w:rPr>
        <w:t xml:space="preserve"> Ny garnbutik åbner sammen med butikken.</w:t>
      </w:r>
    </w:p>
    <w:p w14:paraId="79EA029F" w14:textId="55EF2C57" w:rsidR="007202D7" w:rsidRPr="00B62BE6" w:rsidRDefault="007202D7" w:rsidP="00023F42">
      <w:pPr>
        <w:spacing w:line="280" w:lineRule="exact"/>
        <w:ind w:left="720"/>
        <w:rPr>
          <w:color w:val="0070C0"/>
        </w:rPr>
      </w:pPr>
      <w:r w:rsidRPr="00B62BE6">
        <w:rPr>
          <w:color w:val="0070C0"/>
        </w:rPr>
        <w:lastRenderedPageBreak/>
        <w:t xml:space="preserve">Sabina er lukket og en </w:t>
      </w:r>
      <w:r w:rsidR="00B62BE6" w:rsidRPr="00B62BE6">
        <w:rPr>
          <w:color w:val="0070C0"/>
        </w:rPr>
        <w:t xml:space="preserve">ny </w:t>
      </w:r>
      <w:r w:rsidR="00FE6BD1">
        <w:rPr>
          <w:color w:val="0070C0"/>
        </w:rPr>
        <w:t>designer</w:t>
      </w:r>
      <w:r w:rsidR="00B62BE6" w:rsidRPr="00B62BE6">
        <w:rPr>
          <w:color w:val="0070C0"/>
        </w:rPr>
        <w:t xml:space="preserve">butik åbnet, som har fjernet blænding, og hængt et gardin op på indvendig side af </w:t>
      </w:r>
      <w:r w:rsidR="00A356BF">
        <w:rPr>
          <w:color w:val="0070C0"/>
        </w:rPr>
        <w:t xml:space="preserve">nogle af </w:t>
      </w:r>
      <w:r w:rsidR="00B62BE6" w:rsidRPr="00B62BE6">
        <w:rPr>
          <w:color w:val="0070C0"/>
        </w:rPr>
        <w:t>vinduesparti</w:t>
      </w:r>
      <w:r w:rsidR="00A356BF">
        <w:rPr>
          <w:color w:val="0070C0"/>
        </w:rPr>
        <w:t>erne</w:t>
      </w:r>
      <w:r w:rsidR="00B62BE6" w:rsidRPr="00B62BE6">
        <w:rPr>
          <w:color w:val="0070C0"/>
        </w:rPr>
        <w:t xml:space="preserve">, hvilket ikke kan </w:t>
      </w:r>
      <w:r w:rsidR="00B62BE6">
        <w:rPr>
          <w:color w:val="0070C0"/>
        </w:rPr>
        <w:t xml:space="preserve">påklages. Lokalet bag </w:t>
      </w:r>
      <w:r w:rsidR="00FE6BD1">
        <w:rPr>
          <w:color w:val="0070C0"/>
        </w:rPr>
        <w:t xml:space="preserve">gardinet </w:t>
      </w:r>
      <w:r w:rsidR="00B62BE6">
        <w:rPr>
          <w:color w:val="0070C0"/>
        </w:rPr>
        <w:t>anvendes til baglokale/kontor.</w:t>
      </w:r>
    </w:p>
    <w:p w14:paraId="2F0A8FD7" w14:textId="77777777" w:rsidR="00023F42" w:rsidRPr="00E21346" w:rsidRDefault="00023F42" w:rsidP="00023F42">
      <w:pPr>
        <w:spacing w:line="280" w:lineRule="exact"/>
        <w:ind w:left="720"/>
      </w:pPr>
    </w:p>
    <w:p w14:paraId="433CED91" w14:textId="0F2E89C0" w:rsidR="00023F42" w:rsidRPr="00E21346" w:rsidRDefault="00023F42" w:rsidP="00023F42">
      <w:pPr>
        <w:spacing w:line="280" w:lineRule="exact"/>
        <w:ind w:left="720"/>
      </w:pPr>
      <w:r w:rsidRPr="00E21346">
        <w:t xml:space="preserve">- Dørgreb på </w:t>
      </w:r>
      <w:r w:rsidR="00214518" w:rsidRPr="00E21346">
        <w:t xml:space="preserve">Vordingborg Boligselskabs </w:t>
      </w:r>
      <w:r w:rsidRPr="00E21346">
        <w:t>ejendom mod Per Thyges Torv.</w:t>
      </w:r>
    </w:p>
    <w:p w14:paraId="43BB428A" w14:textId="0897D370" w:rsidR="00B62BE6" w:rsidRPr="00FE6BD1" w:rsidRDefault="00B62BE6" w:rsidP="00FE6BD1">
      <w:pPr>
        <w:pStyle w:val="Listeafsnit"/>
        <w:spacing w:line="280" w:lineRule="exact"/>
        <w:rPr>
          <w:color w:val="0070C0"/>
        </w:rPr>
      </w:pPr>
      <w:r w:rsidRPr="00B62BE6">
        <w:rPr>
          <w:color w:val="0070C0"/>
        </w:rPr>
        <w:t>Charlotte kontakter boligselskabet for at informere om lokalplanens formål og hensigt.</w:t>
      </w:r>
    </w:p>
    <w:p w14:paraId="1B2E0A83" w14:textId="77777777" w:rsidR="00B62BE6" w:rsidRPr="00B62BE6" w:rsidRDefault="00B62BE6" w:rsidP="00122F76">
      <w:pPr>
        <w:pStyle w:val="Listeafsnit"/>
        <w:spacing w:line="280" w:lineRule="exact"/>
        <w:rPr>
          <w:color w:val="0070C0"/>
        </w:rPr>
      </w:pPr>
    </w:p>
    <w:p w14:paraId="4624A467" w14:textId="77777777" w:rsidR="00260E35" w:rsidRPr="009E44BD" w:rsidRDefault="00260E35" w:rsidP="009E44BD">
      <w:pPr>
        <w:spacing w:line="280" w:lineRule="exact"/>
        <w:rPr>
          <w:color w:val="000000"/>
        </w:rPr>
      </w:pPr>
    </w:p>
    <w:p w14:paraId="5CA4DD5A" w14:textId="60DDDADE" w:rsidR="00CE62B8" w:rsidRDefault="00CE62B8" w:rsidP="00CE62B8">
      <w:pPr>
        <w:pStyle w:val="Listeafsnit"/>
        <w:numPr>
          <w:ilvl w:val="0"/>
          <w:numId w:val="24"/>
        </w:numPr>
        <w:spacing w:line="280" w:lineRule="exact"/>
        <w:rPr>
          <w:color w:val="000000"/>
        </w:rPr>
      </w:pPr>
      <w:r>
        <w:rPr>
          <w:color w:val="000000"/>
        </w:rPr>
        <w:t xml:space="preserve">Bevaringsforeningens udmeldelse. </w:t>
      </w:r>
    </w:p>
    <w:p w14:paraId="3A225A3B" w14:textId="0F1CA7C4" w:rsidR="00CE62B8" w:rsidRDefault="00CE62B8" w:rsidP="00CE62B8">
      <w:pPr>
        <w:pStyle w:val="Listeafsnit"/>
        <w:spacing w:line="280" w:lineRule="exact"/>
        <w:rPr>
          <w:color w:val="000000"/>
        </w:rPr>
      </w:pPr>
      <w:r>
        <w:rPr>
          <w:color w:val="000000"/>
        </w:rPr>
        <w:t>Deres beslutning respekteres og foreløbig holdes pladsen vakant</w:t>
      </w:r>
      <w:r w:rsidR="003A1313">
        <w:rPr>
          <w:color w:val="000000"/>
        </w:rPr>
        <w:t>.</w:t>
      </w:r>
    </w:p>
    <w:p w14:paraId="363F83C4" w14:textId="77777777" w:rsidR="00CE62B8" w:rsidRPr="00CE62B8" w:rsidRDefault="00CE62B8" w:rsidP="00CE62B8">
      <w:pPr>
        <w:pStyle w:val="Listeafsnit"/>
        <w:spacing w:line="280" w:lineRule="exact"/>
        <w:rPr>
          <w:color w:val="000000"/>
        </w:rPr>
      </w:pPr>
    </w:p>
    <w:p w14:paraId="06C3DE62" w14:textId="1DD6494D" w:rsidR="00023F42" w:rsidRDefault="00122F76" w:rsidP="00E21346">
      <w:pPr>
        <w:pStyle w:val="Listeafsnit"/>
        <w:numPr>
          <w:ilvl w:val="0"/>
          <w:numId w:val="24"/>
        </w:numPr>
        <w:spacing w:line="280" w:lineRule="exact"/>
        <w:rPr>
          <w:color w:val="000000"/>
        </w:rPr>
      </w:pPr>
      <w:r w:rsidRPr="00E21346">
        <w:rPr>
          <w:color w:val="000000"/>
        </w:rPr>
        <w:t>Evt.</w:t>
      </w:r>
    </w:p>
    <w:p w14:paraId="40C6D03C" w14:textId="75B28557" w:rsidR="00F50A69" w:rsidRPr="00F50A69" w:rsidRDefault="00F50A69" w:rsidP="00F50A69">
      <w:pPr>
        <w:spacing w:line="280" w:lineRule="exact"/>
        <w:ind w:left="720"/>
        <w:rPr>
          <w:color w:val="0070C0"/>
        </w:rPr>
      </w:pPr>
      <w:r w:rsidRPr="00F50A69">
        <w:rPr>
          <w:color w:val="0070C0"/>
        </w:rPr>
        <w:t>I forbindelse med ”Gyldne dage” i Præstø, foreslås at der nedsættes en arbejdsgruppe som har fokus på Præstøs historiske og bevaringsværdige ejendomme og fremtræden – dette vil også øge opmærksomheden på lokalplanen og dens værdi og formål.</w:t>
      </w:r>
    </w:p>
    <w:p w14:paraId="0362559B" w14:textId="77777777" w:rsidR="00F50A69" w:rsidRPr="00F50A69" w:rsidRDefault="00F50A69" w:rsidP="00F50A69">
      <w:pPr>
        <w:spacing w:line="280" w:lineRule="exact"/>
        <w:ind w:left="720"/>
        <w:rPr>
          <w:color w:val="000000"/>
        </w:rPr>
      </w:pPr>
    </w:p>
    <w:p w14:paraId="014533B8" w14:textId="7EE5E4E3" w:rsidR="00B62BE6" w:rsidRDefault="00B62BE6" w:rsidP="00B62BE6">
      <w:pPr>
        <w:pStyle w:val="Listeafsnit"/>
        <w:spacing w:line="280" w:lineRule="exact"/>
        <w:rPr>
          <w:color w:val="0070C0"/>
        </w:rPr>
      </w:pPr>
      <w:r w:rsidRPr="00B62BE6">
        <w:rPr>
          <w:color w:val="0070C0"/>
        </w:rPr>
        <w:t>Ros og anerkendelse af de butikker/ejendomme</w:t>
      </w:r>
      <w:r w:rsidR="00F50A69">
        <w:rPr>
          <w:color w:val="0070C0"/>
        </w:rPr>
        <w:t>,</w:t>
      </w:r>
      <w:r w:rsidRPr="00B62BE6">
        <w:rPr>
          <w:color w:val="0070C0"/>
        </w:rPr>
        <w:t xml:space="preserve"> som lever op til lokalplanens krav og som forskønner og værner om Præstø.</w:t>
      </w:r>
    </w:p>
    <w:p w14:paraId="01B1774B" w14:textId="6D818B9F" w:rsidR="00B62BE6" w:rsidRPr="00B62BE6" w:rsidRDefault="00B62BE6" w:rsidP="00B62BE6">
      <w:pPr>
        <w:pStyle w:val="Listeafsnit"/>
        <w:spacing w:line="280" w:lineRule="exact"/>
        <w:rPr>
          <w:color w:val="0070C0"/>
        </w:rPr>
      </w:pPr>
      <w:r>
        <w:rPr>
          <w:color w:val="0070C0"/>
        </w:rPr>
        <w:t xml:space="preserve">Evt. i form af en </w:t>
      </w:r>
      <w:r w:rsidR="00F50A69">
        <w:rPr>
          <w:color w:val="0070C0"/>
        </w:rPr>
        <w:t>a</w:t>
      </w:r>
      <w:r>
        <w:rPr>
          <w:color w:val="0070C0"/>
        </w:rPr>
        <w:t xml:space="preserve">nerkendelsespris </w:t>
      </w:r>
      <w:r w:rsidR="004D70D3">
        <w:rPr>
          <w:color w:val="0070C0"/>
        </w:rPr>
        <w:t>fra Facaderådet. En pris i hver købstad uddelt af facaderådene.</w:t>
      </w:r>
    </w:p>
    <w:p w14:paraId="1F7C8928" w14:textId="77777777" w:rsidR="00122F76" w:rsidRPr="00B62BE6" w:rsidRDefault="00122F76" w:rsidP="00B501C6">
      <w:pPr>
        <w:rPr>
          <w:color w:val="0070C0"/>
          <w:u w:val="single"/>
        </w:rPr>
      </w:pPr>
    </w:p>
    <w:p w14:paraId="07A69282" w14:textId="77777777" w:rsidR="00122F76" w:rsidRPr="00B62BE6" w:rsidRDefault="00122F76" w:rsidP="00B501C6">
      <w:pPr>
        <w:rPr>
          <w:color w:val="0070C0"/>
          <w:u w:val="single"/>
        </w:rPr>
      </w:pPr>
    </w:p>
    <w:p w14:paraId="1C4F49F0" w14:textId="77777777" w:rsidR="00122F76" w:rsidRPr="0076692B" w:rsidRDefault="00122F76" w:rsidP="00B501C6">
      <w:pPr>
        <w:rPr>
          <w:color w:val="000000"/>
        </w:rPr>
      </w:pPr>
    </w:p>
    <w:p w14:paraId="220BB0CD" w14:textId="3FD851D4" w:rsidR="002E01AB" w:rsidRPr="00092249" w:rsidRDefault="002E01AB" w:rsidP="00092249">
      <w:pPr>
        <w:spacing w:line="280" w:lineRule="exact"/>
        <w:rPr>
          <w:color w:val="000000"/>
        </w:rPr>
      </w:pPr>
    </w:p>
    <w:p w14:paraId="358A65C4" w14:textId="77777777" w:rsidR="00A060E1" w:rsidRDefault="00A060E1" w:rsidP="00D679BD"/>
    <w:p w14:paraId="196EDA03" w14:textId="77777777" w:rsidR="005D78F6" w:rsidRPr="00B501C6" w:rsidRDefault="00812599" w:rsidP="00D679BD">
      <w:r w:rsidRPr="00B501C6">
        <w:t>Venlig hilsen</w:t>
      </w:r>
    </w:p>
    <w:p w14:paraId="4CAE5558" w14:textId="77777777" w:rsidR="00812599" w:rsidRPr="00B501C6" w:rsidRDefault="00812599" w:rsidP="00D679BD"/>
    <w:tbl>
      <w:tblPr>
        <w:tblStyle w:val="Tabel-Git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8B460D" w:rsidRPr="00B501C6" w14:paraId="35E8C736" w14:textId="77777777" w:rsidTr="006E624A">
        <w:trPr>
          <w:trHeight w:val="302"/>
        </w:trPr>
        <w:tc>
          <w:tcPr>
            <w:tcW w:w="3828" w:type="dxa"/>
            <w:vAlign w:val="bottom"/>
          </w:tcPr>
          <w:p w14:paraId="570CE9E8" w14:textId="77777777" w:rsidR="00B501C6" w:rsidRPr="00B501C6" w:rsidRDefault="00B501C6" w:rsidP="00B501C6">
            <w:r w:rsidRPr="00B501C6">
              <w:t>Charlotte Tølbøl Henckel</w:t>
            </w:r>
          </w:p>
          <w:p w14:paraId="25765A6D" w14:textId="77777777" w:rsidR="0016414F" w:rsidRPr="00B501C6" w:rsidRDefault="00D81691" w:rsidP="00B501C6">
            <w:r>
              <w:t xml:space="preserve">Byplanlægger og arkitekt </w:t>
            </w:r>
            <w:proofErr w:type="spellStart"/>
            <w:r>
              <w:t>maa</w:t>
            </w:r>
            <w:proofErr w:type="spellEnd"/>
            <w:r>
              <w:t>.</w:t>
            </w:r>
          </w:p>
        </w:tc>
        <w:tc>
          <w:tcPr>
            <w:tcW w:w="5386" w:type="dxa"/>
            <w:vAlign w:val="bottom"/>
          </w:tcPr>
          <w:p w14:paraId="4877C5B7" w14:textId="77777777" w:rsidR="00571B7E" w:rsidRPr="00B501C6" w:rsidRDefault="00CA0B2A" w:rsidP="00D0052E">
            <w:r>
              <w:t xml:space="preserve">Sekretær for </w:t>
            </w:r>
            <w:r w:rsidR="00D0052E">
              <w:t>Præstø</w:t>
            </w:r>
            <w:r w:rsidR="006E624A">
              <w:t xml:space="preserve"> Facaderåd</w:t>
            </w:r>
          </w:p>
        </w:tc>
      </w:tr>
    </w:tbl>
    <w:p w14:paraId="3E2F3244" w14:textId="77777777" w:rsidR="00496B36" w:rsidRPr="00B501C6" w:rsidRDefault="00496B36" w:rsidP="00D81691"/>
    <w:sectPr w:rsidR="00496B36" w:rsidRPr="00B501C6" w:rsidSect="00730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34021" w14:textId="77777777" w:rsidR="00BB7DB5" w:rsidRPr="00B501C6" w:rsidRDefault="00BB7DB5" w:rsidP="00D679BD">
      <w:r w:rsidRPr="00B501C6">
        <w:separator/>
      </w:r>
    </w:p>
  </w:endnote>
  <w:endnote w:type="continuationSeparator" w:id="0">
    <w:p w14:paraId="1AA83EBA" w14:textId="77777777" w:rsidR="00BB7DB5" w:rsidRPr="00B501C6" w:rsidRDefault="00BB7DB5" w:rsidP="00D679BD">
      <w:r w:rsidRPr="00B501C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A61E" w14:textId="77777777" w:rsidR="00B501C6" w:rsidRDefault="00B501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B501C6" w14:paraId="19178E4B" w14:textId="77777777" w:rsidTr="00192809">
      <w:trPr>
        <w:trHeight w:val="567"/>
      </w:trPr>
      <w:tc>
        <w:tcPr>
          <w:tcW w:w="737" w:type="dxa"/>
        </w:tcPr>
        <w:p w14:paraId="753F511C" w14:textId="77777777" w:rsidR="00FE4CD3" w:rsidRPr="00B501C6" w:rsidRDefault="00FE4CD3" w:rsidP="00192809">
          <w:pPr>
            <w:pStyle w:val="SidefodText"/>
            <w:rPr>
              <w:rStyle w:val="Sidetal"/>
            </w:rPr>
          </w:pPr>
          <w:r w:rsidRPr="00B501C6">
            <w:rPr>
              <w:rStyle w:val="Sidetal"/>
            </w:rPr>
            <w:fldChar w:fldCharType="begin"/>
          </w:r>
          <w:r w:rsidRPr="00B501C6">
            <w:rPr>
              <w:rStyle w:val="Sidetal"/>
            </w:rPr>
            <w:instrText xml:space="preserve"> PAGE   \* MERGEFORMAT </w:instrText>
          </w:r>
          <w:r w:rsidRPr="00B501C6">
            <w:rPr>
              <w:rStyle w:val="Sidetal"/>
            </w:rPr>
            <w:fldChar w:fldCharType="separate"/>
          </w:r>
          <w:r w:rsidR="002159A4">
            <w:rPr>
              <w:rStyle w:val="Sidetal"/>
              <w:noProof/>
            </w:rPr>
            <w:t>10</w:t>
          </w:r>
          <w:r w:rsidRPr="00B501C6">
            <w:rPr>
              <w:rStyle w:val="Sidetal"/>
            </w:rPr>
            <w:fldChar w:fldCharType="end"/>
          </w:r>
        </w:p>
      </w:tc>
    </w:tr>
  </w:tbl>
  <w:p w14:paraId="37BA951C" w14:textId="77777777" w:rsidR="002E5558" w:rsidRPr="00B501C6" w:rsidRDefault="002E5558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2716"/>
    </w:tblGrid>
    <w:tr w:rsidR="002E04F5" w:rsidRPr="00B501C6" w14:paraId="5C1629E5" w14:textId="77777777" w:rsidTr="00403C9C">
      <w:tc>
        <w:tcPr>
          <w:tcW w:w="0" w:type="auto"/>
        </w:tcPr>
        <w:p w14:paraId="642D9DF7" w14:textId="77777777" w:rsidR="00B501C6" w:rsidRPr="00B501C6" w:rsidRDefault="00B501C6" w:rsidP="00B501C6">
          <w:pPr>
            <w:pStyle w:val="SidefodText"/>
          </w:pPr>
          <w:r w:rsidRPr="00B501C6">
            <w:rPr>
              <w:b/>
            </w:rPr>
            <w:t>Vordingborg Kommune</w:t>
          </w:r>
        </w:p>
        <w:p w14:paraId="451202D1" w14:textId="77777777" w:rsidR="00B501C6" w:rsidRPr="00B501C6" w:rsidRDefault="00B501C6" w:rsidP="00B501C6">
          <w:pPr>
            <w:pStyle w:val="SidefodText"/>
          </w:pPr>
          <w:r w:rsidRPr="00B501C6">
            <w:t>Østergårdstræde 1A</w:t>
          </w:r>
        </w:p>
        <w:p w14:paraId="5F02EFF4" w14:textId="77777777" w:rsidR="002E04F5" w:rsidRPr="00B501C6" w:rsidRDefault="00B501C6" w:rsidP="00B501C6">
          <w:pPr>
            <w:pStyle w:val="SidefodText"/>
          </w:pPr>
          <w:r w:rsidRPr="00B501C6">
            <w:t>4772 Langebæk</w:t>
          </w:r>
        </w:p>
      </w:tc>
      <w:tc>
        <w:tcPr>
          <w:tcW w:w="0" w:type="auto"/>
          <w:tcMar>
            <w:left w:w="907" w:type="dxa"/>
          </w:tcMar>
        </w:tcPr>
        <w:p w14:paraId="0EBC504A" w14:textId="77777777" w:rsidR="00B501C6" w:rsidRPr="00B501C6" w:rsidRDefault="00B501C6" w:rsidP="00B501C6">
          <w:pPr>
            <w:pStyle w:val="SidefodText"/>
          </w:pPr>
          <w:r w:rsidRPr="00B501C6">
            <w:t>55 36 36 36</w:t>
          </w:r>
        </w:p>
        <w:p w14:paraId="6960E8E4" w14:textId="77777777" w:rsidR="00B501C6" w:rsidRPr="00B501C6" w:rsidRDefault="00B501C6" w:rsidP="00B501C6">
          <w:pPr>
            <w:pStyle w:val="SidefodText"/>
          </w:pPr>
          <w:r w:rsidRPr="00B501C6">
            <w:t>post@vordingborg.dk</w:t>
          </w:r>
        </w:p>
        <w:p w14:paraId="45D37401" w14:textId="77777777" w:rsidR="0054487E" w:rsidRPr="00B501C6" w:rsidRDefault="00B501C6" w:rsidP="00B501C6">
          <w:pPr>
            <w:pStyle w:val="SidefodText"/>
          </w:pPr>
          <w:r w:rsidRPr="00B501C6">
            <w:t>www.vordingborg.dk</w:t>
          </w:r>
        </w:p>
      </w:tc>
    </w:tr>
  </w:tbl>
  <w:p w14:paraId="595226BC" w14:textId="77777777" w:rsidR="00FE4CD3" w:rsidRPr="00B501C6" w:rsidRDefault="009C256A" w:rsidP="00FE4CD3">
    <w:pPr>
      <w:pStyle w:val="KolofonText"/>
      <w:tabs>
        <w:tab w:val="left" w:pos="3515"/>
      </w:tabs>
    </w:pPr>
    <w:r w:rsidRPr="00B501C6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B501C6" w14:paraId="30686007" w14:textId="77777777" w:rsidTr="00192809">
      <w:trPr>
        <w:trHeight w:val="567"/>
      </w:trPr>
      <w:tc>
        <w:tcPr>
          <w:tcW w:w="737" w:type="dxa"/>
        </w:tcPr>
        <w:p w14:paraId="3FA4CD65" w14:textId="77777777" w:rsidR="00FE4CD3" w:rsidRPr="00B501C6" w:rsidRDefault="00FE4CD3" w:rsidP="00192809">
          <w:pPr>
            <w:pStyle w:val="SidefodText"/>
            <w:rPr>
              <w:rStyle w:val="Sidetal"/>
            </w:rPr>
          </w:pPr>
        </w:p>
      </w:tc>
    </w:tr>
  </w:tbl>
  <w:p w14:paraId="2F38B932" w14:textId="77777777" w:rsidR="009C256A" w:rsidRPr="00B501C6" w:rsidRDefault="009C256A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EF7C9" w14:textId="77777777" w:rsidR="00BB7DB5" w:rsidRPr="00B501C6" w:rsidRDefault="00BB7DB5" w:rsidP="00D679BD">
      <w:r w:rsidRPr="00B501C6">
        <w:separator/>
      </w:r>
    </w:p>
  </w:footnote>
  <w:footnote w:type="continuationSeparator" w:id="0">
    <w:p w14:paraId="31C9259A" w14:textId="77777777" w:rsidR="00BB7DB5" w:rsidRPr="00B501C6" w:rsidRDefault="00BB7DB5" w:rsidP="00D679BD">
      <w:r w:rsidRPr="00B501C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83CEA" w14:textId="77777777" w:rsidR="00B501C6" w:rsidRDefault="00B501C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AB82" w14:textId="77777777" w:rsidR="00B501C6" w:rsidRDefault="00B501C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5423" w14:textId="77777777" w:rsidR="007309F6" w:rsidRPr="00B501C6" w:rsidRDefault="00B501C6">
    <w:pPr>
      <w:pStyle w:val="Sidehoved"/>
      <w:rPr>
        <w:sz w:val="44"/>
        <w:szCs w:val="26"/>
      </w:rPr>
    </w:pPr>
    <w:r>
      <w:rPr>
        <w:noProof/>
        <w:sz w:val="44"/>
        <w:szCs w:val="26"/>
        <w:lang w:eastAsia="da-DK"/>
      </w:rPr>
      <w:drawing>
        <wp:anchor distT="0" distB="0" distL="114300" distR="114300" simplePos="0" relativeHeight="251658240" behindDoc="1" locked="0" layoutInCell="1" allowOverlap="1" wp14:anchorId="739487D3" wp14:editId="242BA1C4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C98C25" w14:textId="77777777" w:rsidR="007309F6" w:rsidRPr="00B501C6" w:rsidRDefault="007309F6">
    <w:pPr>
      <w:pStyle w:val="Sidehoved"/>
      <w:rPr>
        <w:sz w:val="32"/>
      </w:rPr>
    </w:pPr>
  </w:p>
  <w:p w14:paraId="30124195" w14:textId="77777777" w:rsidR="007309F6" w:rsidRPr="00B501C6" w:rsidRDefault="007309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DA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21F0C"/>
    <w:multiLevelType w:val="hybridMultilevel"/>
    <w:tmpl w:val="B23666A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B17B2"/>
    <w:multiLevelType w:val="hybridMultilevel"/>
    <w:tmpl w:val="841A3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8492A"/>
    <w:multiLevelType w:val="hybridMultilevel"/>
    <w:tmpl w:val="E42E7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2322"/>
    <w:multiLevelType w:val="hybridMultilevel"/>
    <w:tmpl w:val="867A85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31F28"/>
    <w:multiLevelType w:val="hybridMultilevel"/>
    <w:tmpl w:val="2BC0C7E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2D343A6"/>
    <w:multiLevelType w:val="hybridMultilevel"/>
    <w:tmpl w:val="D35295F4"/>
    <w:lvl w:ilvl="0" w:tplc="040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29D2161D"/>
    <w:multiLevelType w:val="hybridMultilevel"/>
    <w:tmpl w:val="A1E2E75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752B7"/>
    <w:multiLevelType w:val="hybridMultilevel"/>
    <w:tmpl w:val="8A6CC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22D13"/>
    <w:multiLevelType w:val="hybridMultilevel"/>
    <w:tmpl w:val="CD4EA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A453C"/>
    <w:multiLevelType w:val="hybridMultilevel"/>
    <w:tmpl w:val="B860C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A0D0B"/>
    <w:multiLevelType w:val="hybridMultilevel"/>
    <w:tmpl w:val="959AB25C"/>
    <w:lvl w:ilvl="0" w:tplc="E4981644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C6BD2"/>
    <w:multiLevelType w:val="hybridMultilevel"/>
    <w:tmpl w:val="618495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1"/>
  </w:num>
  <w:num w:numId="14">
    <w:abstractNumId w:val="16"/>
  </w:num>
  <w:num w:numId="15">
    <w:abstractNumId w:val="15"/>
  </w:num>
  <w:num w:numId="16">
    <w:abstractNumId w:val="19"/>
  </w:num>
  <w:num w:numId="17">
    <w:abstractNumId w:val="12"/>
  </w:num>
  <w:num w:numId="18">
    <w:abstractNumId w:val="12"/>
  </w:num>
  <w:num w:numId="19">
    <w:abstractNumId w:val="22"/>
  </w:num>
  <w:num w:numId="20">
    <w:abstractNumId w:val="20"/>
  </w:num>
  <w:num w:numId="21">
    <w:abstractNumId w:val="13"/>
  </w:num>
  <w:num w:numId="22">
    <w:abstractNumId w:val="10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.dotm"/>
    <w:docVar w:name="CreatedWithDtVersion" w:val="2.3.000"/>
    <w:docVar w:name="DocumentCreated" w:val="DocumentCreated"/>
    <w:docVar w:name="DocumentCreatedOK" w:val="DocumentCreatedOK"/>
    <w:docVar w:name="DocumentInitialized" w:val="OK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B501C6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08AC"/>
    <w:rsid w:val="00023511"/>
    <w:rsid w:val="00023F42"/>
    <w:rsid w:val="000241A0"/>
    <w:rsid w:val="00025936"/>
    <w:rsid w:val="00025F1C"/>
    <w:rsid w:val="000260F3"/>
    <w:rsid w:val="00031229"/>
    <w:rsid w:val="0004153E"/>
    <w:rsid w:val="000423AF"/>
    <w:rsid w:val="00044614"/>
    <w:rsid w:val="000466EB"/>
    <w:rsid w:val="000477D0"/>
    <w:rsid w:val="00050B9B"/>
    <w:rsid w:val="00051590"/>
    <w:rsid w:val="000518CB"/>
    <w:rsid w:val="00053B07"/>
    <w:rsid w:val="00053CF1"/>
    <w:rsid w:val="00055532"/>
    <w:rsid w:val="00056462"/>
    <w:rsid w:val="00056BEF"/>
    <w:rsid w:val="000601C8"/>
    <w:rsid w:val="00062217"/>
    <w:rsid w:val="000622AF"/>
    <w:rsid w:val="0006483C"/>
    <w:rsid w:val="00066E07"/>
    <w:rsid w:val="00067D5B"/>
    <w:rsid w:val="00072EB3"/>
    <w:rsid w:val="00072FD3"/>
    <w:rsid w:val="0007393C"/>
    <w:rsid w:val="00077655"/>
    <w:rsid w:val="0007768D"/>
    <w:rsid w:val="000811EE"/>
    <w:rsid w:val="00082F28"/>
    <w:rsid w:val="00086660"/>
    <w:rsid w:val="00090080"/>
    <w:rsid w:val="00090EE1"/>
    <w:rsid w:val="00092249"/>
    <w:rsid w:val="000944C1"/>
    <w:rsid w:val="000948F6"/>
    <w:rsid w:val="00095DF7"/>
    <w:rsid w:val="000961FD"/>
    <w:rsid w:val="00096B18"/>
    <w:rsid w:val="000A2BF0"/>
    <w:rsid w:val="000A3B5E"/>
    <w:rsid w:val="000A4380"/>
    <w:rsid w:val="000A6923"/>
    <w:rsid w:val="000B00AC"/>
    <w:rsid w:val="000B0BA0"/>
    <w:rsid w:val="000B17FD"/>
    <w:rsid w:val="000B204D"/>
    <w:rsid w:val="000B31F6"/>
    <w:rsid w:val="000B6FCA"/>
    <w:rsid w:val="000C250C"/>
    <w:rsid w:val="000C44C6"/>
    <w:rsid w:val="000C58F1"/>
    <w:rsid w:val="000C69D0"/>
    <w:rsid w:val="000D2FC2"/>
    <w:rsid w:val="000D3FCC"/>
    <w:rsid w:val="000D6E1C"/>
    <w:rsid w:val="000E0DFE"/>
    <w:rsid w:val="000E1148"/>
    <w:rsid w:val="000E367B"/>
    <w:rsid w:val="000E37A8"/>
    <w:rsid w:val="000E421E"/>
    <w:rsid w:val="000E4957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07C1C"/>
    <w:rsid w:val="00111F59"/>
    <w:rsid w:val="00114300"/>
    <w:rsid w:val="001146B1"/>
    <w:rsid w:val="0011477E"/>
    <w:rsid w:val="00117FA4"/>
    <w:rsid w:val="00121657"/>
    <w:rsid w:val="00121B92"/>
    <w:rsid w:val="00122F76"/>
    <w:rsid w:val="0012377E"/>
    <w:rsid w:val="00124727"/>
    <w:rsid w:val="00124B05"/>
    <w:rsid w:val="00124B37"/>
    <w:rsid w:val="00125613"/>
    <w:rsid w:val="001266FF"/>
    <w:rsid w:val="00130AAF"/>
    <w:rsid w:val="00130E54"/>
    <w:rsid w:val="001322EF"/>
    <w:rsid w:val="00134655"/>
    <w:rsid w:val="00134B20"/>
    <w:rsid w:val="00135AC7"/>
    <w:rsid w:val="001408C7"/>
    <w:rsid w:val="00141C5E"/>
    <w:rsid w:val="00146F60"/>
    <w:rsid w:val="00147011"/>
    <w:rsid w:val="00151579"/>
    <w:rsid w:val="00151BE7"/>
    <w:rsid w:val="001566E5"/>
    <w:rsid w:val="00157EFD"/>
    <w:rsid w:val="0016414F"/>
    <w:rsid w:val="0016506E"/>
    <w:rsid w:val="001656EB"/>
    <w:rsid w:val="00165FB5"/>
    <w:rsid w:val="0016645D"/>
    <w:rsid w:val="00176740"/>
    <w:rsid w:val="001779B3"/>
    <w:rsid w:val="00180EC4"/>
    <w:rsid w:val="0018181B"/>
    <w:rsid w:val="00181DDD"/>
    <w:rsid w:val="00182DA3"/>
    <w:rsid w:val="00183EAB"/>
    <w:rsid w:val="00187B24"/>
    <w:rsid w:val="00192809"/>
    <w:rsid w:val="00194506"/>
    <w:rsid w:val="00196E8C"/>
    <w:rsid w:val="00197F4E"/>
    <w:rsid w:val="001A0684"/>
    <w:rsid w:val="001A17EB"/>
    <w:rsid w:val="001A2C0F"/>
    <w:rsid w:val="001A2E75"/>
    <w:rsid w:val="001A32E6"/>
    <w:rsid w:val="001A6745"/>
    <w:rsid w:val="001A67F3"/>
    <w:rsid w:val="001A76E4"/>
    <w:rsid w:val="001B02BA"/>
    <w:rsid w:val="001B30A5"/>
    <w:rsid w:val="001B5562"/>
    <w:rsid w:val="001B72A9"/>
    <w:rsid w:val="001D22E7"/>
    <w:rsid w:val="001D2A13"/>
    <w:rsid w:val="001D30CF"/>
    <w:rsid w:val="001D3918"/>
    <w:rsid w:val="001D428D"/>
    <w:rsid w:val="001D6EFB"/>
    <w:rsid w:val="001D7A6D"/>
    <w:rsid w:val="001E22E5"/>
    <w:rsid w:val="001E380D"/>
    <w:rsid w:val="001E6974"/>
    <w:rsid w:val="001F08A9"/>
    <w:rsid w:val="001F4AB8"/>
    <w:rsid w:val="001F77DD"/>
    <w:rsid w:val="00200737"/>
    <w:rsid w:val="002045C2"/>
    <w:rsid w:val="00205FBC"/>
    <w:rsid w:val="002101E0"/>
    <w:rsid w:val="002107AC"/>
    <w:rsid w:val="00211980"/>
    <w:rsid w:val="00212650"/>
    <w:rsid w:val="00214518"/>
    <w:rsid w:val="002159A4"/>
    <w:rsid w:val="00216DC9"/>
    <w:rsid w:val="002202E1"/>
    <w:rsid w:val="002203A4"/>
    <w:rsid w:val="002267E4"/>
    <w:rsid w:val="00226FDC"/>
    <w:rsid w:val="002308E7"/>
    <w:rsid w:val="00230BB5"/>
    <w:rsid w:val="00234108"/>
    <w:rsid w:val="002344AA"/>
    <w:rsid w:val="0023459D"/>
    <w:rsid w:val="0023645D"/>
    <w:rsid w:val="0024348B"/>
    <w:rsid w:val="00243D1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0E35"/>
    <w:rsid w:val="00262163"/>
    <w:rsid w:val="0026241F"/>
    <w:rsid w:val="00264D8A"/>
    <w:rsid w:val="00266791"/>
    <w:rsid w:val="00266F41"/>
    <w:rsid w:val="00272EF8"/>
    <w:rsid w:val="0027359B"/>
    <w:rsid w:val="00273D6C"/>
    <w:rsid w:val="0027511A"/>
    <w:rsid w:val="00275F3B"/>
    <w:rsid w:val="00277F0F"/>
    <w:rsid w:val="00280328"/>
    <w:rsid w:val="00280D4B"/>
    <w:rsid w:val="002812CC"/>
    <w:rsid w:val="0028402A"/>
    <w:rsid w:val="00284B3F"/>
    <w:rsid w:val="002862E5"/>
    <w:rsid w:val="00286559"/>
    <w:rsid w:val="0028749D"/>
    <w:rsid w:val="00290470"/>
    <w:rsid w:val="002919C3"/>
    <w:rsid w:val="002951AE"/>
    <w:rsid w:val="00297334"/>
    <w:rsid w:val="00297E07"/>
    <w:rsid w:val="002A1456"/>
    <w:rsid w:val="002A215C"/>
    <w:rsid w:val="002B0D78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51A2"/>
    <w:rsid w:val="002C611F"/>
    <w:rsid w:val="002C77DE"/>
    <w:rsid w:val="002D212E"/>
    <w:rsid w:val="002D3800"/>
    <w:rsid w:val="002D4FD0"/>
    <w:rsid w:val="002D51CC"/>
    <w:rsid w:val="002D7760"/>
    <w:rsid w:val="002E01AB"/>
    <w:rsid w:val="002E04F5"/>
    <w:rsid w:val="002E17B7"/>
    <w:rsid w:val="002E33B1"/>
    <w:rsid w:val="002E5558"/>
    <w:rsid w:val="002E5C32"/>
    <w:rsid w:val="002E61AF"/>
    <w:rsid w:val="002E7B45"/>
    <w:rsid w:val="002E7EB2"/>
    <w:rsid w:val="002F0A70"/>
    <w:rsid w:val="002F0D65"/>
    <w:rsid w:val="002F1D0B"/>
    <w:rsid w:val="002F41D2"/>
    <w:rsid w:val="002F741F"/>
    <w:rsid w:val="002F7AAB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1943"/>
    <w:rsid w:val="00325219"/>
    <w:rsid w:val="00331C15"/>
    <w:rsid w:val="00335FF8"/>
    <w:rsid w:val="00336A89"/>
    <w:rsid w:val="003379D6"/>
    <w:rsid w:val="00350085"/>
    <w:rsid w:val="00354189"/>
    <w:rsid w:val="003574C4"/>
    <w:rsid w:val="00357FE9"/>
    <w:rsid w:val="00362BA9"/>
    <w:rsid w:val="003647B6"/>
    <w:rsid w:val="00365187"/>
    <w:rsid w:val="00367507"/>
    <w:rsid w:val="00372521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4F32"/>
    <w:rsid w:val="0039725E"/>
    <w:rsid w:val="003A1313"/>
    <w:rsid w:val="003A5A70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2C5F"/>
    <w:rsid w:val="003D321C"/>
    <w:rsid w:val="003D3305"/>
    <w:rsid w:val="003E22AF"/>
    <w:rsid w:val="003E5EB3"/>
    <w:rsid w:val="003E5F79"/>
    <w:rsid w:val="003F255B"/>
    <w:rsid w:val="003F42EB"/>
    <w:rsid w:val="003F4E44"/>
    <w:rsid w:val="003F7A0E"/>
    <w:rsid w:val="004011B7"/>
    <w:rsid w:val="00402B1E"/>
    <w:rsid w:val="00403C9C"/>
    <w:rsid w:val="00405B7E"/>
    <w:rsid w:val="00410824"/>
    <w:rsid w:val="004120F8"/>
    <w:rsid w:val="00412357"/>
    <w:rsid w:val="004131D9"/>
    <w:rsid w:val="0041414C"/>
    <w:rsid w:val="004141E8"/>
    <w:rsid w:val="0041527A"/>
    <w:rsid w:val="0041540E"/>
    <w:rsid w:val="00416DEE"/>
    <w:rsid w:val="00421C19"/>
    <w:rsid w:val="00423321"/>
    <w:rsid w:val="00423E0A"/>
    <w:rsid w:val="004245D7"/>
    <w:rsid w:val="004246AA"/>
    <w:rsid w:val="00424ED9"/>
    <w:rsid w:val="004255FE"/>
    <w:rsid w:val="00434C71"/>
    <w:rsid w:val="0043586D"/>
    <w:rsid w:val="004412D7"/>
    <w:rsid w:val="0044284F"/>
    <w:rsid w:val="0044307A"/>
    <w:rsid w:val="0044637A"/>
    <w:rsid w:val="00452199"/>
    <w:rsid w:val="00453B57"/>
    <w:rsid w:val="00454C4E"/>
    <w:rsid w:val="004556FF"/>
    <w:rsid w:val="0045664C"/>
    <w:rsid w:val="0045689D"/>
    <w:rsid w:val="00463DAE"/>
    <w:rsid w:val="00466C4E"/>
    <w:rsid w:val="00472F4C"/>
    <w:rsid w:val="0047668A"/>
    <w:rsid w:val="00483FBD"/>
    <w:rsid w:val="00485A21"/>
    <w:rsid w:val="004864F6"/>
    <w:rsid w:val="004907F8"/>
    <w:rsid w:val="004920AB"/>
    <w:rsid w:val="00494579"/>
    <w:rsid w:val="00496B36"/>
    <w:rsid w:val="0049726A"/>
    <w:rsid w:val="004A03C3"/>
    <w:rsid w:val="004A2B4F"/>
    <w:rsid w:val="004A38B3"/>
    <w:rsid w:val="004A4479"/>
    <w:rsid w:val="004A4E5A"/>
    <w:rsid w:val="004A7992"/>
    <w:rsid w:val="004B11AD"/>
    <w:rsid w:val="004B296C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D70D3"/>
    <w:rsid w:val="004E15B4"/>
    <w:rsid w:val="004E3343"/>
    <w:rsid w:val="004E6B09"/>
    <w:rsid w:val="004E6BAE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509B"/>
    <w:rsid w:val="00526026"/>
    <w:rsid w:val="005331A5"/>
    <w:rsid w:val="00537F5A"/>
    <w:rsid w:val="0054060F"/>
    <w:rsid w:val="005411AF"/>
    <w:rsid w:val="00541DE9"/>
    <w:rsid w:val="00543840"/>
    <w:rsid w:val="0054487E"/>
    <w:rsid w:val="00544E18"/>
    <w:rsid w:val="00546ED7"/>
    <w:rsid w:val="0055146A"/>
    <w:rsid w:val="00551FB2"/>
    <w:rsid w:val="00556BB2"/>
    <w:rsid w:val="0055738F"/>
    <w:rsid w:val="0055744B"/>
    <w:rsid w:val="005575BF"/>
    <w:rsid w:val="00557AFE"/>
    <w:rsid w:val="00560EDF"/>
    <w:rsid w:val="00561997"/>
    <w:rsid w:val="00562F82"/>
    <w:rsid w:val="005639C7"/>
    <w:rsid w:val="00563A1F"/>
    <w:rsid w:val="00563DC1"/>
    <w:rsid w:val="0056536E"/>
    <w:rsid w:val="0056545C"/>
    <w:rsid w:val="00567C63"/>
    <w:rsid w:val="00571B7E"/>
    <w:rsid w:val="00574B7D"/>
    <w:rsid w:val="00574BD5"/>
    <w:rsid w:val="00580D57"/>
    <w:rsid w:val="005828E7"/>
    <w:rsid w:val="0058474F"/>
    <w:rsid w:val="00590498"/>
    <w:rsid w:val="00591610"/>
    <w:rsid w:val="005916BA"/>
    <w:rsid w:val="00591A5F"/>
    <w:rsid w:val="00594D96"/>
    <w:rsid w:val="005A00DA"/>
    <w:rsid w:val="005A1F0C"/>
    <w:rsid w:val="005A3570"/>
    <w:rsid w:val="005A36A2"/>
    <w:rsid w:val="005B033F"/>
    <w:rsid w:val="005B1762"/>
    <w:rsid w:val="005B3C8D"/>
    <w:rsid w:val="005B43EF"/>
    <w:rsid w:val="005B471D"/>
    <w:rsid w:val="005B4C61"/>
    <w:rsid w:val="005B52B9"/>
    <w:rsid w:val="005B54F5"/>
    <w:rsid w:val="005B6FEE"/>
    <w:rsid w:val="005B7355"/>
    <w:rsid w:val="005B7455"/>
    <w:rsid w:val="005C0984"/>
    <w:rsid w:val="005C121F"/>
    <w:rsid w:val="005C2104"/>
    <w:rsid w:val="005C2C50"/>
    <w:rsid w:val="005C35B8"/>
    <w:rsid w:val="005C4FE4"/>
    <w:rsid w:val="005C5D74"/>
    <w:rsid w:val="005C764D"/>
    <w:rsid w:val="005D0A1A"/>
    <w:rsid w:val="005D2826"/>
    <w:rsid w:val="005D35CF"/>
    <w:rsid w:val="005D3B64"/>
    <w:rsid w:val="005D5700"/>
    <w:rsid w:val="005D78F6"/>
    <w:rsid w:val="005D7C67"/>
    <w:rsid w:val="005E24F5"/>
    <w:rsid w:val="005E6112"/>
    <w:rsid w:val="005E64EA"/>
    <w:rsid w:val="005E7E68"/>
    <w:rsid w:val="005F122C"/>
    <w:rsid w:val="005F3A7E"/>
    <w:rsid w:val="005F42F0"/>
    <w:rsid w:val="0060046C"/>
    <w:rsid w:val="00601540"/>
    <w:rsid w:val="006018B4"/>
    <w:rsid w:val="00605281"/>
    <w:rsid w:val="0060556E"/>
    <w:rsid w:val="00606E5A"/>
    <w:rsid w:val="006076AC"/>
    <w:rsid w:val="00615768"/>
    <w:rsid w:val="00615E97"/>
    <w:rsid w:val="006203D9"/>
    <w:rsid w:val="0062226C"/>
    <w:rsid w:val="00622C75"/>
    <w:rsid w:val="00623F14"/>
    <w:rsid w:val="006241F9"/>
    <w:rsid w:val="0062712E"/>
    <w:rsid w:val="00627479"/>
    <w:rsid w:val="006304D0"/>
    <w:rsid w:val="00632D4D"/>
    <w:rsid w:val="00633349"/>
    <w:rsid w:val="006341D0"/>
    <w:rsid w:val="006347D9"/>
    <w:rsid w:val="00636587"/>
    <w:rsid w:val="00636E89"/>
    <w:rsid w:val="006402ED"/>
    <w:rsid w:val="006433C2"/>
    <w:rsid w:val="006469F8"/>
    <w:rsid w:val="00646F91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39C1"/>
    <w:rsid w:val="0066428A"/>
    <w:rsid w:val="00667C15"/>
    <w:rsid w:val="00667C3A"/>
    <w:rsid w:val="00672C95"/>
    <w:rsid w:val="006735EB"/>
    <w:rsid w:val="00684AE2"/>
    <w:rsid w:val="00684C12"/>
    <w:rsid w:val="00687257"/>
    <w:rsid w:val="00687599"/>
    <w:rsid w:val="00687D13"/>
    <w:rsid w:val="00687FBE"/>
    <w:rsid w:val="0069004A"/>
    <w:rsid w:val="00695880"/>
    <w:rsid w:val="00697FB3"/>
    <w:rsid w:val="006A012B"/>
    <w:rsid w:val="006A0991"/>
    <w:rsid w:val="006A28C4"/>
    <w:rsid w:val="006A69FC"/>
    <w:rsid w:val="006B545E"/>
    <w:rsid w:val="006B597D"/>
    <w:rsid w:val="006B7AD9"/>
    <w:rsid w:val="006C08CC"/>
    <w:rsid w:val="006C09DD"/>
    <w:rsid w:val="006C693D"/>
    <w:rsid w:val="006C7674"/>
    <w:rsid w:val="006D3738"/>
    <w:rsid w:val="006D3EFF"/>
    <w:rsid w:val="006D56F3"/>
    <w:rsid w:val="006D5AA6"/>
    <w:rsid w:val="006E060B"/>
    <w:rsid w:val="006E096C"/>
    <w:rsid w:val="006E31B8"/>
    <w:rsid w:val="006E3EAB"/>
    <w:rsid w:val="006E425F"/>
    <w:rsid w:val="006E4D4F"/>
    <w:rsid w:val="006E4D93"/>
    <w:rsid w:val="006E624A"/>
    <w:rsid w:val="006E6B24"/>
    <w:rsid w:val="006E6C6D"/>
    <w:rsid w:val="006E6F88"/>
    <w:rsid w:val="006E6FA3"/>
    <w:rsid w:val="006F13F8"/>
    <w:rsid w:val="006F2A52"/>
    <w:rsid w:val="006F4A23"/>
    <w:rsid w:val="006F565F"/>
    <w:rsid w:val="006F5782"/>
    <w:rsid w:val="006F6B33"/>
    <w:rsid w:val="006F7964"/>
    <w:rsid w:val="00701167"/>
    <w:rsid w:val="00701324"/>
    <w:rsid w:val="007030E5"/>
    <w:rsid w:val="00705A48"/>
    <w:rsid w:val="00711A4C"/>
    <w:rsid w:val="00711B77"/>
    <w:rsid w:val="00713AD5"/>
    <w:rsid w:val="00715318"/>
    <w:rsid w:val="007202D7"/>
    <w:rsid w:val="00720347"/>
    <w:rsid w:val="0072596E"/>
    <w:rsid w:val="00726488"/>
    <w:rsid w:val="00726DA8"/>
    <w:rsid w:val="007277AD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0D12"/>
    <w:rsid w:val="00752F6B"/>
    <w:rsid w:val="007540DF"/>
    <w:rsid w:val="00756912"/>
    <w:rsid w:val="00756A7A"/>
    <w:rsid w:val="00756C4B"/>
    <w:rsid w:val="0075736E"/>
    <w:rsid w:val="00760810"/>
    <w:rsid w:val="00763C2E"/>
    <w:rsid w:val="007650C2"/>
    <w:rsid w:val="007661BD"/>
    <w:rsid w:val="0076692B"/>
    <w:rsid w:val="0076756E"/>
    <w:rsid w:val="00767E5F"/>
    <w:rsid w:val="007709DC"/>
    <w:rsid w:val="00772741"/>
    <w:rsid w:val="007730B6"/>
    <w:rsid w:val="00774968"/>
    <w:rsid w:val="007750A0"/>
    <w:rsid w:val="007813EF"/>
    <w:rsid w:val="0078141A"/>
    <w:rsid w:val="00781778"/>
    <w:rsid w:val="00782A63"/>
    <w:rsid w:val="00783872"/>
    <w:rsid w:val="00785010"/>
    <w:rsid w:val="0078514D"/>
    <w:rsid w:val="00785BEC"/>
    <w:rsid w:val="007861A3"/>
    <w:rsid w:val="007878AD"/>
    <w:rsid w:val="007A0BE7"/>
    <w:rsid w:val="007A27DB"/>
    <w:rsid w:val="007A5829"/>
    <w:rsid w:val="007A6B78"/>
    <w:rsid w:val="007B17E9"/>
    <w:rsid w:val="007B19E1"/>
    <w:rsid w:val="007B1F61"/>
    <w:rsid w:val="007B37ED"/>
    <w:rsid w:val="007B612D"/>
    <w:rsid w:val="007B7AA2"/>
    <w:rsid w:val="007C31A6"/>
    <w:rsid w:val="007C372A"/>
    <w:rsid w:val="007C521A"/>
    <w:rsid w:val="007C570D"/>
    <w:rsid w:val="007D38A9"/>
    <w:rsid w:val="007D4978"/>
    <w:rsid w:val="007D4F89"/>
    <w:rsid w:val="007D510C"/>
    <w:rsid w:val="007D6823"/>
    <w:rsid w:val="007E1F5B"/>
    <w:rsid w:val="007E326F"/>
    <w:rsid w:val="007E5B3C"/>
    <w:rsid w:val="007F3D24"/>
    <w:rsid w:val="007F48BC"/>
    <w:rsid w:val="007F5C92"/>
    <w:rsid w:val="00800029"/>
    <w:rsid w:val="00800764"/>
    <w:rsid w:val="00800F6E"/>
    <w:rsid w:val="00801804"/>
    <w:rsid w:val="008026EE"/>
    <w:rsid w:val="0080699B"/>
    <w:rsid w:val="008075B9"/>
    <w:rsid w:val="00812599"/>
    <w:rsid w:val="008147C5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35F8D"/>
    <w:rsid w:val="00836870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56E5F"/>
    <w:rsid w:val="0086057C"/>
    <w:rsid w:val="008672B8"/>
    <w:rsid w:val="008719E9"/>
    <w:rsid w:val="00871E70"/>
    <w:rsid w:val="00872E04"/>
    <w:rsid w:val="00874C9C"/>
    <w:rsid w:val="00874DFD"/>
    <w:rsid w:val="00876DE9"/>
    <w:rsid w:val="00876E12"/>
    <w:rsid w:val="00880F8E"/>
    <w:rsid w:val="00882A27"/>
    <w:rsid w:val="00882D89"/>
    <w:rsid w:val="00882E05"/>
    <w:rsid w:val="00886B6E"/>
    <w:rsid w:val="008915B6"/>
    <w:rsid w:val="008918B1"/>
    <w:rsid w:val="00893FF1"/>
    <w:rsid w:val="008948BE"/>
    <w:rsid w:val="00897585"/>
    <w:rsid w:val="008A02D5"/>
    <w:rsid w:val="008A77EC"/>
    <w:rsid w:val="008B460D"/>
    <w:rsid w:val="008B5CB2"/>
    <w:rsid w:val="008B6800"/>
    <w:rsid w:val="008C0E4B"/>
    <w:rsid w:val="008C1922"/>
    <w:rsid w:val="008D248B"/>
    <w:rsid w:val="008D2C9E"/>
    <w:rsid w:val="008D4E32"/>
    <w:rsid w:val="008D502A"/>
    <w:rsid w:val="008D525E"/>
    <w:rsid w:val="008D6208"/>
    <w:rsid w:val="008D72A7"/>
    <w:rsid w:val="008D74AF"/>
    <w:rsid w:val="008E1492"/>
    <w:rsid w:val="008E5196"/>
    <w:rsid w:val="008E770D"/>
    <w:rsid w:val="008E7E5A"/>
    <w:rsid w:val="008F09AA"/>
    <w:rsid w:val="008F39A3"/>
    <w:rsid w:val="008F426E"/>
    <w:rsid w:val="008F533A"/>
    <w:rsid w:val="008F65DD"/>
    <w:rsid w:val="008F6DF8"/>
    <w:rsid w:val="0090077F"/>
    <w:rsid w:val="00902E5C"/>
    <w:rsid w:val="009033E6"/>
    <w:rsid w:val="00904028"/>
    <w:rsid w:val="009043EA"/>
    <w:rsid w:val="009046A7"/>
    <w:rsid w:val="00904AB3"/>
    <w:rsid w:val="00904CF1"/>
    <w:rsid w:val="009065EE"/>
    <w:rsid w:val="00906843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1EA5"/>
    <w:rsid w:val="009322C1"/>
    <w:rsid w:val="0093373A"/>
    <w:rsid w:val="0093544C"/>
    <w:rsid w:val="00936FEE"/>
    <w:rsid w:val="00940BDF"/>
    <w:rsid w:val="00942CC8"/>
    <w:rsid w:val="0094342D"/>
    <w:rsid w:val="0094432D"/>
    <w:rsid w:val="00947737"/>
    <w:rsid w:val="009503C9"/>
    <w:rsid w:val="0095410C"/>
    <w:rsid w:val="009559D5"/>
    <w:rsid w:val="00956FFE"/>
    <w:rsid w:val="00962AAC"/>
    <w:rsid w:val="00963A8F"/>
    <w:rsid w:val="0097355A"/>
    <w:rsid w:val="00973793"/>
    <w:rsid w:val="00974486"/>
    <w:rsid w:val="009756EF"/>
    <w:rsid w:val="00977421"/>
    <w:rsid w:val="009806D4"/>
    <w:rsid w:val="00981CDE"/>
    <w:rsid w:val="009831F5"/>
    <w:rsid w:val="00983F3D"/>
    <w:rsid w:val="009845F6"/>
    <w:rsid w:val="00984C54"/>
    <w:rsid w:val="00991DDD"/>
    <w:rsid w:val="00992D13"/>
    <w:rsid w:val="00993338"/>
    <w:rsid w:val="00995D1F"/>
    <w:rsid w:val="0099708A"/>
    <w:rsid w:val="009A1216"/>
    <w:rsid w:val="009A215D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B68F9"/>
    <w:rsid w:val="009C1337"/>
    <w:rsid w:val="009C1E31"/>
    <w:rsid w:val="009C256A"/>
    <w:rsid w:val="009C4E7E"/>
    <w:rsid w:val="009C59BA"/>
    <w:rsid w:val="009D0253"/>
    <w:rsid w:val="009D09CF"/>
    <w:rsid w:val="009D131E"/>
    <w:rsid w:val="009D195F"/>
    <w:rsid w:val="009D3364"/>
    <w:rsid w:val="009D3969"/>
    <w:rsid w:val="009D419E"/>
    <w:rsid w:val="009E049F"/>
    <w:rsid w:val="009E3368"/>
    <w:rsid w:val="009E3CF9"/>
    <w:rsid w:val="009E44BD"/>
    <w:rsid w:val="009E50F0"/>
    <w:rsid w:val="009E7797"/>
    <w:rsid w:val="009F0068"/>
    <w:rsid w:val="009F5AE3"/>
    <w:rsid w:val="00A00F41"/>
    <w:rsid w:val="00A014DA"/>
    <w:rsid w:val="00A049AF"/>
    <w:rsid w:val="00A052F7"/>
    <w:rsid w:val="00A060E1"/>
    <w:rsid w:val="00A105EC"/>
    <w:rsid w:val="00A11DEB"/>
    <w:rsid w:val="00A13F98"/>
    <w:rsid w:val="00A159A4"/>
    <w:rsid w:val="00A174D9"/>
    <w:rsid w:val="00A20792"/>
    <w:rsid w:val="00A21827"/>
    <w:rsid w:val="00A22057"/>
    <w:rsid w:val="00A22347"/>
    <w:rsid w:val="00A224BE"/>
    <w:rsid w:val="00A244CA"/>
    <w:rsid w:val="00A30518"/>
    <w:rsid w:val="00A31CD9"/>
    <w:rsid w:val="00A32F36"/>
    <w:rsid w:val="00A34E54"/>
    <w:rsid w:val="00A35566"/>
    <w:rsid w:val="00A356BF"/>
    <w:rsid w:val="00A406C6"/>
    <w:rsid w:val="00A419FB"/>
    <w:rsid w:val="00A43BF4"/>
    <w:rsid w:val="00A43FCD"/>
    <w:rsid w:val="00A44216"/>
    <w:rsid w:val="00A50634"/>
    <w:rsid w:val="00A545D4"/>
    <w:rsid w:val="00A55F5B"/>
    <w:rsid w:val="00A5622C"/>
    <w:rsid w:val="00A56552"/>
    <w:rsid w:val="00A60D65"/>
    <w:rsid w:val="00A623EE"/>
    <w:rsid w:val="00A62695"/>
    <w:rsid w:val="00A63E31"/>
    <w:rsid w:val="00A64FCE"/>
    <w:rsid w:val="00A711CD"/>
    <w:rsid w:val="00A716FA"/>
    <w:rsid w:val="00A73C79"/>
    <w:rsid w:val="00A744FD"/>
    <w:rsid w:val="00A767F3"/>
    <w:rsid w:val="00A8301C"/>
    <w:rsid w:val="00A83184"/>
    <w:rsid w:val="00A843C1"/>
    <w:rsid w:val="00A85F9C"/>
    <w:rsid w:val="00A91A25"/>
    <w:rsid w:val="00A921B6"/>
    <w:rsid w:val="00A949F2"/>
    <w:rsid w:val="00AA2C05"/>
    <w:rsid w:val="00AA7167"/>
    <w:rsid w:val="00AA7425"/>
    <w:rsid w:val="00AB025F"/>
    <w:rsid w:val="00AB2397"/>
    <w:rsid w:val="00AB3C2B"/>
    <w:rsid w:val="00AB50A0"/>
    <w:rsid w:val="00AB60A3"/>
    <w:rsid w:val="00AB73CE"/>
    <w:rsid w:val="00AC0DB1"/>
    <w:rsid w:val="00AC23AE"/>
    <w:rsid w:val="00AC24B8"/>
    <w:rsid w:val="00AC3328"/>
    <w:rsid w:val="00AC6385"/>
    <w:rsid w:val="00AC6409"/>
    <w:rsid w:val="00AC7785"/>
    <w:rsid w:val="00AC7A48"/>
    <w:rsid w:val="00AD51F8"/>
    <w:rsid w:val="00AD531A"/>
    <w:rsid w:val="00AD77FB"/>
    <w:rsid w:val="00AD7BF7"/>
    <w:rsid w:val="00AE06D1"/>
    <w:rsid w:val="00AE2FC8"/>
    <w:rsid w:val="00AE35DC"/>
    <w:rsid w:val="00B00BAB"/>
    <w:rsid w:val="00B03A15"/>
    <w:rsid w:val="00B04B1E"/>
    <w:rsid w:val="00B05034"/>
    <w:rsid w:val="00B06122"/>
    <w:rsid w:val="00B06762"/>
    <w:rsid w:val="00B14461"/>
    <w:rsid w:val="00B15594"/>
    <w:rsid w:val="00B20D1F"/>
    <w:rsid w:val="00B21704"/>
    <w:rsid w:val="00B21D39"/>
    <w:rsid w:val="00B21DA0"/>
    <w:rsid w:val="00B22C37"/>
    <w:rsid w:val="00B2574F"/>
    <w:rsid w:val="00B2762B"/>
    <w:rsid w:val="00B34882"/>
    <w:rsid w:val="00B35A82"/>
    <w:rsid w:val="00B35ACD"/>
    <w:rsid w:val="00B4015C"/>
    <w:rsid w:val="00B428A6"/>
    <w:rsid w:val="00B45F5D"/>
    <w:rsid w:val="00B4608A"/>
    <w:rsid w:val="00B47AD2"/>
    <w:rsid w:val="00B501C6"/>
    <w:rsid w:val="00B513D3"/>
    <w:rsid w:val="00B52AD8"/>
    <w:rsid w:val="00B53E20"/>
    <w:rsid w:val="00B56964"/>
    <w:rsid w:val="00B6285F"/>
    <w:rsid w:val="00B62BE6"/>
    <w:rsid w:val="00B63DE9"/>
    <w:rsid w:val="00B64D77"/>
    <w:rsid w:val="00B672DC"/>
    <w:rsid w:val="00B73F0D"/>
    <w:rsid w:val="00B773B0"/>
    <w:rsid w:val="00B77A76"/>
    <w:rsid w:val="00B810D0"/>
    <w:rsid w:val="00B819F3"/>
    <w:rsid w:val="00B81BD2"/>
    <w:rsid w:val="00B81E52"/>
    <w:rsid w:val="00B823C1"/>
    <w:rsid w:val="00B85C25"/>
    <w:rsid w:val="00B86F54"/>
    <w:rsid w:val="00B87321"/>
    <w:rsid w:val="00B90386"/>
    <w:rsid w:val="00B92106"/>
    <w:rsid w:val="00B927EC"/>
    <w:rsid w:val="00B93062"/>
    <w:rsid w:val="00B938CF"/>
    <w:rsid w:val="00B93DB1"/>
    <w:rsid w:val="00B94062"/>
    <w:rsid w:val="00B94D1E"/>
    <w:rsid w:val="00BA3E8E"/>
    <w:rsid w:val="00BA5FAE"/>
    <w:rsid w:val="00BA780A"/>
    <w:rsid w:val="00BB04F8"/>
    <w:rsid w:val="00BB08F6"/>
    <w:rsid w:val="00BB205C"/>
    <w:rsid w:val="00BB296D"/>
    <w:rsid w:val="00BB3D9B"/>
    <w:rsid w:val="00BB48A6"/>
    <w:rsid w:val="00BB507B"/>
    <w:rsid w:val="00BB519A"/>
    <w:rsid w:val="00BB546C"/>
    <w:rsid w:val="00BB7DB5"/>
    <w:rsid w:val="00BC2F4A"/>
    <w:rsid w:val="00BC3986"/>
    <w:rsid w:val="00BC69B0"/>
    <w:rsid w:val="00BD0631"/>
    <w:rsid w:val="00BD1A51"/>
    <w:rsid w:val="00BD33BA"/>
    <w:rsid w:val="00BD7635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316E"/>
    <w:rsid w:val="00C13884"/>
    <w:rsid w:val="00C15BAC"/>
    <w:rsid w:val="00C2157E"/>
    <w:rsid w:val="00C23FE2"/>
    <w:rsid w:val="00C26AB1"/>
    <w:rsid w:val="00C276CF"/>
    <w:rsid w:val="00C31EC2"/>
    <w:rsid w:val="00C32869"/>
    <w:rsid w:val="00C36B9D"/>
    <w:rsid w:val="00C36C92"/>
    <w:rsid w:val="00C37249"/>
    <w:rsid w:val="00C37DD8"/>
    <w:rsid w:val="00C4008C"/>
    <w:rsid w:val="00C40756"/>
    <w:rsid w:val="00C42742"/>
    <w:rsid w:val="00C42D21"/>
    <w:rsid w:val="00C436CD"/>
    <w:rsid w:val="00C44059"/>
    <w:rsid w:val="00C44765"/>
    <w:rsid w:val="00C46948"/>
    <w:rsid w:val="00C46AC3"/>
    <w:rsid w:val="00C51907"/>
    <w:rsid w:val="00C54B5D"/>
    <w:rsid w:val="00C57768"/>
    <w:rsid w:val="00C624A3"/>
    <w:rsid w:val="00C62D66"/>
    <w:rsid w:val="00C6364D"/>
    <w:rsid w:val="00C63A35"/>
    <w:rsid w:val="00C70245"/>
    <w:rsid w:val="00C70EBA"/>
    <w:rsid w:val="00C73686"/>
    <w:rsid w:val="00C7489F"/>
    <w:rsid w:val="00C74A75"/>
    <w:rsid w:val="00C755EA"/>
    <w:rsid w:val="00C7620B"/>
    <w:rsid w:val="00C826F3"/>
    <w:rsid w:val="00C83C96"/>
    <w:rsid w:val="00C852C9"/>
    <w:rsid w:val="00C85B8D"/>
    <w:rsid w:val="00C86511"/>
    <w:rsid w:val="00C8699A"/>
    <w:rsid w:val="00C8715F"/>
    <w:rsid w:val="00C93E51"/>
    <w:rsid w:val="00C954D9"/>
    <w:rsid w:val="00C95744"/>
    <w:rsid w:val="00C97082"/>
    <w:rsid w:val="00CA0B2A"/>
    <w:rsid w:val="00CA1A17"/>
    <w:rsid w:val="00CA4211"/>
    <w:rsid w:val="00CB0CD4"/>
    <w:rsid w:val="00CB46D0"/>
    <w:rsid w:val="00CB5233"/>
    <w:rsid w:val="00CB556D"/>
    <w:rsid w:val="00CB7449"/>
    <w:rsid w:val="00CC3366"/>
    <w:rsid w:val="00CC4ACE"/>
    <w:rsid w:val="00CC4D3C"/>
    <w:rsid w:val="00CC760B"/>
    <w:rsid w:val="00CC7C14"/>
    <w:rsid w:val="00CD1361"/>
    <w:rsid w:val="00CD4BAC"/>
    <w:rsid w:val="00CD4BE6"/>
    <w:rsid w:val="00CE0E86"/>
    <w:rsid w:val="00CE0FA6"/>
    <w:rsid w:val="00CE22CC"/>
    <w:rsid w:val="00CE57C3"/>
    <w:rsid w:val="00CE595C"/>
    <w:rsid w:val="00CE62B8"/>
    <w:rsid w:val="00CF0DC4"/>
    <w:rsid w:val="00CF2A91"/>
    <w:rsid w:val="00CF2B5B"/>
    <w:rsid w:val="00CF720C"/>
    <w:rsid w:val="00D0052E"/>
    <w:rsid w:val="00D00611"/>
    <w:rsid w:val="00D02035"/>
    <w:rsid w:val="00D0398C"/>
    <w:rsid w:val="00D03E82"/>
    <w:rsid w:val="00D04311"/>
    <w:rsid w:val="00D05A58"/>
    <w:rsid w:val="00D11D48"/>
    <w:rsid w:val="00D1208A"/>
    <w:rsid w:val="00D12B54"/>
    <w:rsid w:val="00D13339"/>
    <w:rsid w:val="00D21E51"/>
    <w:rsid w:val="00D248E0"/>
    <w:rsid w:val="00D30AC0"/>
    <w:rsid w:val="00D31094"/>
    <w:rsid w:val="00D3265E"/>
    <w:rsid w:val="00D32A32"/>
    <w:rsid w:val="00D3628C"/>
    <w:rsid w:val="00D36789"/>
    <w:rsid w:val="00D37721"/>
    <w:rsid w:val="00D448E8"/>
    <w:rsid w:val="00D44F26"/>
    <w:rsid w:val="00D4571A"/>
    <w:rsid w:val="00D4617C"/>
    <w:rsid w:val="00D46CE8"/>
    <w:rsid w:val="00D47825"/>
    <w:rsid w:val="00D51257"/>
    <w:rsid w:val="00D52AED"/>
    <w:rsid w:val="00D52B1D"/>
    <w:rsid w:val="00D53840"/>
    <w:rsid w:val="00D53EE9"/>
    <w:rsid w:val="00D554EE"/>
    <w:rsid w:val="00D565EF"/>
    <w:rsid w:val="00D61B52"/>
    <w:rsid w:val="00D61C04"/>
    <w:rsid w:val="00D6548A"/>
    <w:rsid w:val="00D679BD"/>
    <w:rsid w:val="00D71737"/>
    <w:rsid w:val="00D7338C"/>
    <w:rsid w:val="00D74ECD"/>
    <w:rsid w:val="00D813E2"/>
    <w:rsid w:val="00D81691"/>
    <w:rsid w:val="00D81F12"/>
    <w:rsid w:val="00D82041"/>
    <w:rsid w:val="00D8318A"/>
    <w:rsid w:val="00D84920"/>
    <w:rsid w:val="00D855AA"/>
    <w:rsid w:val="00D90BED"/>
    <w:rsid w:val="00D91320"/>
    <w:rsid w:val="00D915F0"/>
    <w:rsid w:val="00D91B68"/>
    <w:rsid w:val="00D92D90"/>
    <w:rsid w:val="00D95D4D"/>
    <w:rsid w:val="00D970D5"/>
    <w:rsid w:val="00DA0FDC"/>
    <w:rsid w:val="00DA1436"/>
    <w:rsid w:val="00DA1BBC"/>
    <w:rsid w:val="00DA1D49"/>
    <w:rsid w:val="00DA2BA0"/>
    <w:rsid w:val="00DA351D"/>
    <w:rsid w:val="00DA3783"/>
    <w:rsid w:val="00DA5F63"/>
    <w:rsid w:val="00DA7024"/>
    <w:rsid w:val="00DB2B59"/>
    <w:rsid w:val="00DB7473"/>
    <w:rsid w:val="00DC064D"/>
    <w:rsid w:val="00DC17C4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2C9E"/>
    <w:rsid w:val="00DE3143"/>
    <w:rsid w:val="00DE403C"/>
    <w:rsid w:val="00DE4DE8"/>
    <w:rsid w:val="00DE5C07"/>
    <w:rsid w:val="00DE75A5"/>
    <w:rsid w:val="00DF148E"/>
    <w:rsid w:val="00DF1E96"/>
    <w:rsid w:val="00DF4078"/>
    <w:rsid w:val="00DF44F8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0109"/>
    <w:rsid w:val="00E11235"/>
    <w:rsid w:val="00E11B8A"/>
    <w:rsid w:val="00E13176"/>
    <w:rsid w:val="00E1346B"/>
    <w:rsid w:val="00E13D02"/>
    <w:rsid w:val="00E148D5"/>
    <w:rsid w:val="00E16E88"/>
    <w:rsid w:val="00E176C9"/>
    <w:rsid w:val="00E2132B"/>
    <w:rsid w:val="00E21346"/>
    <w:rsid w:val="00E2355C"/>
    <w:rsid w:val="00E2374C"/>
    <w:rsid w:val="00E246A7"/>
    <w:rsid w:val="00E24926"/>
    <w:rsid w:val="00E25E51"/>
    <w:rsid w:val="00E269A4"/>
    <w:rsid w:val="00E30AAC"/>
    <w:rsid w:val="00E30B13"/>
    <w:rsid w:val="00E31738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6528A"/>
    <w:rsid w:val="00E703C4"/>
    <w:rsid w:val="00E71E0D"/>
    <w:rsid w:val="00E73B97"/>
    <w:rsid w:val="00E751F0"/>
    <w:rsid w:val="00E75FC7"/>
    <w:rsid w:val="00E8317E"/>
    <w:rsid w:val="00E835DF"/>
    <w:rsid w:val="00E8414D"/>
    <w:rsid w:val="00E843E8"/>
    <w:rsid w:val="00E86DC9"/>
    <w:rsid w:val="00E90AFA"/>
    <w:rsid w:val="00E90B03"/>
    <w:rsid w:val="00E90E0A"/>
    <w:rsid w:val="00E91F87"/>
    <w:rsid w:val="00E92401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0A49"/>
    <w:rsid w:val="00EB34E2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93"/>
    <w:rsid w:val="00ED04BE"/>
    <w:rsid w:val="00ED0692"/>
    <w:rsid w:val="00ED1396"/>
    <w:rsid w:val="00ED18F9"/>
    <w:rsid w:val="00ED1E0C"/>
    <w:rsid w:val="00ED4847"/>
    <w:rsid w:val="00ED5CBC"/>
    <w:rsid w:val="00ED5EAD"/>
    <w:rsid w:val="00EE2707"/>
    <w:rsid w:val="00EE6718"/>
    <w:rsid w:val="00EE6DFA"/>
    <w:rsid w:val="00EE7203"/>
    <w:rsid w:val="00EE742A"/>
    <w:rsid w:val="00EF02FC"/>
    <w:rsid w:val="00EF30C0"/>
    <w:rsid w:val="00EF3DD8"/>
    <w:rsid w:val="00EF3F4B"/>
    <w:rsid w:val="00EF494D"/>
    <w:rsid w:val="00EF7278"/>
    <w:rsid w:val="00EF750A"/>
    <w:rsid w:val="00F00483"/>
    <w:rsid w:val="00F0110A"/>
    <w:rsid w:val="00F03A0C"/>
    <w:rsid w:val="00F04BD6"/>
    <w:rsid w:val="00F05ED2"/>
    <w:rsid w:val="00F11A61"/>
    <w:rsid w:val="00F11AF2"/>
    <w:rsid w:val="00F13E03"/>
    <w:rsid w:val="00F13E23"/>
    <w:rsid w:val="00F14F85"/>
    <w:rsid w:val="00F16626"/>
    <w:rsid w:val="00F20C21"/>
    <w:rsid w:val="00F247C3"/>
    <w:rsid w:val="00F30592"/>
    <w:rsid w:val="00F3259B"/>
    <w:rsid w:val="00F32600"/>
    <w:rsid w:val="00F3344A"/>
    <w:rsid w:val="00F34B8E"/>
    <w:rsid w:val="00F43871"/>
    <w:rsid w:val="00F43F2E"/>
    <w:rsid w:val="00F4462B"/>
    <w:rsid w:val="00F447E3"/>
    <w:rsid w:val="00F46D41"/>
    <w:rsid w:val="00F47287"/>
    <w:rsid w:val="00F50A69"/>
    <w:rsid w:val="00F50FA7"/>
    <w:rsid w:val="00F52746"/>
    <w:rsid w:val="00F53725"/>
    <w:rsid w:val="00F562FC"/>
    <w:rsid w:val="00F56446"/>
    <w:rsid w:val="00F56554"/>
    <w:rsid w:val="00F605D4"/>
    <w:rsid w:val="00F65208"/>
    <w:rsid w:val="00F6537B"/>
    <w:rsid w:val="00F67406"/>
    <w:rsid w:val="00F701D9"/>
    <w:rsid w:val="00F7043D"/>
    <w:rsid w:val="00F728EF"/>
    <w:rsid w:val="00F730C2"/>
    <w:rsid w:val="00F74C04"/>
    <w:rsid w:val="00F74DD0"/>
    <w:rsid w:val="00F75032"/>
    <w:rsid w:val="00F84946"/>
    <w:rsid w:val="00F85A32"/>
    <w:rsid w:val="00F85AD3"/>
    <w:rsid w:val="00F92AA8"/>
    <w:rsid w:val="00F96243"/>
    <w:rsid w:val="00F96CDF"/>
    <w:rsid w:val="00FA2716"/>
    <w:rsid w:val="00FB0A36"/>
    <w:rsid w:val="00FB18B6"/>
    <w:rsid w:val="00FB49D0"/>
    <w:rsid w:val="00FB4DF0"/>
    <w:rsid w:val="00FC27BC"/>
    <w:rsid w:val="00FC48B9"/>
    <w:rsid w:val="00FC5BC1"/>
    <w:rsid w:val="00FC6A83"/>
    <w:rsid w:val="00FC755E"/>
    <w:rsid w:val="00FD0E21"/>
    <w:rsid w:val="00FD3E49"/>
    <w:rsid w:val="00FD4925"/>
    <w:rsid w:val="00FD639F"/>
    <w:rsid w:val="00FD7FF3"/>
    <w:rsid w:val="00FE2C03"/>
    <w:rsid w:val="00FE4713"/>
    <w:rsid w:val="00FE4CD3"/>
    <w:rsid w:val="00FE6BD1"/>
    <w:rsid w:val="00FF24AB"/>
    <w:rsid w:val="00FF62FC"/>
    <w:rsid w:val="00FF6518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7436CC80"/>
  <w15:docId w15:val="{6593984A-0B14-472C-98CF-980EF967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691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qFormat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iPriority w:val="99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C23FE2"/>
    <w:pPr>
      <w:spacing w:line="228" w:lineRule="atLeas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8855-4BCE-43CE-BF4C-14C97688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3</Pages>
  <Words>507</Words>
  <Characters>2942</Characters>
  <Application>Microsoft Office Word</Application>
  <DocSecurity>0</DocSecurity>
  <PresentationFormat/>
  <Lines>122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Tølbøl Henckel</dc:creator>
  <cp:keywords/>
  <dc:description/>
  <cp:lastModifiedBy>Mette Christiansen</cp:lastModifiedBy>
  <cp:revision>2</cp:revision>
  <cp:lastPrinted>2020-03-11T13:25:00Z</cp:lastPrinted>
  <dcterms:created xsi:type="dcterms:W3CDTF">2021-04-16T06:03:00Z</dcterms:created>
  <dcterms:modified xsi:type="dcterms:W3CDTF">2021-04-16T06:03:00Z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{053A6891-07C7-4A81-A222-7BB8959693AE}</vt:lpwstr>
  </property>
</Properties>
</file>