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CellMar>
          <w:left w:w="0" w:type="dxa"/>
          <w:right w:w="0" w:type="dxa"/>
        </w:tblCellMar>
        <w:tblLook w:val="04A0" w:firstRow="1" w:lastRow="0" w:firstColumn="1" w:lastColumn="0" w:noHBand="0" w:noVBand="1"/>
        <w:tblDescription w:val="Modtager- og dokumentinformation"/>
      </w:tblPr>
      <w:tblGrid>
        <w:gridCol w:w="4706"/>
        <w:gridCol w:w="4592"/>
      </w:tblGrid>
      <w:tr w:rsidR="00D47825" w:rsidRPr="00E63036" w14:paraId="7B86DFAD" w14:textId="77777777" w:rsidTr="0029205C">
        <w:trPr>
          <w:trHeight w:val="3350"/>
        </w:trPr>
        <w:tc>
          <w:tcPr>
            <w:tcW w:w="4767" w:type="dxa"/>
            <w:tcMar>
              <w:left w:w="0" w:type="dxa"/>
              <w:right w:w="0" w:type="dxa"/>
            </w:tcMar>
          </w:tcPr>
          <w:p w14:paraId="7883FB67" w14:textId="77777777" w:rsidR="000D3FCC" w:rsidRPr="00E63036" w:rsidRDefault="000D3FCC" w:rsidP="004D186D">
            <w:pPr>
              <w:pStyle w:val="Modtager"/>
            </w:pPr>
          </w:p>
          <w:p w14:paraId="4FAA0F97" w14:textId="77777777" w:rsidR="00E63036" w:rsidRPr="00E63036" w:rsidRDefault="00041D9D" w:rsidP="00E63036">
            <w:pPr>
              <w:pStyle w:val="Modtager"/>
            </w:pPr>
            <w:sdt>
              <w:sdtPr>
                <w:tag w:val="ToReceivers.Name"/>
                <w:id w:val="248087887"/>
                <w:placeholder>
                  <w:docPart w:val="E2171972011F4A9AB6F4AC98BD229EF7"/>
                </w:placeholder>
                <w:dataBinding w:prefixMappings="xmlns:gbs='http://www.software-innovation.no/growBusinessDocument'" w:xpath="/gbs:GrowBusinessDocument/gbs:ToReceivers.Name[@gbs:key='10001']" w:storeItemID="{55A744F8-3AD5-4A89-A198-7EDEE08E00C5}"/>
                <w:text/>
              </w:sdtPr>
              <w:sdtEndPr/>
              <w:sdtContent>
                <w:r w:rsidR="00E63036" w:rsidRPr="00E63036">
                  <w:t>Bryghuset Møn</w:t>
                </w:r>
              </w:sdtContent>
            </w:sdt>
          </w:p>
          <w:p w14:paraId="04214FE0" w14:textId="5140ABF2" w:rsidR="00E63036" w:rsidRPr="00E63036" w:rsidRDefault="00041D9D" w:rsidP="00E63036">
            <w:pPr>
              <w:pStyle w:val="Modtager"/>
            </w:pPr>
            <w:sdt>
              <w:sdtPr>
                <w:tag w:val="ToReceivers.Address"/>
                <w:id w:val="-618223236"/>
                <w:placeholder>
                  <w:docPart w:val="CF12DE22D8024C2CA01F61D6DD816A2D"/>
                </w:placeholder>
                <w:dataBinding w:prefixMappings="xmlns:gbs='http://www.software-innovation.no/growBusinessDocument'" w:xpath="/gbs:GrowBusinessDocument/gbs:ToReceivers.Address[@gbs:key='10002']" w:storeItemID="{55A744F8-3AD5-4A89-A198-7EDEE08E00C5}"/>
                <w:text w:multiLine="1"/>
              </w:sdtPr>
              <w:sdtEndPr/>
              <w:sdtContent>
                <w:r w:rsidR="00B710D0">
                  <w:br/>
                  <w:t xml:space="preserve">  </w:t>
                </w:r>
              </w:sdtContent>
            </w:sdt>
          </w:p>
          <w:p w14:paraId="3D693095" w14:textId="252EB601" w:rsidR="00E63036" w:rsidRDefault="00041D9D" w:rsidP="00E63036">
            <w:pPr>
              <w:pStyle w:val="Modtager"/>
            </w:pPr>
            <w:sdt>
              <w:sdtPr>
                <w:tag w:val="ToReceivers.ZipCode"/>
                <w:id w:val="1361702683"/>
                <w:placeholder>
                  <w:docPart w:val="A7E3FA0823FC45D98A078E8817BD387E"/>
                </w:placeholder>
                <w:dataBinding w:prefixMappings="xmlns:gbs='http://www.software-innovation.no/growBusinessDocument'" w:xpath="/gbs:GrowBusinessDocument/gbs:ToReceivers.ZipCode[@gbs:key='10003']" w:storeItemID="{55A744F8-3AD5-4A89-A198-7EDEE08E00C5}"/>
                <w:text/>
              </w:sdtPr>
              <w:sdtEndPr/>
              <w:sdtContent>
                <w:r w:rsidR="00E63036" w:rsidRPr="00E63036">
                  <w:t xml:space="preserve">  </w:t>
                </w:r>
              </w:sdtContent>
            </w:sdt>
            <w:r w:rsidR="00E63036" w:rsidRPr="00E63036">
              <w:t xml:space="preserve"> </w:t>
            </w:r>
            <w:sdt>
              <w:sdtPr>
                <w:tag w:val="ToReceivers.ZipPlace"/>
                <w:id w:val="-511140849"/>
                <w:placeholder>
                  <w:docPart w:val="BDEE9BF422674D649EF1CD45E898739E"/>
                </w:placeholder>
                <w:dataBinding w:prefixMappings="xmlns:gbs='http://www.software-innovation.no/growBusinessDocument'" w:xpath="/gbs:GrowBusinessDocument/gbs:ToReceivers.ZipPlace[@gbs:key='10004']" w:storeItemID="{55A744F8-3AD5-4A89-A198-7EDEE08E00C5}"/>
                <w:text/>
              </w:sdtPr>
              <w:sdtEndPr/>
              <w:sdtContent>
                <w:r w:rsidR="00B710D0">
                  <w:t xml:space="preserve">  </w:t>
                </w:r>
              </w:sdtContent>
            </w:sdt>
          </w:p>
          <w:p w14:paraId="1950411F" w14:textId="7DD0C9FF" w:rsidR="00D47825" w:rsidRPr="00E63036" w:rsidRDefault="00E63036" w:rsidP="00E63036">
            <w:pPr>
              <w:pStyle w:val="Modtager"/>
            </w:pPr>
            <w:r>
              <w:t xml:space="preserve">  </w:t>
            </w:r>
          </w:p>
        </w:tc>
        <w:tc>
          <w:tcPr>
            <w:tcW w:w="4645" w:type="dxa"/>
          </w:tcPr>
          <w:p w14:paraId="36DF0579" w14:textId="77777777" w:rsidR="00523C2F" w:rsidRPr="00E63036" w:rsidRDefault="00523C2F" w:rsidP="00523C2F"/>
          <w:p w14:paraId="0580B793" w14:textId="77777777" w:rsidR="00E63036" w:rsidRPr="00E63036" w:rsidRDefault="00E63036" w:rsidP="00E63036">
            <w:pPr>
              <w:pStyle w:val="KolofonText"/>
            </w:pPr>
            <w:r w:rsidRPr="00E63036">
              <w:rPr>
                <w:b/>
              </w:rPr>
              <w:t xml:space="preserve">Sagsnr.: </w:t>
            </w:r>
            <w:sdt>
              <w:sdtPr>
                <w:tag w:val="ToCase.Name"/>
                <w:id w:val="-113914885"/>
                <w:placeholder>
                  <w:docPart w:val="5E0285A7AFEF4F6FA9593CFF18575780"/>
                </w:placeholder>
                <w:dataBinding w:prefixMappings="xmlns:gbs='http://www.software-innovation.no/growBusinessDocument'" w:xpath="/gbs:GrowBusinessDocument/gbs:ToCase.Name[@gbs:key='10007']" w:storeItemID="{55A744F8-3AD5-4A89-A198-7EDEE08E00C5}"/>
                <w:text/>
              </w:sdtPr>
              <w:sdtEndPr/>
              <w:sdtContent>
                <w:r w:rsidRPr="00E63036">
                  <w:t>24-005009</w:t>
                </w:r>
              </w:sdtContent>
            </w:sdt>
          </w:p>
          <w:p w14:paraId="39437EB9" w14:textId="77777777" w:rsidR="00E63036" w:rsidRPr="00E63036" w:rsidRDefault="00E63036" w:rsidP="00E63036">
            <w:pPr>
              <w:pStyle w:val="KolofonText"/>
            </w:pPr>
            <w:r w:rsidRPr="00E63036">
              <w:rPr>
                <w:b/>
              </w:rPr>
              <w:t xml:space="preserve">Dok.nr.: </w:t>
            </w:r>
            <w:sdt>
              <w:sdtPr>
                <w:tag w:val="DocumentNumber"/>
                <w:id w:val="525528224"/>
                <w:placeholder>
                  <w:docPart w:val="D68AAFB7E24340F0A166BAD41903856E"/>
                </w:placeholder>
                <w:dataBinding w:prefixMappings="xmlns:gbs='http://www.software-innovation.no/growBusinessDocument'" w:xpath="/gbs:GrowBusinessDocument/gbs:DocumentNumber[@gbs:key='10008']" w:storeItemID="{55A744F8-3AD5-4A89-A198-7EDEE08E00C5}"/>
                <w:text/>
              </w:sdtPr>
              <w:sdtEndPr/>
              <w:sdtContent>
                <w:r w:rsidRPr="00E63036">
                  <w:t>24-005009-16</w:t>
                </w:r>
              </w:sdtContent>
            </w:sdt>
          </w:p>
          <w:p w14:paraId="48ADC989" w14:textId="77777777" w:rsidR="00E63036" w:rsidRPr="00E63036" w:rsidRDefault="00E63036" w:rsidP="00E63036">
            <w:pPr>
              <w:pStyle w:val="KolofonText"/>
            </w:pPr>
          </w:p>
          <w:p w14:paraId="5DCF734A" w14:textId="77777777" w:rsidR="00E63036" w:rsidRPr="00E63036" w:rsidRDefault="00E63036" w:rsidP="00E63036">
            <w:pPr>
              <w:pStyle w:val="KolofonText"/>
            </w:pPr>
            <w:r w:rsidRPr="00E63036">
              <w:rPr>
                <w:b/>
              </w:rPr>
              <w:t>Miljø</w:t>
            </w:r>
          </w:p>
          <w:p w14:paraId="1DCFDF8B" w14:textId="77777777" w:rsidR="00E63036" w:rsidRPr="00E63036" w:rsidRDefault="00E63036" w:rsidP="00E63036">
            <w:pPr>
              <w:pStyle w:val="KolofonText"/>
            </w:pPr>
          </w:p>
          <w:p w14:paraId="35709405" w14:textId="77777777" w:rsidR="00E63036" w:rsidRPr="00E63036" w:rsidRDefault="00E63036" w:rsidP="00E63036">
            <w:pPr>
              <w:pStyle w:val="KolofonText"/>
              <w:rPr>
                <w:b/>
              </w:rPr>
            </w:pPr>
            <w:r w:rsidRPr="00E63036">
              <w:rPr>
                <w:b/>
              </w:rPr>
              <w:t>Sagsbehandler</w:t>
            </w:r>
          </w:p>
          <w:p w14:paraId="0CF7E841" w14:textId="77777777" w:rsidR="00E63036" w:rsidRPr="00E63036" w:rsidRDefault="00E63036" w:rsidP="00E63036">
            <w:pPr>
              <w:pStyle w:val="KolofonText"/>
            </w:pPr>
            <w:r w:rsidRPr="00E63036">
              <w:t>Helle Voss Marker</w:t>
            </w:r>
          </w:p>
          <w:p w14:paraId="76171C1D" w14:textId="77777777" w:rsidR="00E63036" w:rsidRPr="00E63036" w:rsidRDefault="00E63036" w:rsidP="00E63036">
            <w:pPr>
              <w:pStyle w:val="KolofonText"/>
            </w:pPr>
            <w:r w:rsidRPr="00E63036">
              <w:t>55 36 24 49</w:t>
            </w:r>
          </w:p>
          <w:p w14:paraId="093C536E" w14:textId="6F9E8004" w:rsidR="00D47825" w:rsidRPr="00E63036" w:rsidRDefault="00E63036" w:rsidP="00E63036">
            <w:pPr>
              <w:pStyle w:val="KolofonText"/>
            </w:pPr>
            <w:r w:rsidRPr="00E63036">
              <w:t>hsmr@vordingborg.dk</w:t>
            </w:r>
          </w:p>
          <w:p w14:paraId="6A5963B2" w14:textId="77777777" w:rsidR="00D47825" w:rsidRPr="00E63036" w:rsidRDefault="00D47825" w:rsidP="00D47825">
            <w:pPr>
              <w:pStyle w:val="KolofonText"/>
            </w:pPr>
          </w:p>
          <w:p w14:paraId="0252A179" w14:textId="77777777" w:rsidR="00121657" w:rsidRPr="00E63036" w:rsidRDefault="00121657" w:rsidP="00D47825">
            <w:pPr>
              <w:pStyle w:val="KolofonText"/>
            </w:pPr>
          </w:p>
          <w:p w14:paraId="37095176" w14:textId="37BB11B2" w:rsidR="00D47825" w:rsidRPr="00E63036" w:rsidRDefault="00041D9D" w:rsidP="00E63036">
            <w:pPr>
              <w:pStyle w:val="KolofonDato"/>
            </w:pPr>
            <w:r>
              <w:t>8</w:t>
            </w:r>
            <w:r w:rsidR="00E63036" w:rsidRPr="00E63036">
              <w:t>. maj 2024</w:t>
            </w:r>
          </w:p>
        </w:tc>
      </w:tr>
    </w:tbl>
    <w:p w14:paraId="003FEF74" w14:textId="77777777" w:rsidR="00963A8F" w:rsidRPr="00E63036" w:rsidRDefault="00963A8F" w:rsidP="0029205C">
      <w:pPr>
        <w:spacing w:line="20" w:lineRule="exact"/>
      </w:pPr>
    </w:p>
    <w:p w14:paraId="2FD1F581" w14:textId="059A100C" w:rsidR="002E5558" w:rsidRPr="00E63036" w:rsidRDefault="00041D9D" w:rsidP="00E63036">
      <w:pPr>
        <w:pStyle w:val="Overskrift1"/>
      </w:pPr>
      <w:sdt>
        <w:sdtPr>
          <w:tag w:val="Title"/>
          <w:id w:val="-917626091"/>
          <w:placeholder>
            <w:docPart w:val="14732C2A332B41B5AE5ED942EE669BF3"/>
          </w:placeholder>
          <w:dataBinding w:prefixMappings="xmlns:gbs='http://www.software-innovation.no/growBusinessDocument'" w:xpath="/gbs:GrowBusinessDocument/gbs:Title[@gbs:key='10006']" w:storeItemID="{55A744F8-3AD5-4A89-A198-7EDEE08E00C5}"/>
          <w:text/>
        </w:sdtPr>
        <w:sdtEndPr/>
        <w:sdtContent>
          <w:r w:rsidR="00E63036" w:rsidRPr="00E63036">
            <w:t>Afgørelse - VVM - Bryghuset Møn</w:t>
          </w:r>
        </w:sdtContent>
      </w:sdt>
    </w:p>
    <w:p w14:paraId="24C430D4" w14:textId="77777777" w:rsidR="00C42742" w:rsidRPr="00E63036" w:rsidRDefault="00C42742" w:rsidP="0029205C"/>
    <w:p w14:paraId="15920A83" w14:textId="46CC8F14" w:rsidR="00A50634" w:rsidRPr="00E63036" w:rsidRDefault="00E63036" w:rsidP="00E63036">
      <w:r>
        <w:t>Til</w:t>
      </w:r>
      <w:r w:rsidRPr="00E63036">
        <w:t xml:space="preserve"> </w:t>
      </w:r>
      <w:sdt>
        <w:sdtPr>
          <w:tag w:val="ToReceivers.Name"/>
          <w:id w:val="254568072"/>
          <w:placeholder>
            <w:docPart w:val="D2DE3FDE21D34BECA87EB3A3D0632B67"/>
          </w:placeholder>
          <w:dataBinding w:prefixMappings="xmlns:gbs='http://www.software-innovation.no/growBusinessDocument'" w:xpath="/gbs:GrowBusinessDocument/gbs:ToReceivers.Name[@gbs:key='10001']" w:storeItemID="{55A744F8-3AD5-4A89-A198-7EDEE08E00C5}"/>
          <w:text/>
        </w:sdtPr>
        <w:sdtEndPr/>
        <w:sdtContent>
          <w:r w:rsidRPr="00E63036">
            <w:t>Bryghuset Møn</w:t>
          </w:r>
        </w:sdtContent>
      </w:sdt>
    </w:p>
    <w:p w14:paraId="1EAA00BC" w14:textId="1E0292D3" w:rsidR="00317CE8" w:rsidRPr="00E63036" w:rsidRDefault="00317CE8" w:rsidP="00D679BD"/>
    <w:p w14:paraId="6EDC0B58" w14:textId="116C473E" w:rsidR="00E63036" w:rsidRDefault="00E63036" w:rsidP="00E63036">
      <w:r>
        <w:t>I har ansøgt om screening for miljøvurdering af projekt om etablering af Bryggeri i Stege. Vordingborg Kommune har foretaget screeningen af jeres projekt på Kostervej 35, 4780 Stege</w:t>
      </w:r>
    </w:p>
    <w:p w14:paraId="220BF1A0" w14:textId="71DB1198" w:rsidR="00E63036" w:rsidRDefault="00E63036" w:rsidP="00E63036">
      <w:r>
        <w:t>Matr.nr.: 7a, Ejerlav: Neble, Stege Jorder.</w:t>
      </w:r>
    </w:p>
    <w:p w14:paraId="6A664E69" w14:textId="77777777" w:rsidR="00E63036" w:rsidRDefault="00E63036" w:rsidP="00E63036">
      <w:pPr>
        <w:rPr>
          <w:b/>
          <w:bCs/>
        </w:rPr>
      </w:pPr>
    </w:p>
    <w:p w14:paraId="3F413AFA" w14:textId="4E8C748E" w:rsidR="00E63036" w:rsidRPr="00E63036" w:rsidRDefault="00E63036" w:rsidP="00E63036">
      <w:pPr>
        <w:rPr>
          <w:b/>
          <w:bCs/>
        </w:rPr>
      </w:pPr>
      <w:r w:rsidRPr="00E63036">
        <w:rPr>
          <w:b/>
          <w:bCs/>
        </w:rPr>
        <w:t xml:space="preserve">Afgørelse </w:t>
      </w:r>
    </w:p>
    <w:p w14:paraId="448056F8" w14:textId="25AF1B53" w:rsidR="00E63036" w:rsidRDefault="00E63036" w:rsidP="00E63036">
      <w:r>
        <w:t>Screeningen til vurdering af virkning på miljøet har vist, at der ikke er væsentlig</w:t>
      </w:r>
      <w:r w:rsidR="00B710D0">
        <w:t>e</w:t>
      </w:r>
      <w:r>
        <w:t xml:space="preserve"> påvirkning</w:t>
      </w:r>
      <w:r w:rsidR="00B710D0">
        <w:t>er</w:t>
      </w:r>
      <w:r>
        <w:t xml:space="preserve"> af miljøet fra projektet. Der skal derfor ikke udarbejdes miljøkonsekvensrapport af det anmeldte projekt. </w:t>
      </w:r>
    </w:p>
    <w:p w14:paraId="0A95533F" w14:textId="77777777" w:rsidR="00E63036" w:rsidRDefault="00E63036" w:rsidP="00E63036"/>
    <w:p w14:paraId="1DA741A0" w14:textId="29E88C38" w:rsidR="00E63036" w:rsidRDefault="00E63036" w:rsidP="00E63036">
      <w:r>
        <w:t xml:space="preserve">Afgørelsen meddeles efter miljøvurderingslovens § 21. Projektet er optaget </w:t>
      </w:r>
      <w:r w:rsidR="00B710D0">
        <w:t>på</w:t>
      </w:r>
      <w:r>
        <w:t xml:space="preserve"> </w:t>
      </w:r>
      <w:r w:rsidR="00B710D0">
        <w:t xml:space="preserve">lovens </w:t>
      </w:r>
      <w:r>
        <w:t>bilag 2 under 7. LEVNEDSMIDDELINDUSTRIEN</w:t>
      </w:r>
      <w:r w:rsidR="00B710D0">
        <w:t xml:space="preserve"> </w:t>
      </w:r>
      <w:r>
        <w:t>d) Brygning og maltning, derfor skal projektet screenes for om det har væsentlige miljøpåvirkninger. Dette i overensstemmelse med lovens bilag 6. Screeningen er foretaget på baggrund af de anmeldte oplysninger og vurderet i et skema. Screeningsskemaet er vedlagt som bilag.</w:t>
      </w:r>
    </w:p>
    <w:p w14:paraId="348D5145" w14:textId="77777777" w:rsidR="00E63036" w:rsidRDefault="00E63036" w:rsidP="00E63036"/>
    <w:p w14:paraId="2C739C1C" w14:textId="77777777" w:rsidR="00E63036" w:rsidRPr="00E63036" w:rsidRDefault="00E63036" w:rsidP="00E63036">
      <w:pPr>
        <w:rPr>
          <w:b/>
          <w:bCs/>
        </w:rPr>
      </w:pPr>
      <w:r w:rsidRPr="00E63036">
        <w:rPr>
          <w:b/>
          <w:bCs/>
        </w:rPr>
        <w:t>Beskrivelse af projekt</w:t>
      </w:r>
    </w:p>
    <w:p w14:paraId="0B14F038" w14:textId="7450FC0F" w:rsidR="00E63036" w:rsidRDefault="00E63036" w:rsidP="00E63036">
      <w:r>
        <w:t xml:space="preserve">Bryghuset Møn planlægger at flytte deres produktion fra Priorsvej 1 til Kostervej 35, 4780 Stege. Flytningen sker </w:t>
      </w:r>
      <w:r w:rsidR="00B710D0">
        <w:t xml:space="preserve">fordi de nuværende bygningsmæssige rammer i et boligområde ikke giver mulighed for at virksomheden kan vækste. Der flyttes derfor til en lokalitet, hvor ølproduktionen kan udvides og hvor der ikke er naboer i umiddelbar nærhed af virksomheden. </w:t>
      </w:r>
      <w:r w:rsidR="007F2CE8">
        <w:br/>
      </w:r>
    </w:p>
    <w:p w14:paraId="46F24911" w14:textId="77777777" w:rsidR="00B710D0" w:rsidRDefault="00E63036" w:rsidP="00E63036">
      <w:r>
        <w:t>De nye produktionslokaler etableres i eksisterende bygninger på landbrugsejendommen på Kostervej 35. Der s</w:t>
      </w:r>
      <w:r w:rsidR="00B710D0">
        <w:t xml:space="preserve">ker derfor ikke </w:t>
      </w:r>
      <w:r>
        <w:t>udvendige ændringer af bygningsmassen i forbindelse med etableringen af bryggeriet. Der vil ske nogen ombygning af de indvendige faciliteter.</w:t>
      </w:r>
      <w:r w:rsidR="007F2CE8">
        <w:t xml:space="preserve"> </w:t>
      </w:r>
    </w:p>
    <w:p w14:paraId="435A1097" w14:textId="77777777" w:rsidR="00B710D0" w:rsidRDefault="00B710D0" w:rsidP="00E63036"/>
    <w:p w14:paraId="52FFF032" w14:textId="5F7EF478" w:rsidR="00E63036" w:rsidRDefault="00E63036" w:rsidP="00E63036">
      <w:r>
        <w:t>Der forventes 2 lastbiler til ejendommen om ugen.</w:t>
      </w:r>
      <w:r w:rsidR="006D5415">
        <w:t xml:space="preserve"> </w:t>
      </w:r>
      <w:r>
        <w:t>Bryggeriet</w:t>
      </w:r>
      <w:r w:rsidR="00B710D0">
        <w:t>s spildevand skal</w:t>
      </w:r>
      <w:r>
        <w:t xml:space="preserve"> tilkobles </w:t>
      </w:r>
      <w:r w:rsidR="00B710D0">
        <w:t xml:space="preserve">Vordingborg Forsynings spildevandsledning. </w:t>
      </w:r>
      <w:r w:rsidR="00C0496E">
        <w:t xml:space="preserve">Det udløser at hele matrikel 7a, Neble, Stege Jorder skal spildevandskloakeres. </w:t>
      </w:r>
    </w:p>
    <w:p w14:paraId="3FAE8348" w14:textId="77777777" w:rsidR="00E63036" w:rsidRDefault="00E63036" w:rsidP="00E63036"/>
    <w:p w14:paraId="68B689EB" w14:textId="77777777" w:rsidR="00C0496E" w:rsidRDefault="00C0496E" w:rsidP="00E63036">
      <w:pPr>
        <w:rPr>
          <w:b/>
          <w:bCs/>
        </w:rPr>
      </w:pPr>
    </w:p>
    <w:p w14:paraId="24EF482F" w14:textId="4CCCD28F" w:rsidR="00E63036" w:rsidRPr="00E63036" w:rsidRDefault="00E63036" w:rsidP="00E63036">
      <w:pPr>
        <w:rPr>
          <w:b/>
          <w:bCs/>
        </w:rPr>
      </w:pPr>
      <w:r w:rsidRPr="00E63036">
        <w:rPr>
          <w:b/>
          <w:bCs/>
        </w:rPr>
        <w:lastRenderedPageBreak/>
        <w:t>Begrundelse for afgørelse</w:t>
      </w:r>
    </w:p>
    <w:p w14:paraId="43E1EED8" w14:textId="6F0B3EE6" w:rsidR="00E63036" w:rsidRDefault="00FA725A" w:rsidP="00E63036">
      <w:r w:rsidRPr="00FA725A">
        <w:t xml:space="preserve">Projektet er godkendelsespligtigt og </w:t>
      </w:r>
      <w:r w:rsidR="00C0496E">
        <w:t xml:space="preserve">der </w:t>
      </w:r>
      <w:r w:rsidRPr="00FA725A">
        <w:t xml:space="preserve">meddeles </w:t>
      </w:r>
      <w:r w:rsidR="00C0496E">
        <w:t>m</w:t>
      </w:r>
      <w:r w:rsidR="00C0496E" w:rsidRPr="00FA725A">
        <w:t xml:space="preserve">iljøgodkendelse </w:t>
      </w:r>
      <w:r w:rsidRPr="00FA725A">
        <w:t xml:space="preserve">efter </w:t>
      </w:r>
      <w:r w:rsidR="00C0496E">
        <w:t xml:space="preserve">miljøbeskyttelseslovens </w:t>
      </w:r>
      <w:r w:rsidRPr="00FA725A">
        <w:t xml:space="preserve">§ 33. Det forventes, at de </w:t>
      </w:r>
      <w:r w:rsidR="00C0496E">
        <w:t xml:space="preserve">stillede </w:t>
      </w:r>
      <w:r w:rsidRPr="00FA725A">
        <w:t xml:space="preserve">vilkår </w:t>
      </w:r>
      <w:r>
        <w:t>i mi</w:t>
      </w:r>
      <w:r w:rsidRPr="00FA725A">
        <w:t xml:space="preserve">ljøgodkendelse overholdes, </w:t>
      </w:r>
      <w:r w:rsidR="00C0496E">
        <w:t xml:space="preserve">hvilket der vil blive ført tilsyn med. Det forventes derfor ikke at </w:t>
      </w:r>
      <w:r w:rsidRPr="00FA725A">
        <w:t>projektet vil påvirke miljøet væsentligt.</w:t>
      </w:r>
    </w:p>
    <w:p w14:paraId="2DE576AC" w14:textId="77777777" w:rsidR="00FA725A" w:rsidRDefault="00FA725A" w:rsidP="00E63036">
      <w:pPr>
        <w:rPr>
          <w:i/>
          <w:iCs/>
        </w:rPr>
      </w:pPr>
    </w:p>
    <w:p w14:paraId="4D94BE44" w14:textId="55DD8288" w:rsidR="00E63036" w:rsidRPr="00E63036" w:rsidRDefault="00E63036" w:rsidP="00E63036">
      <w:pPr>
        <w:rPr>
          <w:i/>
          <w:iCs/>
        </w:rPr>
      </w:pPr>
      <w:r w:rsidRPr="00E63036">
        <w:rPr>
          <w:i/>
          <w:iCs/>
        </w:rPr>
        <w:t>Natura-2000</w:t>
      </w:r>
    </w:p>
    <w:p w14:paraId="435E888C" w14:textId="6D1EACD6" w:rsidR="005E4DB4" w:rsidRDefault="005E4DB4" w:rsidP="005E4DB4">
      <w:r>
        <w:t>Nærmeste internationale beskyttelsesområde ligger ca. 700 meter fra projektområdet og er registret som følgende:</w:t>
      </w:r>
    </w:p>
    <w:p w14:paraId="0C8E1EEE" w14:textId="77777777" w:rsidR="00E24F21" w:rsidRDefault="00E24F21" w:rsidP="005E4DB4"/>
    <w:p w14:paraId="221A8141" w14:textId="3F5BA192" w:rsidR="005E4DB4" w:rsidRDefault="005E4DB4" w:rsidP="00E24F21">
      <w:pPr>
        <w:pStyle w:val="Listeafsnit"/>
        <w:numPr>
          <w:ilvl w:val="0"/>
          <w:numId w:val="14"/>
        </w:numPr>
      </w:pPr>
      <w:r>
        <w:t>Natura 2000: Habitatområde nr. 168: Havet og kysten mellem Præstø Fjord og Grønsund.</w:t>
      </w:r>
    </w:p>
    <w:p w14:paraId="62482924" w14:textId="23337908" w:rsidR="005E4DB4" w:rsidRDefault="005E4DB4" w:rsidP="00E24F21">
      <w:pPr>
        <w:pStyle w:val="Listeafsnit"/>
        <w:numPr>
          <w:ilvl w:val="0"/>
          <w:numId w:val="14"/>
        </w:numPr>
      </w:pPr>
      <w:r>
        <w:t>Natura 2000: Fuglebeskyttelse nr. 168: Præstø Fjord, Ulvshale, Nyord og Jungshoved Nor.</w:t>
      </w:r>
    </w:p>
    <w:p w14:paraId="055F329B" w14:textId="77777777" w:rsidR="005E4DB4" w:rsidRDefault="005E4DB4" w:rsidP="00E24F21">
      <w:pPr>
        <w:pStyle w:val="Listeafsnit"/>
        <w:numPr>
          <w:ilvl w:val="0"/>
          <w:numId w:val="14"/>
        </w:numPr>
      </w:pPr>
      <w:r>
        <w:t>Ramsarområde: Præstø Fjord, Jungshoved Nor, Ulvshale og Nyord.</w:t>
      </w:r>
    </w:p>
    <w:p w14:paraId="6A36EEEE" w14:textId="77777777" w:rsidR="005E4DB4" w:rsidRDefault="005E4DB4" w:rsidP="005E4DB4"/>
    <w:p w14:paraId="5E5422D3" w14:textId="49C51C36" w:rsidR="00E63036" w:rsidRDefault="00635E58" w:rsidP="005E4DB4">
      <w:r>
        <w:t>P</w:t>
      </w:r>
      <w:r w:rsidRPr="00635E58">
        <w:t>å grund af afstanden til de beskyttede områder sammenhold</w:t>
      </w:r>
      <w:r>
        <w:t>t</w:t>
      </w:r>
      <w:r w:rsidRPr="00635E58">
        <w:t xml:space="preserve"> med aktivitetens </w:t>
      </w:r>
      <w:r>
        <w:t xml:space="preserve">karakter </w:t>
      </w:r>
      <w:r w:rsidRPr="00635E58">
        <w:t>vurderer</w:t>
      </w:r>
      <w:r>
        <w:t xml:space="preserve"> Vordingborg Kommune</w:t>
      </w:r>
      <w:r w:rsidRPr="00635E58">
        <w:t xml:space="preserve">, </w:t>
      </w:r>
      <w:r w:rsidR="005E4DB4" w:rsidRPr="005E4DB4">
        <w:t xml:space="preserve">at </w:t>
      </w:r>
      <w:r w:rsidR="005E4DB4">
        <w:t xml:space="preserve">projektet </w:t>
      </w:r>
      <w:r>
        <w:t xml:space="preserve">ikke </w:t>
      </w:r>
      <w:r w:rsidR="005E4DB4">
        <w:t xml:space="preserve">vil </w:t>
      </w:r>
      <w:r w:rsidR="005E4DB4" w:rsidRPr="005E4DB4">
        <w:t xml:space="preserve">påvirke de nærmeste internationale </w:t>
      </w:r>
      <w:r w:rsidR="005E4DB4">
        <w:t>na</w:t>
      </w:r>
      <w:r w:rsidR="005E4DB4" w:rsidRPr="005E4DB4">
        <w:t>turbeskyttelsesområde</w:t>
      </w:r>
      <w:r>
        <w:t>.</w:t>
      </w:r>
      <w:r w:rsidR="005E4DB4" w:rsidRPr="005E4DB4">
        <w:t xml:space="preserve"> </w:t>
      </w:r>
      <w:r w:rsidR="00E24F21">
        <w:t xml:space="preserve">Efter </w:t>
      </w:r>
      <w:r w:rsidR="00E63036">
        <w:t xml:space="preserve">habitatbekendtgørelsens § 6 stk. 2 skal der </w:t>
      </w:r>
      <w:r w:rsidR="00E24F21">
        <w:t xml:space="preserve">så </w:t>
      </w:r>
      <w:r w:rsidR="00E63036">
        <w:t xml:space="preserve">ikke foretages en nærmere konsekvensvurdering af </w:t>
      </w:r>
      <w:r>
        <w:t xml:space="preserve">projektets </w:t>
      </w:r>
      <w:r w:rsidR="00E63036">
        <w:t>virkning på Natura 2000-området.</w:t>
      </w:r>
    </w:p>
    <w:p w14:paraId="5BA561F6" w14:textId="77777777" w:rsidR="005E4DB4" w:rsidRDefault="005E4DB4" w:rsidP="00E63036"/>
    <w:p w14:paraId="49D82A48" w14:textId="301A7279" w:rsidR="00635E58" w:rsidRDefault="005E4DB4" w:rsidP="00635E58">
      <w:r w:rsidRPr="005E4DB4">
        <w:rPr>
          <w:i/>
          <w:iCs/>
        </w:rPr>
        <w:t>Særlige drikkevandsinteresser</w:t>
      </w:r>
      <w:r w:rsidR="00635E58">
        <w:rPr>
          <w:i/>
          <w:iCs/>
        </w:rPr>
        <w:br/>
      </w:r>
      <w:r w:rsidR="00635E58" w:rsidRPr="00635E58">
        <w:t>Den ansøgte placering ligger i OSD og vandindvindingsopland til alment vandværk, men aktiviteten "bryggeri" er i sig selv ikke en aktivitet med stor grundvandsrisiko og kun mindre risici ved opbevaring af vedligeholdelses midler (maling ol.), rengøringsmidler til produktionsanlæg, oplag af olie til varmekilde (hvis det ikke er el?) og øget trafik med tilhørende risiko for uheld fra køretøjer.</w:t>
      </w:r>
    </w:p>
    <w:p w14:paraId="70C9561C" w14:textId="77777777" w:rsidR="00E24F21" w:rsidRPr="00635E58" w:rsidRDefault="00E24F21" w:rsidP="00635E58"/>
    <w:p w14:paraId="13254936" w14:textId="16E38727" w:rsidR="00635E58" w:rsidRPr="00635E58" w:rsidRDefault="00635E58" w:rsidP="00635E58">
      <w:r w:rsidRPr="00635E58">
        <w:t xml:space="preserve">Alle disse forhold reguleres af </w:t>
      </w:r>
      <w:r w:rsidR="00E24F21">
        <w:t xml:space="preserve">andre regler som </w:t>
      </w:r>
      <w:r w:rsidRPr="00635E58">
        <w:t>miljøgodkendelse</w:t>
      </w:r>
      <w:r w:rsidR="00E24F21">
        <w:t>n</w:t>
      </w:r>
      <w:r w:rsidRPr="00635E58">
        <w:t xml:space="preserve">, tankbekendtgørelse, miljøvurderingslov, byggelov m.fl., det vurderes </w:t>
      </w:r>
      <w:r>
        <w:t xml:space="preserve">derfor </w:t>
      </w:r>
      <w:r w:rsidRPr="00635E58">
        <w:t>ikke at ville påvirke miljøet væsentligt.</w:t>
      </w:r>
    </w:p>
    <w:p w14:paraId="4B203747" w14:textId="61A55DA4" w:rsidR="005E4DB4" w:rsidRPr="00635E58" w:rsidRDefault="005E4DB4" w:rsidP="00635E58">
      <w:r>
        <w:rPr>
          <w:i/>
          <w:iCs/>
        </w:rPr>
        <w:br/>
        <w:t>Registreret jordforurening</w:t>
      </w:r>
      <w:r w:rsidR="00635E58">
        <w:rPr>
          <w:i/>
          <w:iCs/>
        </w:rPr>
        <w:br/>
      </w:r>
      <w:r w:rsidR="00635E58" w:rsidRPr="00635E58">
        <w:t>Bygningen som Bryghuset etableres i ligger på et V2 registrerede område</w:t>
      </w:r>
      <w:r w:rsidR="00635E58">
        <w:t>.</w:t>
      </w:r>
      <w:r w:rsidR="00635E58" w:rsidRPr="00635E58">
        <w:t xml:space="preserve"> Der er anvendt slagger under den ene bygning, samt på pladsen foran bygningerne. Pladsen er ligeledes V2 kortlagt. Her er ikke offentlig indsats og der kræves derfor ikke tilladelse efter jordforureningslovens §8, hvis der graves i slaggerne. </w:t>
      </w:r>
      <w:r w:rsidR="00E24F21">
        <w:t xml:space="preserve"> </w:t>
      </w:r>
      <w:r w:rsidR="00635E58" w:rsidRPr="00635E58">
        <w:t>Det vurderes derfor ikke at påvirke miljøet væsentligt.</w:t>
      </w:r>
    </w:p>
    <w:p w14:paraId="5CC8D69C" w14:textId="77777777" w:rsidR="00E63036" w:rsidRDefault="00E63036" w:rsidP="00E63036"/>
    <w:p w14:paraId="1FDE1656" w14:textId="77777777" w:rsidR="00E63036" w:rsidRDefault="00E63036" w:rsidP="00E63036">
      <w:r>
        <w:t>Samlet vurderer Vordingborg Kommunen, at projektet ikke vil påvirke miljøet væsentligt og der skal derfor ikke udarbejdes miljøkonsekvensrapport for projektet.</w:t>
      </w:r>
    </w:p>
    <w:p w14:paraId="260B97CB" w14:textId="77777777" w:rsidR="00E63036" w:rsidRDefault="00E63036" w:rsidP="00E63036"/>
    <w:p w14:paraId="7A7B7B34" w14:textId="0A2BD7AB" w:rsidR="00E24F21" w:rsidRPr="00E24F21" w:rsidRDefault="00E24F21" w:rsidP="00E63036">
      <w:pPr>
        <w:rPr>
          <w:b/>
          <w:bCs/>
        </w:rPr>
      </w:pPr>
      <w:r w:rsidRPr="00E24F21">
        <w:rPr>
          <w:b/>
          <w:bCs/>
        </w:rPr>
        <w:t>Lovgrundlag</w:t>
      </w:r>
    </w:p>
    <w:p w14:paraId="68B091A5" w14:textId="16D3AB86" w:rsidR="00E24F21" w:rsidRDefault="00E24F21" w:rsidP="006D5415">
      <w:pPr>
        <w:pStyle w:val="Overskrift1"/>
        <w:numPr>
          <w:ilvl w:val="0"/>
          <w:numId w:val="15"/>
        </w:numPr>
        <w:shd w:val="clear" w:color="auto" w:fill="FFFFFF"/>
        <w:spacing w:after="300"/>
        <w:textAlignment w:val="baseline"/>
        <w:rPr>
          <w:b w:val="0"/>
        </w:rPr>
      </w:pPr>
      <w:r w:rsidRPr="00E24F21">
        <w:rPr>
          <w:b w:val="0"/>
        </w:rPr>
        <w:t>LBK nr. 4 af 3. januar 2023 om miljøvurdering af planer og programmer og af konkrete projekter (VVM)</w:t>
      </w:r>
      <w:r>
        <w:rPr>
          <w:b w:val="0"/>
        </w:rPr>
        <w:t xml:space="preserve"> – (Miljøvurderingsloven)</w:t>
      </w:r>
    </w:p>
    <w:p w14:paraId="32F455FA" w14:textId="42DDA2BF" w:rsidR="00E24F21" w:rsidRDefault="00E24F21" w:rsidP="006D5415">
      <w:pPr>
        <w:pStyle w:val="Listeafsnit"/>
        <w:numPr>
          <w:ilvl w:val="0"/>
          <w:numId w:val="15"/>
        </w:numPr>
      </w:pPr>
      <w:r>
        <w:t>LBK nr. 48 af 12. januar 2024 om miljøbeskyttelse (miljøbeskyttelsesloven)</w:t>
      </w:r>
    </w:p>
    <w:p w14:paraId="4B66F5FC" w14:textId="77777777" w:rsidR="006D5415" w:rsidRDefault="006D5415" w:rsidP="00E24F21"/>
    <w:p w14:paraId="03606358" w14:textId="65C71B87" w:rsidR="006D5415" w:rsidRPr="006D5415" w:rsidRDefault="006D5415" w:rsidP="006D5415">
      <w:pPr>
        <w:pStyle w:val="Listeafsnit"/>
        <w:numPr>
          <w:ilvl w:val="0"/>
          <w:numId w:val="15"/>
        </w:numPr>
      </w:pPr>
      <w:r>
        <w:t xml:space="preserve">Bekendtgørelse </w:t>
      </w:r>
      <w:r w:rsidRPr="006D5415">
        <w:t xml:space="preserve">nr. </w:t>
      </w:r>
      <w:r>
        <w:t>1</w:t>
      </w:r>
      <w:r w:rsidRPr="006D5415">
        <w:t>098 af 21</w:t>
      </w:r>
      <w:r>
        <w:t xml:space="preserve">. august 2023 </w:t>
      </w:r>
      <w:r w:rsidRPr="006D5415">
        <w:t>om udpegning og administration af internationale naturbeskyttelsesområder samt beskyttelse af visse arter</w:t>
      </w:r>
    </w:p>
    <w:p w14:paraId="2E755004" w14:textId="79AB45AF" w:rsidR="006D5415" w:rsidRDefault="006D5415" w:rsidP="00E24F21"/>
    <w:p w14:paraId="02A66094" w14:textId="77777777" w:rsidR="006D5415" w:rsidRPr="00E24F21" w:rsidRDefault="006D5415" w:rsidP="00E24F21"/>
    <w:p w14:paraId="2C0E99C4" w14:textId="77777777" w:rsidR="00E24F21" w:rsidRDefault="00E24F21" w:rsidP="00E63036"/>
    <w:p w14:paraId="25CB0337" w14:textId="77777777" w:rsidR="00E63036" w:rsidRPr="00E63036" w:rsidRDefault="00E63036" w:rsidP="00E63036">
      <w:pPr>
        <w:rPr>
          <w:b/>
          <w:bCs/>
        </w:rPr>
      </w:pPr>
      <w:r w:rsidRPr="00E63036">
        <w:rPr>
          <w:b/>
          <w:bCs/>
        </w:rPr>
        <w:lastRenderedPageBreak/>
        <w:t>Partshøring</w:t>
      </w:r>
    </w:p>
    <w:p w14:paraId="78471EDB" w14:textId="66749162" w:rsidR="00E63036" w:rsidRDefault="00E63036" w:rsidP="00E63036">
      <w:r>
        <w:t xml:space="preserve">Alle parter i sagen er hørt i forbindelse med udarbejdelse af miljøgodkendelsen og der har ikke </w:t>
      </w:r>
      <w:r w:rsidRPr="005A6B35">
        <w:t xml:space="preserve">været </w:t>
      </w:r>
      <w:r w:rsidR="00E70C8F" w:rsidRPr="005A6B35">
        <w:t xml:space="preserve">bemærkninger </w:t>
      </w:r>
      <w:r w:rsidRPr="005A6B35">
        <w:t xml:space="preserve">til projektet. </w:t>
      </w:r>
      <w:r w:rsidR="006D5415" w:rsidRPr="005A6B35">
        <w:t>Udkast til miljøvurdering har været i partshøring hos nærmeste nabo og ejer af matr. 7a, Neble, Stege jorder</w:t>
      </w:r>
      <w:r w:rsidR="00E70C8F" w:rsidRPr="005A6B35">
        <w:t xml:space="preserve">. </w:t>
      </w:r>
      <w:r w:rsidR="00E70C8F" w:rsidRPr="001E1AED">
        <w:t>Ejer er ikke kommet med bemærkninger til screeningen</w:t>
      </w:r>
      <w:r w:rsidR="00E70C8F">
        <w:t xml:space="preserve"> </w:t>
      </w:r>
    </w:p>
    <w:p w14:paraId="4EFC3A4B" w14:textId="77777777" w:rsidR="00E24F21" w:rsidRDefault="00E24F21" w:rsidP="00E63036">
      <w:pPr>
        <w:rPr>
          <w:b/>
          <w:bCs/>
        </w:rPr>
      </w:pPr>
    </w:p>
    <w:p w14:paraId="1B613F1F" w14:textId="4B6724D1" w:rsidR="00E63036" w:rsidRPr="00E63036" w:rsidRDefault="00E63036" w:rsidP="00E63036">
      <w:pPr>
        <w:rPr>
          <w:b/>
          <w:bCs/>
        </w:rPr>
      </w:pPr>
      <w:r w:rsidRPr="00E63036">
        <w:rPr>
          <w:b/>
          <w:bCs/>
        </w:rPr>
        <w:t>Offentliggørelse</w:t>
      </w:r>
    </w:p>
    <w:p w14:paraId="7CBF5A61" w14:textId="4D86612B" w:rsidR="00E63036" w:rsidRDefault="00E63036" w:rsidP="00E63036">
      <w:r>
        <w:t xml:space="preserve">Afgørelsen vil blive offentliggjort på Vordingborg Kommunes hjemmeside fra den </w:t>
      </w:r>
      <w:r w:rsidR="001E1AED" w:rsidRPr="001E1AED">
        <w:t>8</w:t>
      </w:r>
      <w:r w:rsidRPr="001E1AED">
        <w:t xml:space="preserve">. </w:t>
      </w:r>
      <w:r w:rsidR="007F2CE8" w:rsidRPr="001E1AED">
        <w:t xml:space="preserve">maj </w:t>
      </w:r>
      <w:r w:rsidRPr="001E1AED">
        <w:t>2024</w:t>
      </w:r>
      <w:r>
        <w:t xml:space="preserve"> til og med den </w:t>
      </w:r>
      <w:r w:rsidR="001E1AED">
        <w:t>6</w:t>
      </w:r>
      <w:r w:rsidRPr="001E1AED">
        <w:t xml:space="preserve">. </w:t>
      </w:r>
      <w:r w:rsidR="00C87C5E" w:rsidRPr="001E1AED">
        <w:t>juni</w:t>
      </w:r>
      <w:r w:rsidRPr="001E1AED">
        <w:t xml:space="preserve"> 2024,</w:t>
      </w:r>
      <w:r>
        <w:t xml:space="preserve"> hvor klagefristen udløber.</w:t>
      </w:r>
    </w:p>
    <w:p w14:paraId="53FB3E70" w14:textId="77777777" w:rsidR="00E63036" w:rsidRDefault="00E63036" w:rsidP="00E63036"/>
    <w:p w14:paraId="68972A9F" w14:textId="77777777" w:rsidR="00E63036" w:rsidRPr="00E63036" w:rsidRDefault="00E63036" w:rsidP="00E63036">
      <w:pPr>
        <w:rPr>
          <w:b/>
          <w:bCs/>
        </w:rPr>
      </w:pPr>
      <w:r w:rsidRPr="00E63036">
        <w:rPr>
          <w:b/>
          <w:bCs/>
        </w:rPr>
        <w:t>Klagevejledning</w:t>
      </w:r>
    </w:p>
    <w:p w14:paraId="0A4B1119" w14:textId="2BF60444" w:rsidR="00E63036" w:rsidRDefault="00E63036" w:rsidP="00E63036">
      <w:r>
        <w:t>I og andre med retlig interesse i sagens udfald kan efter miljøvurderingslovens § 49 klage over afgørelse</w:t>
      </w:r>
      <w:r w:rsidR="006D5415">
        <w:t>n</w:t>
      </w:r>
      <w:r>
        <w:t xml:space="preserve"> for så vidt angår retlige spørgsmål. Hvis I ønsker at klage, kan det ske til Miljø og Fødevareklagenævnet. Klager </w:t>
      </w:r>
      <w:r w:rsidR="006D5415">
        <w:t xml:space="preserve">skal </w:t>
      </w:r>
      <w:r>
        <w:t xml:space="preserve">indsendes </w:t>
      </w:r>
      <w:r w:rsidR="006D5415">
        <w:t xml:space="preserve">via </w:t>
      </w:r>
      <w:r>
        <w:t>Klageportalen, der kan findes på www.borger.dk og www.virk.dk. Privatpersoner skal betale et gebyr på 900 kr. mens virksomheder og organisationer og foreninger skal betale et gebyr på 1.800 kr. Gebyret skal betales med betalingskort i Klageportalen.</w:t>
      </w:r>
    </w:p>
    <w:p w14:paraId="7CDB9ECE" w14:textId="77777777" w:rsidR="00E63036" w:rsidRDefault="00E63036" w:rsidP="00E63036"/>
    <w:p w14:paraId="106843EB" w14:textId="77777777" w:rsidR="00E63036" w:rsidRDefault="00E63036" w:rsidP="00E63036">
      <w:r>
        <w:t>Hvis I har spørgsmål til systemet, eller oplever fejl i systemet kan Miljø- og Fødevareklagenævnets supportfunktion kontaktes på nmkn@naevneneshus.dk eller på telefon 72 40 56 00.</w:t>
      </w:r>
    </w:p>
    <w:p w14:paraId="0B024440" w14:textId="77777777" w:rsidR="00E63036" w:rsidRDefault="00E63036" w:rsidP="00E63036"/>
    <w:p w14:paraId="7100EF5D" w14:textId="77777777" w:rsidR="00E63036" w:rsidRDefault="00E63036" w:rsidP="00E63036">
      <w:r>
        <w:t>Miljø- og Fødevareklagenævnet skal som udgangspunkt afvise en klage, der kommer uden om Klageportalen, hvis der ikke er særlige grunde til det. Hvis I ønsker at blive fritaget for at bruge Klageportalen, skal der sendes en begrundet anmodning til kommunen. Kommunen videresender anmodningen til Miljø- og Fødevarer nævnet, der træffer afgørelse om anmodningen kan imødekommes.</w:t>
      </w:r>
    </w:p>
    <w:p w14:paraId="7EB1F0D2" w14:textId="77777777" w:rsidR="006D5415" w:rsidRDefault="006D5415" w:rsidP="00E63036"/>
    <w:p w14:paraId="4BEBB1C1" w14:textId="42E8D6F3" w:rsidR="00E63036" w:rsidRDefault="00E63036" w:rsidP="00E63036">
      <w:r>
        <w:t xml:space="preserve">Klagefristen er 4 uger efter offentliggørelse af afgørelsen, det vil sige, at klagen skal være indtastet og gebyret til Klageportalen betalt senest den </w:t>
      </w:r>
      <w:r w:rsidR="001E1AED" w:rsidRPr="001E1AED">
        <w:t>6</w:t>
      </w:r>
      <w:r w:rsidRPr="001E1AED">
        <w:t xml:space="preserve">. </w:t>
      </w:r>
      <w:r w:rsidR="00C87C5E" w:rsidRPr="001E1AED">
        <w:t xml:space="preserve">juni </w:t>
      </w:r>
      <w:r w:rsidRPr="001E1AED">
        <w:t>2024.</w:t>
      </w:r>
    </w:p>
    <w:p w14:paraId="2C0F1367" w14:textId="77777777" w:rsidR="00E63036" w:rsidRDefault="00E63036" w:rsidP="00E63036"/>
    <w:p w14:paraId="0988001E" w14:textId="77777777" w:rsidR="00E63036" w:rsidRPr="00E63036" w:rsidRDefault="00E63036" w:rsidP="00E63036">
      <w:pPr>
        <w:rPr>
          <w:b/>
          <w:bCs/>
        </w:rPr>
      </w:pPr>
      <w:r w:rsidRPr="00E63036">
        <w:rPr>
          <w:b/>
          <w:bCs/>
        </w:rPr>
        <w:t>Civilt søgsmål</w:t>
      </w:r>
    </w:p>
    <w:p w14:paraId="41794256" w14:textId="761A7D85" w:rsidR="00E63036" w:rsidRDefault="00E63036" w:rsidP="00E63036">
      <w:r>
        <w:t xml:space="preserve">Hvis afgørelsen ønskes prøvet ved domstolene, skal søgsmål jf. miljøvurderingslovens § 54 være anlagt senest 6 måneder efter, afgørelsen er meddelt det vil sige senest </w:t>
      </w:r>
      <w:r w:rsidRPr="001E1AED">
        <w:t xml:space="preserve">den </w:t>
      </w:r>
      <w:r w:rsidR="001E1AED" w:rsidRPr="001E1AED">
        <w:t>6</w:t>
      </w:r>
      <w:r w:rsidRPr="001E1AED">
        <w:t xml:space="preserve">. </w:t>
      </w:r>
      <w:r w:rsidR="00C87C5E" w:rsidRPr="001E1AED">
        <w:t>november</w:t>
      </w:r>
      <w:r>
        <w:t xml:space="preserve"> 2024. Afgørelsen udsendes den </w:t>
      </w:r>
      <w:r w:rsidR="001E1AED" w:rsidRPr="001E1AED">
        <w:t>8</w:t>
      </w:r>
      <w:r w:rsidRPr="001E1AED">
        <w:t xml:space="preserve">. </w:t>
      </w:r>
      <w:r w:rsidR="00C87C5E" w:rsidRPr="001E1AED">
        <w:t xml:space="preserve">maj </w:t>
      </w:r>
      <w:r w:rsidRPr="001E1AED">
        <w:t>2024.</w:t>
      </w:r>
    </w:p>
    <w:p w14:paraId="7AEAE829" w14:textId="77777777" w:rsidR="00BA5FAE" w:rsidRPr="00E63036" w:rsidRDefault="00BA5FAE" w:rsidP="00D679BD"/>
    <w:p w14:paraId="20D9721F" w14:textId="4595D1A9" w:rsidR="006469F8" w:rsidRPr="00E63036" w:rsidRDefault="006469F8" w:rsidP="0099708A">
      <w:pPr>
        <w:spacing w:line="240" w:lineRule="auto"/>
      </w:pPr>
    </w:p>
    <w:p w14:paraId="48050135" w14:textId="77777777" w:rsidR="008D74AF" w:rsidRPr="00E63036" w:rsidRDefault="00812599" w:rsidP="00D679BD">
      <w:r w:rsidRPr="00E63036">
        <w:t>Venlig hilsen</w:t>
      </w:r>
    </w:p>
    <w:p w14:paraId="030C3715" w14:textId="2B77B55D" w:rsidR="005D78F6" w:rsidRPr="00E63036" w:rsidRDefault="005D78F6" w:rsidP="00D679BD"/>
    <w:p w14:paraId="06A9D887" w14:textId="77777777" w:rsidR="00812599" w:rsidRPr="00E63036" w:rsidRDefault="00812599" w:rsidP="00D679BD"/>
    <w:tbl>
      <w:tblPr>
        <w:tblStyle w:val="Tabel-Gitter"/>
        <w:tblW w:w="6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Underskrivere"/>
      </w:tblPr>
      <w:tblGrid>
        <w:gridCol w:w="2950"/>
        <w:gridCol w:w="3117"/>
      </w:tblGrid>
      <w:tr w:rsidR="008B460D" w:rsidRPr="00E63036" w14:paraId="0440B274" w14:textId="77777777" w:rsidTr="0029205C">
        <w:tc>
          <w:tcPr>
            <w:tcW w:w="2948" w:type="dxa"/>
            <w:vAlign w:val="bottom"/>
          </w:tcPr>
          <w:p w14:paraId="2CDE1C58" w14:textId="77777777" w:rsidR="00E63036" w:rsidRPr="00E63036" w:rsidRDefault="00E63036" w:rsidP="00E63036">
            <w:r w:rsidRPr="00E63036">
              <w:t>Helle Voss Marker</w:t>
            </w:r>
          </w:p>
          <w:p w14:paraId="017D1061" w14:textId="0A3555AF" w:rsidR="0016414F" w:rsidRPr="00E63036" w:rsidRDefault="006941DC" w:rsidP="00E63036">
            <w:r>
              <w:t>Miljømedarbejder</w:t>
            </w:r>
          </w:p>
        </w:tc>
        <w:tc>
          <w:tcPr>
            <w:tcW w:w="3114" w:type="dxa"/>
            <w:vAlign w:val="bottom"/>
          </w:tcPr>
          <w:p w14:paraId="035F90BF" w14:textId="691B0680" w:rsidR="0016414F" w:rsidRPr="00E63036" w:rsidRDefault="0016414F" w:rsidP="00EB75CE"/>
        </w:tc>
      </w:tr>
    </w:tbl>
    <w:p w14:paraId="7F6F2CDF" w14:textId="4CD54327" w:rsidR="00496B36" w:rsidRPr="00E63036" w:rsidRDefault="00496B36" w:rsidP="00701324"/>
    <w:sectPr w:rsidR="00496B36" w:rsidRPr="00E63036" w:rsidSect="007309F6">
      <w:headerReference w:type="even" r:id="rId9"/>
      <w:headerReference w:type="default" r:id="rId10"/>
      <w:footerReference w:type="even" r:id="rId11"/>
      <w:footerReference w:type="default" r:id="rId12"/>
      <w:headerReference w:type="first" r:id="rId13"/>
      <w:footerReference w:type="first" r:id="rId14"/>
      <w:pgSz w:w="11906" w:h="16838" w:code="9"/>
      <w:pgMar w:top="1304" w:right="1304" w:bottom="2268" w:left="1304" w:header="896"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F2BE5F" w14:textId="77777777" w:rsidR="004F4D6A" w:rsidRPr="00E63036" w:rsidRDefault="004F4D6A" w:rsidP="00D679BD">
      <w:r w:rsidRPr="00E63036">
        <w:separator/>
      </w:r>
    </w:p>
  </w:endnote>
  <w:endnote w:type="continuationSeparator" w:id="0">
    <w:p w14:paraId="0452BC96" w14:textId="77777777" w:rsidR="004F4D6A" w:rsidRPr="00E63036" w:rsidRDefault="004F4D6A" w:rsidP="00D679BD">
      <w:r w:rsidRPr="00E6303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BDB7A3" w14:textId="77777777" w:rsidR="00E63036" w:rsidRDefault="00E6303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vertAnchor="page" w:horzAnchor="page" w:tblpX="10037" w:tblpY="15310"/>
      <w:tblOverlap w:val="never"/>
      <w:tblW w:w="0" w:type="auto"/>
      <w:tblLayout w:type="fixed"/>
      <w:tblCellMar>
        <w:left w:w="0" w:type="dxa"/>
        <w:right w:w="0" w:type="dxa"/>
      </w:tblCellMar>
      <w:tblLook w:val="0000" w:firstRow="0" w:lastRow="0" w:firstColumn="0" w:lastColumn="0" w:noHBand="0" w:noVBand="0"/>
      <w:tblCaption w:val="Sidetal"/>
    </w:tblPr>
    <w:tblGrid>
      <w:gridCol w:w="737"/>
    </w:tblGrid>
    <w:tr w:rsidR="00FE4CD3" w:rsidRPr="00E63036" w14:paraId="5842ED3F" w14:textId="77777777" w:rsidTr="00192809">
      <w:trPr>
        <w:trHeight w:val="567"/>
      </w:trPr>
      <w:tc>
        <w:tcPr>
          <w:tcW w:w="737" w:type="dxa"/>
        </w:tcPr>
        <w:p w14:paraId="6D57B18A" w14:textId="77777777" w:rsidR="00FE4CD3" w:rsidRPr="00E63036" w:rsidRDefault="00FE4CD3" w:rsidP="00192809">
          <w:pPr>
            <w:pStyle w:val="SidefodText"/>
            <w:rPr>
              <w:rStyle w:val="Sidetal"/>
            </w:rPr>
          </w:pPr>
          <w:r w:rsidRPr="00E63036">
            <w:rPr>
              <w:rStyle w:val="Sidetal"/>
            </w:rPr>
            <w:fldChar w:fldCharType="begin"/>
          </w:r>
          <w:r w:rsidRPr="00E63036">
            <w:rPr>
              <w:rStyle w:val="Sidetal"/>
            </w:rPr>
            <w:instrText xml:space="preserve"> PAGE   \* MERGEFORMAT </w:instrText>
          </w:r>
          <w:r w:rsidRPr="00E63036">
            <w:rPr>
              <w:rStyle w:val="Sidetal"/>
            </w:rPr>
            <w:fldChar w:fldCharType="separate"/>
          </w:r>
          <w:r w:rsidR="00701324" w:rsidRPr="00E63036">
            <w:rPr>
              <w:rStyle w:val="Sidetal"/>
              <w:noProof/>
            </w:rPr>
            <w:t>2</w:t>
          </w:r>
          <w:r w:rsidRPr="00E63036">
            <w:rPr>
              <w:rStyle w:val="Sidetal"/>
            </w:rPr>
            <w:fldChar w:fldCharType="end"/>
          </w:r>
        </w:p>
      </w:tc>
    </w:tr>
  </w:tbl>
  <w:p w14:paraId="1A947C4E" w14:textId="77777777" w:rsidR="002E5558" w:rsidRPr="00E63036" w:rsidRDefault="002E5558" w:rsidP="00FE4CD3">
    <w:pPr>
      <w:pStyle w:val="Sidefod"/>
      <w:rPr>
        <w:rStyle w:val="Sidet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Gitter"/>
      <w:tblpPr w:vertAnchor="page" w:horzAnchor="page" w:tblpX="1305" w:tblpY="1536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Afsender"/>
    </w:tblPr>
    <w:tblGrid>
      <w:gridCol w:w="2122"/>
      <w:gridCol w:w="2716"/>
    </w:tblGrid>
    <w:tr w:rsidR="002E04F5" w:rsidRPr="00E63036" w14:paraId="44B83FAA" w14:textId="77777777" w:rsidTr="0029205C">
      <w:tc>
        <w:tcPr>
          <w:tcW w:w="0" w:type="auto"/>
        </w:tcPr>
        <w:p w14:paraId="30B3410A" w14:textId="77777777" w:rsidR="00E63036" w:rsidRPr="00E63036" w:rsidRDefault="00E63036" w:rsidP="00E63036">
          <w:pPr>
            <w:pStyle w:val="SidefodText"/>
          </w:pPr>
          <w:r w:rsidRPr="00E63036">
            <w:rPr>
              <w:b/>
            </w:rPr>
            <w:t>Vordingborg Kommune</w:t>
          </w:r>
        </w:p>
        <w:p w14:paraId="21324FAE" w14:textId="77777777" w:rsidR="00E63036" w:rsidRPr="00E63036" w:rsidRDefault="00E63036" w:rsidP="00E63036">
          <w:pPr>
            <w:pStyle w:val="SidefodText"/>
          </w:pPr>
          <w:r w:rsidRPr="00E63036">
            <w:t>Østergårdstræde 1A</w:t>
          </w:r>
        </w:p>
        <w:p w14:paraId="457F2A4B" w14:textId="50129717" w:rsidR="002E04F5" w:rsidRPr="00E63036" w:rsidRDefault="00E63036" w:rsidP="00E63036">
          <w:pPr>
            <w:pStyle w:val="SidefodText"/>
          </w:pPr>
          <w:r w:rsidRPr="00E63036">
            <w:t>4772 Langebæk</w:t>
          </w:r>
        </w:p>
      </w:tc>
      <w:tc>
        <w:tcPr>
          <w:tcW w:w="0" w:type="auto"/>
          <w:tcMar>
            <w:left w:w="907" w:type="dxa"/>
          </w:tcMar>
        </w:tcPr>
        <w:p w14:paraId="7FD7E722" w14:textId="77777777" w:rsidR="00E63036" w:rsidRPr="00E63036" w:rsidRDefault="00E63036" w:rsidP="00E63036">
          <w:pPr>
            <w:pStyle w:val="SidefodText"/>
          </w:pPr>
          <w:r w:rsidRPr="00E63036">
            <w:t>55 36 36 36</w:t>
          </w:r>
        </w:p>
        <w:p w14:paraId="06A50653" w14:textId="77777777" w:rsidR="00E63036" w:rsidRPr="00E63036" w:rsidRDefault="00E63036" w:rsidP="00E63036">
          <w:pPr>
            <w:pStyle w:val="SidefodText"/>
          </w:pPr>
          <w:r w:rsidRPr="00E63036">
            <w:t>post@vordingborg.dk</w:t>
          </w:r>
        </w:p>
        <w:p w14:paraId="7E635B73" w14:textId="03F05155" w:rsidR="0054487E" w:rsidRPr="00E63036" w:rsidRDefault="00E63036" w:rsidP="00E63036">
          <w:pPr>
            <w:pStyle w:val="SidefodText"/>
          </w:pPr>
          <w:r w:rsidRPr="00E63036">
            <w:t>www.vordingborg.dk</w:t>
          </w:r>
        </w:p>
      </w:tc>
    </w:tr>
  </w:tbl>
  <w:p w14:paraId="6B6F4462" w14:textId="77777777" w:rsidR="00FE4CD3" w:rsidRPr="00E63036" w:rsidRDefault="009C256A" w:rsidP="00FE4CD3">
    <w:pPr>
      <w:pStyle w:val="KolofonText"/>
      <w:tabs>
        <w:tab w:val="left" w:pos="3515"/>
      </w:tabs>
    </w:pPr>
    <w:r w:rsidRPr="00E63036">
      <w:tab/>
    </w:r>
  </w:p>
  <w:p w14:paraId="5CFB39A3" w14:textId="77777777" w:rsidR="009C256A" w:rsidRPr="00E63036" w:rsidRDefault="009C256A" w:rsidP="00FE4CD3">
    <w:pPr>
      <w:pStyle w:val="KolofonText"/>
      <w:tabs>
        <w:tab w:val="left" w:pos="35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23A01B" w14:textId="77777777" w:rsidR="004F4D6A" w:rsidRPr="00E63036" w:rsidRDefault="004F4D6A" w:rsidP="00D679BD">
      <w:r w:rsidRPr="00E63036">
        <w:separator/>
      </w:r>
    </w:p>
  </w:footnote>
  <w:footnote w:type="continuationSeparator" w:id="0">
    <w:p w14:paraId="2DF83325" w14:textId="77777777" w:rsidR="004F4D6A" w:rsidRPr="00E63036" w:rsidRDefault="004F4D6A" w:rsidP="00D679BD">
      <w:r w:rsidRPr="00E6303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79D5F8" w14:textId="77777777" w:rsidR="00E63036" w:rsidRDefault="00E6303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1AB87E" w14:textId="77777777" w:rsidR="00E63036" w:rsidRDefault="00E63036">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F4D80E" w14:textId="7381E7E3" w:rsidR="007309F6" w:rsidRPr="00E63036" w:rsidRDefault="00E63036">
    <w:pPr>
      <w:pStyle w:val="Sidehoved"/>
      <w:rPr>
        <w:sz w:val="44"/>
        <w:szCs w:val="26"/>
      </w:rPr>
    </w:pPr>
    <w:r>
      <w:rPr>
        <w:noProof/>
        <w:sz w:val="44"/>
        <w:szCs w:val="26"/>
      </w:rPr>
      <w:drawing>
        <wp:anchor distT="0" distB="0" distL="114300" distR="114300" simplePos="0" relativeHeight="251658240" behindDoc="1" locked="0" layoutInCell="1" allowOverlap="1" wp14:anchorId="59A9D90A" wp14:editId="5F9E6CD9">
          <wp:simplePos x="0" y="0"/>
          <wp:positionH relativeFrom="page">
            <wp:posOffset>4643755</wp:posOffset>
          </wp:positionH>
          <wp:positionV relativeFrom="page">
            <wp:posOffset>719455</wp:posOffset>
          </wp:positionV>
          <wp:extent cx="2087880" cy="622300"/>
          <wp:effectExtent l="0" t="0" r="7620" b="6350"/>
          <wp:wrapNone/>
          <wp:docPr id="545439347" name="Billede 1"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5439347" name="Bille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2087880" cy="622300"/>
                  </a:xfrm>
                  <a:prstGeom prst="rect">
                    <a:avLst/>
                  </a:prstGeom>
                </pic:spPr>
              </pic:pic>
            </a:graphicData>
          </a:graphic>
        </wp:anchor>
      </w:drawing>
    </w:r>
  </w:p>
  <w:p w14:paraId="6D1140BD" w14:textId="77777777" w:rsidR="007309F6" w:rsidRPr="00E63036" w:rsidRDefault="007309F6">
    <w:pPr>
      <w:pStyle w:val="Sidehoved"/>
      <w:rPr>
        <w:sz w:val="32"/>
      </w:rPr>
    </w:pPr>
  </w:p>
  <w:p w14:paraId="49ED8094" w14:textId="77777777" w:rsidR="007309F6" w:rsidRPr="00E63036" w:rsidRDefault="007309F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1A435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780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589C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1820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BE00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B2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9C05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E43E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E432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563A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21703"/>
    <w:multiLevelType w:val="hybridMultilevel"/>
    <w:tmpl w:val="770CA2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0E656257"/>
    <w:multiLevelType w:val="hybridMultilevel"/>
    <w:tmpl w:val="E9CCC3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E7F5ABF"/>
    <w:multiLevelType w:val="hybridMultilevel"/>
    <w:tmpl w:val="558E79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78729607">
    <w:abstractNumId w:val="10"/>
  </w:num>
  <w:num w:numId="2" w16cid:durableId="1120802282">
    <w:abstractNumId w:val="9"/>
  </w:num>
  <w:num w:numId="3" w16cid:durableId="686758829">
    <w:abstractNumId w:val="7"/>
  </w:num>
  <w:num w:numId="4" w16cid:durableId="1795439061">
    <w:abstractNumId w:val="6"/>
  </w:num>
  <w:num w:numId="5" w16cid:durableId="339427592">
    <w:abstractNumId w:val="5"/>
  </w:num>
  <w:num w:numId="6" w16cid:durableId="2109352149">
    <w:abstractNumId w:val="4"/>
  </w:num>
  <w:num w:numId="7" w16cid:durableId="1373652242">
    <w:abstractNumId w:val="8"/>
  </w:num>
  <w:num w:numId="8" w16cid:durableId="1564487958">
    <w:abstractNumId w:val="3"/>
  </w:num>
  <w:num w:numId="9" w16cid:durableId="900754123">
    <w:abstractNumId w:val="2"/>
  </w:num>
  <w:num w:numId="10" w16cid:durableId="1446189658">
    <w:abstractNumId w:val="1"/>
  </w:num>
  <w:num w:numId="11" w16cid:durableId="1607956291">
    <w:abstractNumId w:val="0"/>
  </w:num>
  <w:num w:numId="12" w16cid:durableId="1493639427">
    <w:abstractNumId w:val="8"/>
  </w:num>
  <w:num w:numId="13" w16cid:durableId="1383745571">
    <w:abstractNumId w:val="8"/>
  </w:num>
  <w:num w:numId="14" w16cid:durableId="1804695538">
    <w:abstractNumId w:val="12"/>
  </w:num>
  <w:num w:numId="15" w16cid:durableId="4354480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lang="da-DK" w:vendorID="22" w:dllVersion="513" w:checkStyle="1" w:appName="MSWord"/>
  <w:activeWritingStyle w:lang="da-DK" w:vendorID="666" w:dllVersion="513" w:checkStyle="1" w:appName="MSWord"/>
  <w:activeWritingStyle w:lang="nb-NO" w:vendorID="22" w:dllVersion="513" w:checkStyle="1" w:appName="MSWord"/>
  <w:defaultTabStop w:val="1304"/>
  <w:autoHyphenation/>
  <w:hyphenationZone w:val="425"/>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istResultSummary" w:val="{&quot;LastUpdated&quot;:&quot;2023-05-10T14:07:28.2893575+02:00&quot;,&quot;Checksum&quot;:&quot;5e6d0dc7b2b7074e3d48abdb08ac784f&quot;,&quot;IsAccessible&quot;:false,&quot;Settings&quot;:{&quot;CreatePdfUa&quot;:2}}"/>
    <w:docVar w:name="AttachedTemplatePath" w:val="Brev_eDoc v1.dotm"/>
    <w:docVar w:name="CreatedWithDtVersion" w:val="2.14.007"/>
    <w:docVar w:name="DocumentCreated" w:val="DocumentCreated"/>
    <w:docVar w:name="DocumentCreatedOK" w:val="DocumentCreatedOK"/>
    <w:docVar w:name="DocumentInitialized" w:val="OK"/>
    <w:docVar w:name="Encrypted_CloudStatistics_StoryID" w:val="KJToAW2dYV/FIu5nNITyuGl8/2YIHrgxuPYwvwUmwOWVuLbBAttTzvyvXxFRc7+w"/>
    <w:docVar w:name="Encrypted_DialogFieldValue_caseno" w:val="YpuP+z3wlwIMdjXaIhAPBaNjiHqGPy5pfOGXgTEm4iGkVDFX+Q6BiewlDOThVybo"/>
    <w:docVar w:name="Encrypted_DialogFieldValue_docheader" w:val="YpuP+z3wlwIMdjXaIhAPBWZ1XlQ8Phj6k/4IAZK94Q1f/xsUNFz2aGMsOUSb8ZhEKGfYmU6W0k/KN3EfbFjd3g=="/>
    <w:docVar w:name="Encrypted_DialogFieldValue_documentdate" w:val="9OKw/yCVCRjnWczMdKtgRA=="/>
    <w:docVar w:name="Encrypted_DialogFieldValue_documentid" w:val="YpuP+z3wlwIMdjXaIhAPBXXj5G44O7VLvNhSaupgCVsyD6I7OLBMCYCBOReoPSOC"/>
    <w:docVar w:name="Encrypted_DialogFieldValue_recipientaddress" w:val="YpuP+z3wlwIMdjXaIhAPBXzMTMvMHoaPk909Pq6WVUpKfQ6FCNrPMdaYn/OyAQhl"/>
    <w:docVar w:name="Encrypted_DialogFieldValue_recipientcity" w:val="YpuP+z3wlwIMdjXaIhAPBfRjiatlhtL+1Dp2adRQLOLOSnYewT7U2R+nxfTcCCNS"/>
    <w:docVar w:name="Encrypted_DialogFieldValue_recipientcompanyidentity" w:val="YpuP+z3wlwIMdjXaIhAPBREjViPZnRuPuU2XoSjvOvAhrqsAkipgMXIDeM/zFwW0"/>
    <w:docVar w:name="Encrypted_DialogFieldValue_recipientidentity" w:val="YpuP+z3wlwIMdjXaIhAPBREjViPZnRuPuU2XoSjvOvAhrqsAkipgMXIDeM/zFwW0"/>
    <w:docVar w:name="Encrypted_DialogFieldValue_recipientname" w:val="YpuP+z3wlwIMdjXaIhAPBYQrsv8qjVhfhywHTeRa3D3RoGXWkbmabsaBGYthRTru"/>
    <w:docVar w:name="Encrypted_DialogFieldValue_recipientpostalcode" w:val="YpuP+z3wlwIMdjXaIhAPBTlu/fiF3auLVvKmdOdGoN1UhsPLnQNS12/Ejmt1TdR4"/>
    <w:docVar w:name="Encrypted_DialogFieldValue_senderaddress" w:val="4pTyOQ4W4t87S6VCg3msFpwaXlzk88qGfJpYwvBc5tQ="/>
    <w:docVar w:name="Encrypted_DialogFieldValue_sendercity" w:val="ieabPhVkBFFuRa9TMiwGJA=="/>
    <w:docVar w:name="Encrypted_DialogFieldValue_sendercompany" w:val="/kduuUsk6bmn8dS/sGAj2Du8gTdkU87SZnz7CIeAsvQ="/>
    <w:docVar w:name="Encrypted_DialogFieldValue_senderdepartment" w:val="ram8AEveia34jVJNIUIsAA=="/>
    <w:docVar w:name="Encrypted_DialogFieldValue_senderemail" w:val="t+AcJbzgn9sG06EIKDHCVViQFCjhAZo5mB+TxzYQl2A="/>
    <w:docVar w:name="Encrypted_DialogFieldValue_sendername" w:val="GVybdX0dpTqyt4o6Xj9HWaQr9CJtCny9rEBpd3b+Q3Q="/>
    <w:docVar w:name="Encrypted_DialogFieldValue_senderphone" w:val="L843Gob3VaMnDexiEkVXZQ=="/>
    <w:docVar w:name="Encrypted_DialogFieldValue_senderphonedir" w:val="cRzjsfvVnNU1EU7e6o8eBA=="/>
    <w:docVar w:name="Encrypted_DialogFieldValue_senderposition" w:val="c5qleZ+baqHLQnT0a6WWxAECBitFqhhJHTfdTS+3smU="/>
    <w:docVar w:name="Encrypted_DialogFieldValue_senderpostalcode" w:val="atYnte2jxWM7MgXLBMwiVg=="/>
    <w:docVar w:name="Encrypted_DialogFieldValue_senderweb" w:val="amoZQ9Wmfbas2iZEFb3gW8d/ta+7dndVUvIRGSCkZpk="/>
    <w:docVar w:name="Encrypted_DocCaseNo" w:val="pgNY7ZbZFnvn6TkRaOcwBg=="/>
    <w:docVar w:name="Encrypted_DocHeader" w:val="7ZaHkWyFF4mEQpF3lCJkTwvjFBFGUTRTkgDCLpPj6N0="/>
    <w:docVar w:name="Encrypted_DocumentChangeThisVar" w:val="Go1BF8BBsJqqGsR1izlsvQ=="/>
    <w:docVar w:name="Encrypted_eDocDataCadastralDis" w:val="vj4euW7RqX8/r1NqB3lkkoNG5ErvsUzdVInpXmSFqUHq6av5ctLWTwqaR2Nl8f9sbj8Xm3uDHt8uneF6PIuLgLBLT5SExjA3ET9JQIRrEDfU8nONg0ln0MvD+8sAV7rSDXc63egFPXVtzlDu/pIoeRpwlRKHHiPgyY/sro80sikOVDMfUi1lpUZZr+YtgbngEGHFfswRa1NlYGxVUFHsYlWj0mZiO57wCvcEUE1SrxsyUK4TtnlQaKqEgytrbvNmekfmeXYHXaQ2um1KcZym4lhSbT+tjElCXWqJ+86v9f1xYFO2q5NqbfsVii0ghRPIhX+jS2zURUYz9hQsFedvG1vDAdecIwMl70oe9Ln1Li92tNQhkPmTwZ4mtyZ9V0mU"/>
    <w:docVar w:name="Encrypted_eDocDataCaseCaseWorker" w:val="vj4euW7RqX8/r1NqB3lkkoNG5ErvsUzdVInpXmSFqUGA3uaOCCkokL0+1JkKYTaj/daLxd9ndTLfHcWEkiqh5VxQdjw6k13gIWOD3PGpjAyWZIuxBA1/V9Hq35F2mOnPNtxcR54D6SzdXqY6zcNS1lU5tv+KKoNf2leDoehhcoKHZRL22FOSE6f/lbPhgflr3tZLNKnMa8zkGzSStf8f80QzHojUt278Zk7P8GCmH2p/mJpiGf8nfOXN9ftKNDfBv8AHfdN5+aSoxFvdlW/NnGQEZ7kvUAmH0GfitkB4TcJ7E/RkdZ0ed6f5+t+gS5OJTMjrT5d2YzWaSuQ/6uW9nsNOXVbhMg2eQEyx7rVca/lUECkJGb6yh7/eC8n8Vg9W"/>
    <w:docVar w:name="Encrypted_eDocDataCaseCaseWorkerEmail" w:val="vj4euW7RqX8/r1NqB3lkkoNG5ErvsUzdVInpXmSFqUGOmQaMa6uReiqkGQ+xgW8LUmb9pN56oc1nXsK+eTglkmgC3mNeI1vnzNpamTrbbGr6SdXQmSWraYgNG6vq2T+w/ZJp5cAViHBdKzb1QdIl4sYDNSYdbC0GmxpmFDiOE19dbhtDG2rKGXVSkgK+4xdk45BlAQsdSmH4E7eoqkxLCgmDUAGY4D0GhMRQi5m7lE/7qg/ULdr76S3ZVJd2eLiS7Q0Htck+9zjO2dLLwJcshe8MruAK7debVDcYgJN2G4wJfWzZMnbRl3Pu0PwmfPiqbpVQDv/B33Y0QBbZXSogpzoSBccC+kyP0ChUpnk+9suvetvg6RUmVT4LbKDlktKI"/>
    <w:docVar w:name="Encrypted_eDocDataCaseCaseWorkerPhone" w:val="vj4euW7RqX8/r1NqB3lkkoNG5ErvsUzdVInpXmSFqUEGps9zA4vAJRhEJMTBWAMiHpUtIHyQbTvjXD5P3OY/twLp0IzCLCJzBUUV45m/KfWVO3XU+Q7Sq9hQqeVALey6HU6GZC6c6W4Gkcz7KYfVCWD3D9TMi3XhEq60VYNurHD5bwnB4gDgim2wcHP6CcgXzdh5mkOXiHmGwSQVBsDUuvLvuH0PCGepQ1xz02tQnFDmRj4X0i8eBmA30B/6gl9caa4xugAj8GZ6Rfj7jhkhrV5vEWKu/RHW3n2f+QtD414E+jDmUUYwzejSzY4z098UPdV65tTJqoBBFAqCZTPRghiFXQ42IHEchZ7FL3bXKEk="/>
    <w:docVar w:name="Encrypted_eDocDataCaseCreateDate" w:val="vj4euW7RqX8/r1NqB3lkkoNG5ErvsUzdVInpXmSFqUGyrNS/oWlGYVgOdYNmMBQRp+9QgJR3T5vLEB+/9DeN4abrwSFnEGyW5727LQmEp7kRsFr4r5zT3pT1TJuBOl3msvYTU2/xY2sG5VhpDtlQY9y2hW0WwU4kiWnswVrI/CSwg7XQQhcO11I0eb3TiyeGoJuKO7VEu81kn4P8Kin+s1FkMvQt6jS0FHOygbMYzc3aRB+ajbQGpR2z0o+kN2jIBadNLkPiTtQ6EP4kkzA92PfHCOBO0J7kf6LgIaq0cvTT/aBQcBXq4AX7b5IpNSSDtUXkjUpJizDSlZaIFttCSwtSJkp1XpKZXVpoPVpfqcaRwo4GtnCU9EE0qbd2FN2J"/>
    <w:docVar w:name="Encrypted_eDocDataCaseCreator" w:val="vj4euW7RqX8/r1NqB3lkkoNG5ErvsUzdVInpXmSFqUG0xiZF51r+lBMLf455004wa8yFzfnirLx45NCQX0SVsi4EFI5rrPR7b9wg67J6tgLc4rngXE+tlacxsz7ti8WH8PjLwDIAHAfeRkYmNOjoxPX7hXFLZOlwggSV1l1nn3TjMh7jj2K4wymzbv1q7A1rIgupEpBIM5WmHJepkiUl4q653iOrZAHmyo0eIdkiU4tJG6m+fiWbPLP5HFoBScjTQBZN2vU31HRPgc5AgyAwvyolOfl6AVWox+wrGyvHD3lP/aebtu9WWkZ0Hu28v4pmgJICR8+mQi/KFq54j+A8UTy2o0ISvD2vPZq9es82yTV1KcgOFu01Y57NBwKdZYGIddIEZIsU9gCRWhlz3cD+BQ=="/>
    <w:docVar w:name="Encrypted_eDocDataCaseTitle" w:val="vj4euW7RqX8/r1NqB3lkkoNG5ErvsUzdVInpXmSFqUGsWnG6FMHxoagawI1EVdewCAg0koDiY4oEzwyl9z2cyXYi4OiNxyrfpCvk2VGAwv8g5cPgx1G3WNcMj2OjMibf6sRf3clG21y5kIW1ZOSxZJKeJ0Sh6n6GfxYbp6VyPASY5c79xaPwNRhjy6sN3E+zBZU+WLbZ1IpGwnNjLIdWnv9Y/KB5FQg97jIwVFTAc2s974uHG+7WuW0LSPCnLGzDqfcfVPk/T3dngGDzkOzVaI0kaZ/YdRxphqfjqNfsibSw2nOUqZQ/22canzrH2WvgB3wh7T4LrTZI8kO99+bTdjFqzxyW4lpYhZ5hFDrOlGC+ULnd/CzreeTikdRNmIJuLENbj9ogCapC6CK8mtS/BbIM59x2/zFlNxRnYguaI6C56QEXdWascqgdGzX58axN"/>
    <w:docVar w:name="Encrypted_eDocDataDocCaseNo" w:val="vj4euW7RqX8/r1NqB3lkkoNG5ErvsUzdVInpXmSFqUFdFAOBlRCe8sjcw0CKAnU6DSVKYOsh8L4+9haKcxiPBaH6xYncrRI8bSsNyVPRHqL+c4R0XQkeL7CuepZG2fTPalf2rXXpaLiD18Y2rAPKS4NPnk9AkqHt/AnUoDwbGBoL0J318fC9hXeHgNd4DjepyT/aCtKNDOwhR5IJjwYmOhBHoM9VbxKUMQpcIRpucPuOSASdLqsznZ9vuoPb9BAXMgYZ1pSCKxxqw3hec3gUM3KNTPkjcIsqgKwbB+FrDroz0PSELcsCFbPo6V2B49Xf0oJm3l9mdCgHxUC1GtK//u7ASRBR8WcV3NyDnMs820E="/>
    <w:docVar w:name="Encrypted_eDocDataDocHeader" w:val="vj4euW7RqX8/r1NqB3lkkoNG5ErvsUzdVInpXmSFqUH13VmWGIfO1dQGX0u6EYY61JthDRn/D8CfNwKb8mDbzxZyDWZRFnf/vCTIR0cfguwj8/irX+++LngJKZhrCO7U0NQLeD5ce6PifYPZ2T1hTgdw2IxKr6uCYfJlIHCprVIB5f6aqKYXcI4C1ua9EjjHAaBOWen8BoU72GE9ijgswdaUeY3VbLVcZ8M/kYq5JpvZlj7WT7BeYBKn/8+R8n3hdyUU/Z2hs34zH7nLibpBK1EXpp29v58n6bg7B4G+2lZT0xHIKe7eyGsxm0GH/XKqxdDY7JZxYZ270BVAOx5jFa99HXKHdRtn60H/2ahYCCRhkt0Z2PAMis62to6GRpur"/>
    <w:docVar w:name="Encrypted_eDocDataDocNo" w:val="vj4euW7RqX8/r1NqB3lkkoNG5ErvsUzdVInpXmSFqUGf/dnTNFd7OSFQ7AFxxuhwBDDqyfs2X3DJY32jXMPC3rH30ZAgGoVqT6t4S5v1xKB/eb/Up8h7Aotdm26Fi5GnfmIyd+mDAvlzlO/BPAqsGmFtjIbOaltcvb/aPmBjvPXQ4y0JNQuPw4RpVMmJC1dVzYGePe7xiZgEpoDEEFd1SJ4sCP2j3NQhFb+3ceucIaPXUaph0sTIv6VDJcWOxKrb6eRsgDZ5xeUrWm6eM4PTXIGBKhOFHJHzKEkEvRK5gr4TfEZJ8U3xj6MCEWIhShkE+jEZaxXacpLJe+GKLiCtD8dZrLybprMX9ZDJ+/xqAt4="/>
    <w:docVar w:name="Encrypted_eDocDataDocumentCaseWorker" w:val="vj4euW7RqX8/r1NqB3lkkoNG5ErvsUzdVInpXmSFqUE4U9cjBXgG53rDksM724fzjaQitT2QY9oObLH+icqxIuEdE8QsTPHvCtMl1XU593lmuwyaQ3qUzedIC94uZLoW6BArFWIfr3StBScA665d6uUCkwlEuG0NQtKTko5XsSVLJqDlT6QPKcOSn9PeDCSCjDuBMyMxcCdCuFyD2Kall52bUiUnpYtm7DJzFteCQxSkVy+1vgS/kAQTJC/WmEriC0N2JhV0qqH0XkDnBSON0RJf6/cqgdYlIugEbeJIUWo+jXcyu7kQOVknuH5Th0A3W1j8YMgRNNxj3FCAPq2+43Yf2jiGxpqMz2tCRF1IQls="/>
    <w:docVar w:name="Encrypted_eDocDataDocumentCreator" w:val="vj4euW7RqX8/r1NqB3lkkoNG5ErvsUzdVInpXmSFqUE4U9cjBXgG53rDksM724fzjaQitT2QY9oObLH+icqxIuEdE8QsTPHvCtMl1XU593lmuwyaQ3qUzedIC94uZLoWCl7oQ0j0+292U/r2bMlKEnEJ81YJmhs+U8wu518lD+rY/jCV4MPClh4rY9exNl0c97OhwHaouuMcVFYRhvcukiP3Yg8ulLChYRMkR7quGpPLwfbdQoN4H4ApMbNjr0yHpZKtCUAp8R5khJssjXs7d2tqcn0Jo6k4wYqo7Co81Dom3+wJiQQ7RVaEgSa71W0fwAlp57DUYwhCPevBci/74qcUvBJy5Ot8xaotx2niANTs3JI6kanbwlRpt9c0JWZN"/>
    <w:docVar w:name="Encrypted_eDocDataEstateAddress" w:val="vj4euW7RqX8/r1NqB3lkkoNG5ErvsUzdVInpXmSFqUGp6yckNvuLmHKFu1+SQblRro4zj5DN/0OLiunA+Hdsvez8U8f4VdU4CqDVY8mSWXEBI5BtMqAsnugUcNfEHQZIa/pFeBzh8tu4hWqHUBoSH4YCW6QfFX5FR4r0VlGX+wId7rZ191yfavlw0WSKy0wvfEcBGgwg3mMMiambRX8tTis8uCfVqiebI2BqoZMzMD+qd9ay8JKGSap/cZpZuDWA1ukcj5jjCARseSEjSAbmMjdkk9kFTI0BXDWEs4NEoSRhBGT7SEQDk8b/Vr6wb9VCB9W5O5qyHT3zWTaa21U9OWBzYPyAfdnEU4Zp6KWmhLNNxR8ZqEYd8ngpxw/vdO1o"/>
    <w:docVar w:name="Encrypted_eDocDataEstateCity" w:val="vj4euW7RqX8/r1NqB3lkkoNG5ErvsUzdVInpXmSFqUGp6yckNvuLmHKFu1+SQblRro4zj5DN/0OLiunA+Hdsvez8U8f4VdU4CqDVY8mSWXFACxjUXq9IJPJvxlo0nHtLUPgaVAn9gc2N/iDVwdFErrGE0SomGy6kjB7PWi/SARclgVKEl9bkMfCu5goPA4Y4OYa2b4e+oFCJOleMB4K+eIkRp95eHAcvgGiLPL7sDDgOFHF4cp00fOmdd2I9DFEYFP/LvuXlHdPuBdz+WEvdFXzBTE0O4b75xyIqi7OeTWmZmvdlXJL2WN+BzMjXtArjqnB3op0wR+TSir9snTJImISzA4nOS8afGtXYo9YGaW0="/>
    <w:docVar w:name="Encrypted_eDocDataEstateNumber" w:val="vj4euW7RqX8/r1NqB3lkkoNG5ErvsUzdVInpXmSFqUHq6av5ctLWTwqaR2Nl8f9sbj8Xm3uDHt8uneF6PIuLgLBLT5SExjA3ET9JQIRrEDfU8nONg0ln0MvD+8sAV7rSsTl6LmO46jHZkxpa1A+ME3CEVI+igCMqwf3rRurq4+uVTG+Q3/e6PfI+CuB7dCjuKB10MAucSdOqlHbxqQXo2XggVaeXr/qBKN2vmITZfahGNm0PiJgpDFr3rx1qndyGazygvI2YU5s15HRvBYZWjSPQdpXdqHiZwjYqd5eZeLYS69MqqidxL7VJlz9xGFg7DaqhEycuMIpoEG7THZR9+bI1KTLx4gTTbmMj1sc0EXRox3xAmnyw3ZtWTy9nY5g73gXlh8zEEnztQofpLiCbfw=="/>
    <w:docVar w:name="Encrypted_eDocDataEstateStreetCode" w:val="vj4euW7RqX8/r1NqB3lkkoNG5ErvsUzdVInpXmSFqUGp6yckNvuLmHKFu1+SQblRro4zj5DN/0OLiunA+Hdsvez8U8f4VdU4CqDVY8mSWXEBI5BtMqAsnugUcNfEHQZInGAfMhHYnVT3otU5Py3sU3H5A2qpZPWANg+sSelbzUPliHty6XZM5wcDSIXfM8avHfGg38ZjZaFSqAnb9XGOk9dkLEnS8GNxf89hPx/d2pxpLrtZaDfrl9DC8EXgo0f/K7ETubb41uFp1KBT9W3mJLW4vuqdy4mJ62qVzuCTEqwOKEcO4DHWEJe35xwzSgjQOLdyStyjfu2GyEApagGHkavsixzN6S+N/DtGoIpz1Do="/>
    <w:docVar w:name="Encrypted_eDocDataEstateZipCode" w:val="vj4euW7RqX8/r1NqB3lkkoNG5ErvsUzdVInpXmSFqUGp6yckNvuLmHKFu1+SQblRro4zj5DN/0OLiunA+Hdsvez8U8f4VdU4CqDVY8mSWXFACxjUXq9IJPJvxlo0nHtLX2k5kIF2qCYJnnh+cuwSs4y4RD9fG3+JKUoDHbk9MLBBGBsdoxqbW/8PBJm0jX9BAzcioUtpzgwoug3/OslyXJ2ECsKWK7Nz65DF9yIUa+RZ9v1hlCNQu3UrcWRT+mPeINLmp/9P8Ey+H1ve72GRJIhUe5SD/jDU8ZVS539O+qp2oFhnU/IZtFT0shS0cjyy8xZL6HrbpQLjBFKoWS/wdeQy19GlDr9/ndWPy/MpAJE="/>
    <w:docVar w:name="Encrypted_eDocDataLandParcelNumber" w:val="vj4euW7RqX8/r1NqB3lkkoNG5ErvsUzdVInpXmSFqUHq6av5ctLWTwqaR2Nl8f9sbj8Xm3uDHt8uneF6PIuLgLBLT5SExjA3ET9JQIRrEDfU8nONg0ln0MvD+8sAV7rS5sp3zlOTIPkuiG6E/YY4ZFHsxf2zfHV68yaAxaJHaXPlHIsNCpkEwmIsTg10VJBCFni2d8fZJs5n+D0Astul8ZId8sNg7N/ss4Kq37lOpbS9jQQv+ImDpw0JUfIam5oCsGe6pKX+OspKSZFw3fNiJcMEtlZC9W1iCHx3VaNrYPYFDowjyFF8fFuWbQUm1tBkPuSutOvAFe/E+9lpMkOWywG3rx6/MG9QLf3C9vifMC/pjZeZlnkrD10bsyBqrsf6"/>
    <w:docVar w:name="Encrypted_eDocDataProjectNo" w:val="vj4euW7RqX8/r1NqB3lkkoNG5ErvsUzdVInpXmSFqUHq6av5ctLWTwqaR2Nl8f9sbj8Xm3uDHt8uneF6PIuLgLBLT5SExjA3ET9JQIRrEDelhN/ZXkEZ5WWuqmiu8OT9I4N8xqM0irqCguh+6wep00ACQ7RSqiwRMJHnmP2dqcdq8V7wR1J+oA03ssSDM7igBVEQ/pNjlO2UbcVseNVG0PwaYxUr6lf/0o4yPPZ8pspy5eZDWgnVFuP3NYvsZUUhfdFiEXo7coSyRbr0wASctEM333xSy0M3CP/iWTSB/qvfksedr2PwSFqro3bh0dvHRYLRF34MUWv6JqczotIbMQ=="/>
    <w:docVar w:name="Encrypted_eDocDataReceiverAddress" w:val="vj4euW7RqX8/r1NqB3lkkoNG5ErvsUzdVInpXmSFqUHq6av5ctLWTwqaR2Nl8f9sbj8Xm3uDHt8uneF6PIuLgLBLT5SExjA3ET9JQIRrEDeCdpcMABP9VXckb19SbBv3p+Ibz0FQxSN5JkIIP+QeVc/v+4tJFLPf7wMLz32XE6ud5sRZZQjE6eeAguljz35Ucx6wKCfoHL+A/yam3A+Mfw5GW4ORhd86pU4HPs1YvqMJBnHZ0ELX3HXrcNO9NMHhS7h3gGu+QZsbGeoJs1iZuSqo9uk5ZXSS9oR5dk9Kh4QQl3h0Lk9rMrx9LjNyo7YbTujwVkQmDargFWNm0AEz1jn7DY3KOnwnJ362zhVxHCQ="/>
    <w:docVar w:name="Encrypted_eDocDataReceiverCity" w:val="vj4euW7RqX8/r1NqB3lkkoNG5ErvsUzdVInpXmSFqUHq6av5ctLWTwqaR2Nl8f9sbj8Xm3uDHt8uneF6PIuLgLBLT5SExjA3ET9JQIRrEDeCdpcMABP9VXckb19SbBv3AYAjI48hG4D9AH4qsjzZZ5rIRAhKLjSECBmorqPEA7JVvCFB47mGuf94j4go9THLRkLHCDYHbmhSEgzM+R9ohVQJqkHAs69zFbijAywoqTpkRdSQ6ERHuAHzyZNG7G+XIXEzQJPnG5CcWFC+E9eTmQq7DsbIJxVsdQpHiz0oHR9WESQ3PSQVqaA+0Hgi4W89KT9hlG2n1cyvKvl4J015283S0jTewZt/7iR+041OKkA="/>
    <w:docVar w:name="Encrypted_eDocDataReceiverName" w:val="vj4euW7RqX8/r1NqB3lkkoNG5ErvsUzdVInpXmSFqUE3gDT+D2An4j0VtYmfF4HpaEMaxD1GQH6pBfWvAHU5CYG9Ym/PQBDi/xxVWsrpk5kA4MG4cEktAYyfh0rDKKWAgEy5fxjWk3xZtYJVY+/vMfzAfeD7HuPNpLWW61YyrYSrMfKCSfjt1wkUz1LZJkT11te88yLSYTkLfE8yx5PHbQ6Tn8s1+zl2dkcT9LrE1GFGfOR8txYCHelscGUZa733DvNyV9lln0akeP1+Ya7LGpr+Dbdr8W/VbnSdF3R+nrXGa/rS0TBItoNXBRvjr1nRTiqBUCkGKStyBZzsA0GTddZeX8ZnQ6PnXnSXUPLPmBw="/>
    <w:docVar w:name="Encrypted_eDocDataReceiverPostCode" w:val="vj4euW7RqX8/r1NqB3lkkoNG5ErvsUzdVInpXmSFqUHq6av5ctLWTwqaR2Nl8f9sbj8Xm3uDHt8uneF6PIuLgLBLT5SExjA3ET9JQIRrEDeCdpcMABP9VXckb19SbBv33ZAB0m0rkae+FOsB0udU4Tj6Db1AXPCkWdPyUD7y436yCpnvrz5jszu/fM5wJc+u90jT7ikJjzDWWoHiH3uzQlT2CLijmW1XNBx1gMRRXRJ9ZyFeTNukejUIdZmbLN8niILUhF7g9p49lev3l9NMCL+7+x/Vl4vswxe85z3yQQ9oyiiTQVREvGBADAxKFHA5dOLYuNF7Xo7sSy6Cs+Lk6i5kQdw9sXYPQFw0v7DqrLM="/>
    <w:docVar w:name="Encrypted_eDocDataReceiverReference" w:val="vj4euW7RqX8/r1NqB3lkkoNG5ErvsUzdVInpXmSFqUHq6av5ctLWTwqaR2Nl8f9sbj8Xm3uDHt8uneF6PIuLgLBLT5SExjA3ET9JQIRrEDeCdpcMABP9VXckb19SbBv3GQ/LdKn4EFR6dZkNM8y1dGLFjABjVDl/c/brUOwdf3q9bfu2re2C8jirVfwGmlBxPxcwamjqGruGzRfXxoUlT3LNf4KmOZ8KVQvp5daR4jomNP7qvrhcfS1JJBvmTI3pa5Xm/IxfDW4NoDdWu2CE21vqsExlTRSrVpJTWTlsQ6mrGjuIspSzIzItN57EjPx8lltrJUZLNg4AxolyBSTO0Nv4SrfTd+j6PQQFjpQtgm8="/>
    <w:docVar w:name="IntegrationType" w:val="EDoc"/>
    <w:docVar w:name="KMDSagData" w:val="&lt;KMDSagDataFields&gt;&lt;Navn&gt;EDH_Navn&lt;/Navn&gt;&lt;Adresselinie2&gt;EDH_Adresselinie2&lt;/Adresselinie2&gt;&lt;Adresselinie3&gt;EDH_Adresselinie3&lt;/Adresselinie3&gt;&lt;Adresselinie4&gt;EDH_Adresselinie4&lt;/Adresselinie4&gt;&lt;Titel&gt;EDH_Titel&lt;/Titel&gt;&lt;OprettetDatoLang&gt;EDH_OprettetDatoLang&lt;/OprettetDatoLang&gt;&lt;SagsId&gt;SAG_sagsId&lt;/SagsId&gt;&lt;/KMDSagDataFields&gt;"/>
  </w:docVars>
  <w:rsids>
    <w:rsidRoot w:val="002D212E"/>
    <w:rsid w:val="000013C2"/>
    <w:rsid w:val="000014CE"/>
    <w:rsid w:val="000015D0"/>
    <w:rsid w:val="00001E74"/>
    <w:rsid w:val="00002210"/>
    <w:rsid w:val="00003D0A"/>
    <w:rsid w:val="00005314"/>
    <w:rsid w:val="0000631D"/>
    <w:rsid w:val="00007367"/>
    <w:rsid w:val="00010538"/>
    <w:rsid w:val="000127F0"/>
    <w:rsid w:val="00012D21"/>
    <w:rsid w:val="00015941"/>
    <w:rsid w:val="00015D2B"/>
    <w:rsid w:val="00017D00"/>
    <w:rsid w:val="000208AC"/>
    <w:rsid w:val="00023511"/>
    <w:rsid w:val="000241A0"/>
    <w:rsid w:val="00025936"/>
    <w:rsid w:val="00025F1C"/>
    <w:rsid w:val="000260F3"/>
    <w:rsid w:val="00031229"/>
    <w:rsid w:val="0004153E"/>
    <w:rsid w:val="00041D9D"/>
    <w:rsid w:val="000423AF"/>
    <w:rsid w:val="00044614"/>
    <w:rsid w:val="000466EB"/>
    <w:rsid w:val="000477D0"/>
    <w:rsid w:val="000518CB"/>
    <w:rsid w:val="00053B07"/>
    <w:rsid w:val="00053CF1"/>
    <w:rsid w:val="00055532"/>
    <w:rsid w:val="00056462"/>
    <w:rsid w:val="00062217"/>
    <w:rsid w:val="000622AF"/>
    <w:rsid w:val="0006483C"/>
    <w:rsid w:val="00066E07"/>
    <w:rsid w:val="00067D5B"/>
    <w:rsid w:val="00072EB3"/>
    <w:rsid w:val="00072FD3"/>
    <w:rsid w:val="0007393C"/>
    <w:rsid w:val="00077655"/>
    <w:rsid w:val="0007768D"/>
    <w:rsid w:val="000811EE"/>
    <w:rsid w:val="00090080"/>
    <w:rsid w:val="000944C1"/>
    <w:rsid w:val="000948F6"/>
    <w:rsid w:val="00095DF7"/>
    <w:rsid w:val="000961FD"/>
    <w:rsid w:val="00096B18"/>
    <w:rsid w:val="000A2BF0"/>
    <w:rsid w:val="000A3B5E"/>
    <w:rsid w:val="000A4380"/>
    <w:rsid w:val="000B0BA0"/>
    <w:rsid w:val="000B204D"/>
    <w:rsid w:val="000B31F6"/>
    <w:rsid w:val="000B6FCA"/>
    <w:rsid w:val="000C44C6"/>
    <w:rsid w:val="000C69D0"/>
    <w:rsid w:val="000D2FC2"/>
    <w:rsid w:val="000D3FCC"/>
    <w:rsid w:val="000D6E1C"/>
    <w:rsid w:val="000E0DFE"/>
    <w:rsid w:val="000E1148"/>
    <w:rsid w:val="000E367B"/>
    <w:rsid w:val="000E37A8"/>
    <w:rsid w:val="000E421E"/>
    <w:rsid w:val="000E5A23"/>
    <w:rsid w:val="000E5F48"/>
    <w:rsid w:val="000E63ED"/>
    <w:rsid w:val="000F0469"/>
    <w:rsid w:val="000F2C83"/>
    <w:rsid w:val="00100B15"/>
    <w:rsid w:val="00101D12"/>
    <w:rsid w:val="00104AD1"/>
    <w:rsid w:val="001063E5"/>
    <w:rsid w:val="00111F59"/>
    <w:rsid w:val="00114300"/>
    <w:rsid w:val="001146B1"/>
    <w:rsid w:val="0011477E"/>
    <w:rsid w:val="00117FA4"/>
    <w:rsid w:val="00121657"/>
    <w:rsid w:val="00121B92"/>
    <w:rsid w:val="0012377E"/>
    <w:rsid w:val="00124B05"/>
    <w:rsid w:val="00124B37"/>
    <w:rsid w:val="00125613"/>
    <w:rsid w:val="001266FF"/>
    <w:rsid w:val="00126A59"/>
    <w:rsid w:val="00130AAF"/>
    <w:rsid w:val="00130E54"/>
    <w:rsid w:val="001322EF"/>
    <w:rsid w:val="00134655"/>
    <w:rsid w:val="00141C5E"/>
    <w:rsid w:val="00146F60"/>
    <w:rsid w:val="00147011"/>
    <w:rsid w:val="00151BE7"/>
    <w:rsid w:val="001566E5"/>
    <w:rsid w:val="001626AF"/>
    <w:rsid w:val="0016414F"/>
    <w:rsid w:val="001656EB"/>
    <w:rsid w:val="00165FB5"/>
    <w:rsid w:val="0016645D"/>
    <w:rsid w:val="00176740"/>
    <w:rsid w:val="00180EC4"/>
    <w:rsid w:val="001812A2"/>
    <w:rsid w:val="0018181B"/>
    <w:rsid w:val="00181DDD"/>
    <w:rsid w:val="00183EAB"/>
    <w:rsid w:val="00192809"/>
    <w:rsid w:val="00194506"/>
    <w:rsid w:val="00196E8C"/>
    <w:rsid w:val="001A0684"/>
    <w:rsid w:val="001A17EB"/>
    <w:rsid w:val="001A2C0F"/>
    <w:rsid w:val="001A2E75"/>
    <w:rsid w:val="001A32E6"/>
    <w:rsid w:val="001A6745"/>
    <w:rsid w:val="001A67F3"/>
    <w:rsid w:val="001B30A5"/>
    <w:rsid w:val="001B5562"/>
    <w:rsid w:val="001B72A9"/>
    <w:rsid w:val="001D2A13"/>
    <w:rsid w:val="001D3918"/>
    <w:rsid w:val="001D428D"/>
    <w:rsid w:val="001E1AED"/>
    <w:rsid w:val="001E22E5"/>
    <w:rsid w:val="001E380D"/>
    <w:rsid w:val="001E6974"/>
    <w:rsid w:val="001F4AB8"/>
    <w:rsid w:val="001F77DD"/>
    <w:rsid w:val="00200737"/>
    <w:rsid w:val="00205FBC"/>
    <w:rsid w:val="002107AC"/>
    <w:rsid w:val="00211980"/>
    <w:rsid w:val="00212650"/>
    <w:rsid w:val="00216DC9"/>
    <w:rsid w:val="002202E1"/>
    <w:rsid w:val="002267E4"/>
    <w:rsid w:val="002308E7"/>
    <w:rsid w:val="0023459D"/>
    <w:rsid w:val="0023645D"/>
    <w:rsid w:val="0024348B"/>
    <w:rsid w:val="00245BFC"/>
    <w:rsid w:val="0024606F"/>
    <w:rsid w:val="002460D1"/>
    <w:rsid w:val="0025222C"/>
    <w:rsid w:val="00253ACA"/>
    <w:rsid w:val="002556D5"/>
    <w:rsid w:val="00256156"/>
    <w:rsid w:val="0025638D"/>
    <w:rsid w:val="00257A5D"/>
    <w:rsid w:val="0026011C"/>
    <w:rsid w:val="00262163"/>
    <w:rsid w:val="0026241F"/>
    <w:rsid w:val="00264D8A"/>
    <w:rsid w:val="00266791"/>
    <w:rsid w:val="00266F41"/>
    <w:rsid w:val="00272EF8"/>
    <w:rsid w:val="0027359B"/>
    <w:rsid w:val="00275F3B"/>
    <w:rsid w:val="00277F0F"/>
    <w:rsid w:val="00280328"/>
    <w:rsid w:val="002812CC"/>
    <w:rsid w:val="0028402A"/>
    <w:rsid w:val="002862E5"/>
    <w:rsid w:val="0028749D"/>
    <w:rsid w:val="00290470"/>
    <w:rsid w:val="002919C3"/>
    <w:rsid w:val="0029205C"/>
    <w:rsid w:val="00292B93"/>
    <w:rsid w:val="002951AE"/>
    <w:rsid w:val="00297334"/>
    <w:rsid w:val="00297E07"/>
    <w:rsid w:val="002A1456"/>
    <w:rsid w:val="002A215C"/>
    <w:rsid w:val="002B0E58"/>
    <w:rsid w:val="002B2DFE"/>
    <w:rsid w:val="002B40C7"/>
    <w:rsid w:val="002B56E9"/>
    <w:rsid w:val="002B6B36"/>
    <w:rsid w:val="002C1A8B"/>
    <w:rsid w:val="002C22F1"/>
    <w:rsid w:val="002C2F20"/>
    <w:rsid w:val="002C3A43"/>
    <w:rsid w:val="002C611F"/>
    <w:rsid w:val="002D212E"/>
    <w:rsid w:val="002D3800"/>
    <w:rsid w:val="002D4FD0"/>
    <w:rsid w:val="002D7760"/>
    <w:rsid w:val="002E04F5"/>
    <w:rsid w:val="002E17B7"/>
    <w:rsid w:val="002E5558"/>
    <w:rsid w:val="002E5C32"/>
    <w:rsid w:val="002E61AF"/>
    <w:rsid w:val="002E7B45"/>
    <w:rsid w:val="002E7EB2"/>
    <w:rsid w:val="002F0A70"/>
    <w:rsid w:val="002F0D65"/>
    <w:rsid w:val="002F1D0B"/>
    <w:rsid w:val="002F41D2"/>
    <w:rsid w:val="002F741F"/>
    <w:rsid w:val="002F7AAB"/>
    <w:rsid w:val="003025E9"/>
    <w:rsid w:val="00303B37"/>
    <w:rsid w:val="003052DA"/>
    <w:rsid w:val="00310974"/>
    <w:rsid w:val="00311CB1"/>
    <w:rsid w:val="0031448C"/>
    <w:rsid w:val="00315C79"/>
    <w:rsid w:val="0031636F"/>
    <w:rsid w:val="00317580"/>
    <w:rsid w:val="00317CE8"/>
    <w:rsid w:val="00317E8B"/>
    <w:rsid w:val="00325219"/>
    <w:rsid w:val="00331C15"/>
    <w:rsid w:val="00335FF8"/>
    <w:rsid w:val="00336A89"/>
    <w:rsid w:val="00350085"/>
    <w:rsid w:val="003574C4"/>
    <w:rsid w:val="00357FE9"/>
    <w:rsid w:val="00362BA9"/>
    <w:rsid w:val="003647B6"/>
    <w:rsid w:val="00365187"/>
    <w:rsid w:val="00367507"/>
    <w:rsid w:val="00372A36"/>
    <w:rsid w:val="00374C7B"/>
    <w:rsid w:val="00374EAA"/>
    <w:rsid w:val="00375E7B"/>
    <w:rsid w:val="0037729B"/>
    <w:rsid w:val="003773BC"/>
    <w:rsid w:val="00383464"/>
    <w:rsid w:val="00383920"/>
    <w:rsid w:val="00385589"/>
    <w:rsid w:val="00386605"/>
    <w:rsid w:val="00392CEA"/>
    <w:rsid w:val="00394358"/>
    <w:rsid w:val="0039725E"/>
    <w:rsid w:val="003A6CE0"/>
    <w:rsid w:val="003B0842"/>
    <w:rsid w:val="003B397E"/>
    <w:rsid w:val="003B5C01"/>
    <w:rsid w:val="003B7422"/>
    <w:rsid w:val="003C0C7F"/>
    <w:rsid w:val="003C3BCB"/>
    <w:rsid w:val="003C5849"/>
    <w:rsid w:val="003D0AD8"/>
    <w:rsid w:val="003D1E55"/>
    <w:rsid w:val="003D2010"/>
    <w:rsid w:val="003D3305"/>
    <w:rsid w:val="003E5F79"/>
    <w:rsid w:val="003F255B"/>
    <w:rsid w:val="003F42EB"/>
    <w:rsid w:val="003F4E44"/>
    <w:rsid w:val="003F7A0E"/>
    <w:rsid w:val="004011B7"/>
    <w:rsid w:val="00402B1E"/>
    <w:rsid w:val="00403C9C"/>
    <w:rsid w:val="00410824"/>
    <w:rsid w:val="004120F8"/>
    <w:rsid w:val="0041414C"/>
    <w:rsid w:val="0041527A"/>
    <w:rsid w:val="0041540E"/>
    <w:rsid w:val="00416DEE"/>
    <w:rsid w:val="00420303"/>
    <w:rsid w:val="00421C19"/>
    <w:rsid w:val="00423321"/>
    <w:rsid w:val="004245D7"/>
    <w:rsid w:val="004246AA"/>
    <w:rsid w:val="004255FE"/>
    <w:rsid w:val="00434C71"/>
    <w:rsid w:val="0043586D"/>
    <w:rsid w:val="004412D7"/>
    <w:rsid w:val="0044284F"/>
    <w:rsid w:val="0044307A"/>
    <w:rsid w:val="00452199"/>
    <w:rsid w:val="00453B57"/>
    <w:rsid w:val="004556FF"/>
    <w:rsid w:val="0045664C"/>
    <w:rsid w:val="0045689D"/>
    <w:rsid w:val="00463DAE"/>
    <w:rsid w:val="00466C4E"/>
    <w:rsid w:val="0047668A"/>
    <w:rsid w:val="00483FBD"/>
    <w:rsid w:val="00485A21"/>
    <w:rsid w:val="004907F8"/>
    <w:rsid w:val="00494579"/>
    <w:rsid w:val="00496B36"/>
    <w:rsid w:val="0049726A"/>
    <w:rsid w:val="004A03C3"/>
    <w:rsid w:val="004A2B4F"/>
    <w:rsid w:val="004A38B3"/>
    <w:rsid w:val="004A4E5A"/>
    <w:rsid w:val="004B11AD"/>
    <w:rsid w:val="004B296C"/>
    <w:rsid w:val="004B54EF"/>
    <w:rsid w:val="004B6365"/>
    <w:rsid w:val="004C0261"/>
    <w:rsid w:val="004C2B65"/>
    <w:rsid w:val="004C3E7C"/>
    <w:rsid w:val="004C5730"/>
    <w:rsid w:val="004C646B"/>
    <w:rsid w:val="004C70C6"/>
    <w:rsid w:val="004D186D"/>
    <w:rsid w:val="004D2F12"/>
    <w:rsid w:val="004D38F8"/>
    <w:rsid w:val="004E15B4"/>
    <w:rsid w:val="004E3343"/>
    <w:rsid w:val="004E6B09"/>
    <w:rsid w:val="004E6BAE"/>
    <w:rsid w:val="004E6CC1"/>
    <w:rsid w:val="004E70FE"/>
    <w:rsid w:val="004F0467"/>
    <w:rsid w:val="004F079B"/>
    <w:rsid w:val="004F1B25"/>
    <w:rsid w:val="004F373D"/>
    <w:rsid w:val="004F4D6A"/>
    <w:rsid w:val="004F5E7D"/>
    <w:rsid w:val="004F6DDD"/>
    <w:rsid w:val="00504B69"/>
    <w:rsid w:val="005112EF"/>
    <w:rsid w:val="00512DD0"/>
    <w:rsid w:val="00513F38"/>
    <w:rsid w:val="00513F77"/>
    <w:rsid w:val="00514E43"/>
    <w:rsid w:val="00516079"/>
    <w:rsid w:val="00517808"/>
    <w:rsid w:val="0052022D"/>
    <w:rsid w:val="00520D77"/>
    <w:rsid w:val="005217B3"/>
    <w:rsid w:val="00523C2F"/>
    <w:rsid w:val="00526026"/>
    <w:rsid w:val="005331A5"/>
    <w:rsid w:val="00537F5A"/>
    <w:rsid w:val="0054060F"/>
    <w:rsid w:val="00541DE9"/>
    <w:rsid w:val="00543840"/>
    <w:rsid w:val="0054487E"/>
    <w:rsid w:val="00544E18"/>
    <w:rsid w:val="00546ED7"/>
    <w:rsid w:val="00551FB2"/>
    <w:rsid w:val="00556BB2"/>
    <w:rsid w:val="0055738F"/>
    <w:rsid w:val="00557AFE"/>
    <w:rsid w:val="00560EDF"/>
    <w:rsid w:val="00561997"/>
    <w:rsid w:val="00562F82"/>
    <w:rsid w:val="005639C7"/>
    <w:rsid w:val="00563A1F"/>
    <w:rsid w:val="00563DC1"/>
    <w:rsid w:val="0056536E"/>
    <w:rsid w:val="0056545C"/>
    <w:rsid w:val="00567C63"/>
    <w:rsid w:val="00574B7D"/>
    <w:rsid w:val="00574BD5"/>
    <w:rsid w:val="00580D57"/>
    <w:rsid w:val="005828E7"/>
    <w:rsid w:val="0058474F"/>
    <w:rsid w:val="00590498"/>
    <w:rsid w:val="005916BA"/>
    <w:rsid w:val="00591A5F"/>
    <w:rsid w:val="00594D96"/>
    <w:rsid w:val="005A00DA"/>
    <w:rsid w:val="005A1F0C"/>
    <w:rsid w:val="005A36A2"/>
    <w:rsid w:val="005A6B35"/>
    <w:rsid w:val="005B033F"/>
    <w:rsid w:val="005B3C8D"/>
    <w:rsid w:val="005B471D"/>
    <w:rsid w:val="005B52B9"/>
    <w:rsid w:val="005B6FEE"/>
    <w:rsid w:val="005B7355"/>
    <w:rsid w:val="005B7455"/>
    <w:rsid w:val="005C0984"/>
    <w:rsid w:val="005C2C50"/>
    <w:rsid w:val="005C35B8"/>
    <w:rsid w:val="005C5D74"/>
    <w:rsid w:val="005C764D"/>
    <w:rsid w:val="005D2826"/>
    <w:rsid w:val="005D35CF"/>
    <w:rsid w:val="005D3B64"/>
    <w:rsid w:val="005D5700"/>
    <w:rsid w:val="005D78F6"/>
    <w:rsid w:val="005D7C67"/>
    <w:rsid w:val="005E24F5"/>
    <w:rsid w:val="005E4DB4"/>
    <w:rsid w:val="005E6112"/>
    <w:rsid w:val="005E6B79"/>
    <w:rsid w:val="005E7E68"/>
    <w:rsid w:val="005F122C"/>
    <w:rsid w:val="005F3A7E"/>
    <w:rsid w:val="005F42F0"/>
    <w:rsid w:val="0060046C"/>
    <w:rsid w:val="00601540"/>
    <w:rsid w:val="006018B4"/>
    <w:rsid w:val="00605281"/>
    <w:rsid w:val="0060556E"/>
    <w:rsid w:val="00606E5A"/>
    <w:rsid w:val="006076AC"/>
    <w:rsid w:val="00615768"/>
    <w:rsid w:val="006203D9"/>
    <w:rsid w:val="0062226C"/>
    <w:rsid w:val="00622C75"/>
    <w:rsid w:val="00623F14"/>
    <w:rsid w:val="0062712E"/>
    <w:rsid w:val="00627479"/>
    <w:rsid w:val="006304D0"/>
    <w:rsid w:val="00632D4D"/>
    <w:rsid w:val="006341D0"/>
    <w:rsid w:val="006347D9"/>
    <w:rsid w:val="00635E58"/>
    <w:rsid w:val="00636587"/>
    <w:rsid w:val="00636E89"/>
    <w:rsid w:val="006433C2"/>
    <w:rsid w:val="006469F8"/>
    <w:rsid w:val="00647779"/>
    <w:rsid w:val="006513F3"/>
    <w:rsid w:val="0065167A"/>
    <w:rsid w:val="00651A4D"/>
    <w:rsid w:val="00651C70"/>
    <w:rsid w:val="006522FA"/>
    <w:rsid w:val="00652B8E"/>
    <w:rsid w:val="006542C3"/>
    <w:rsid w:val="006542C9"/>
    <w:rsid w:val="00654E89"/>
    <w:rsid w:val="00654EC7"/>
    <w:rsid w:val="006561B0"/>
    <w:rsid w:val="00657AD9"/>
    <w:rsid w:val="0066428A"/>
    <w:rsid w:val="00667C15"/>
    <w:rsid w:val="00667C3A"/>
    <w:rsid w:val="00684AE2"/>
    <w:rsid w:val="00687257"/>
    <w:rsid w:val="00687599"/>
    <w:rsid w:val="00687D13"/>
    <w:rsid w:val="00687FBE"/>
    <w:rsid w:val="0069004A"/>
    <w:rsid w:val="006941DC"/>
    <w:rsid w:val="00695880"/>
    <w:rsid w:val="006A012B"/>
    <w:rsid w:val="006A0991"/>
    <w:rsid w:val="006A28C4"/>
    <w:rsid w:val="006B545E"/>
    <w:rsid w:val="006B597D"/>
    <w:rsid w:val="006B7AD9"/>
    <w:rsid w:val="006C08CC"/>
    <w:rsid w:val="006C693D"/>
    <w:rsid w:val="006C7674"/>
    <w:rsid w:val="006D3738"/>
    <w:rsid w:val="006D3EFF"/>
    <w:rsid w:val="006D5415"/>
    <w:rsid w:val="006D56F3"/>
    <w:rsid w:val="006D5AA6"/>
    <w:rsid w:val="006E060B"/>
    <w:rsid w:val="006E096C"/>
    <w:rsid w:val="006E31B8"/>
    <w:rsid w:val="006E425F"/>
    <w:rsid w:val="006E4D4F"/>
    <w:rsid w:val="006E6B24"/>
    <w:rsid w:val="006E6F88"/>
    <w:rsid w:val="006E6FA3"/>
    <w:rsid w:val="006F13F8"/>
    <w:rsid w:val="006F2A52"/>
    <w:rsid w:val="006F4A23"/>
    <w:rsid w:val="006F565F"/>
    <w:rsid w:val="006F5782"/>
    <w:rsid w:val="006F6B33"/>
    <w:rsid w:val="006F7964"/>
    <w:rsid w:val="00701167"/>
    <w:rsid w:val="00701324"/>
    <w:rsid w:val="007030E5"/>
    <w:rsid w:val="00711A4C"/>
    <w:rsid w:val="00713AD5"/>
    <w:rsid w:val="00715318"/>
    <w:rsid w:val="00720347"/>
    <w:rsid w:val="0072596E"/>
    <w:rsid w:val="00726DA8"/>
    <w:rsid w:val="007307ED"/>
    <w:rsid w:val="007309F6"/>
    <w:rsid w:val="00733BA5"/>
    <w:rsid w:val="00733D1D"/>
    <w:rsid w:val="00735348"/>
    <w:rsid w:val="00740EEA"/>
    <w:rsid w:val="007421D2"/>
    <w:rsid w:val="00744DD2"/>
    <w:rsid w:val="007509A9"/>
    <w:rsid w:val="007540DF"/>
    <w:rsid w:val="00756912"/>
    <w:rsid w:val="00756A7A"/>
    <w:rsid w:val="00756C4B"/>
    <w:rsid w:val="0075736E"/>
    <w:rsid w:val="00760810"/>
    <w:rsid w:val="007650C2"/>
    <w:rsid w:val="007661BD"/>
    <w:rsid w:val="0076756E"/>
    <w:rsid w:val="00767E5F"/>
    <w:rsid w:val="007709DC"/>
    <w:rsid w:val="00772741"/>
    <w:rsid w:val="007730B6"/>
    <w:rsid w:val="007813EF"/>
    <w:rsid w:val="00782A63"/>
    <w:rsid w:val="00783872"/>
    <w:rsid w:val="0078514D"/>
    <w:rsid w:val="00785BEC"/>
    <w:rsid w:val="007878AD"/>
    <w:rsid w:val="007A0BE7"/>
    <w:rsid w:val="007A5829"/>
    <w:rsid w:val="007A6B78"/>
    <w:rsid w:val="007B17E9"/>
    <w:rsid w:val="007B1F61"/>
    <w:rsid w:val="007B37ED"/>
    <w:rsid w:val="007B612D"/>
    <w:rsid w:val="007B7AA2"/>
    <w:rsid w:val="007C372A"/>
    <w:rsid w:val="007C5C35"/>
    <w:rsid w:val="007D16C2"/>
    <w:rsid w:val="007D38A9"/>
    <w:rsid w:val="007D4F89"/>
    <w:rsid w:val="007D510C"/>
    <w:rsid w:val="007D6823"/>
    <w:rsid w:val="007E1F5B"/>
    <w:rsid w:val="007E5B3C"/>
    <w:rsid w:val="007F2CE8"/>
    <w:rsid w:val="00800029"/>
    <w:rsid w:val="00800764"/>
    <w:rsid w:val="00801804"/>
    <w:rsid w:val="008026EE"/>
    <w:rsid w:val="0080699B"/>
    <w:rsid w:val="008075B9"/>
    <w:rsid w:val="00812599"/>
    <w:rsid w:val="00813B2F"/>
    <w:rsid w:val="0081547D"/>
    <w:rsid w:val="008154B2"/>
    <w:rsid w:val="00820AE9"/>
    <w:rsid w:val="008257EB"/>
    <w:rsid w:val="0083027F"/>
    <w:rsid w:val="00832C81"/>
    <w:rsid w:val="00833794"/>
    <w:rsid w:val="008345BA"/>
    <w:rsid w:val="00834D24"/>
    <w:rsid w:val="00835938"/>
    <w:rsid w:val="0084385F"/>
    <w:rsid w:val="00845449"/>
    <w:rsid w:val="00845CD5"/>
    <w:rsid w:val="00846A95"/>
    <w:rsid w:val="00846CEB"/>
    <w:rsid w:val="008472A2"/>
    <w:rsid w:val="00847970"/>
    <w:rsid w:val="0085059D"/>
    <w:rsid w:val="00852C68"/>
    <w:rsid w:val="00852FC8"/>
    <w:rsid w:val="00854262"/>
    <w:rsid w:val="00854A17"/>
    <w:rsid w:val="00856E3E"/>
    <w:rsid w:val="00856E5F"/>
    <w:rsid w:val="008672B8"/>
    <w:rsid w:val="008719E9"/>
    <w:rsid w:val="00872E04"/>
    <w:rsid w:val="00874C9C"/>
    <w:rsid w:val="00874DFD"/>
    <w:rsid w:val="00876DE9"/>
    <w:rsid w:val="00876E12"/>
    <w:rsid w:val="00880F8E"/>
    <w:rsid w:val="00882D89"/>
    <w:rsid w:val="00882E05"/>
    <w:rsid w:val="008915B6"/>
    <w:rsid w:val="008948BE"/>
    <w:rsid w:val="00897585"/>
    <w:rsid w:val="008A02D5"/>
    <w:rsid w:val="008A77EC"/>
    <w:rsid w:val="008B460D"/>
    <w:rsid w:val="008B5CB2"/>
    <w:rsid w:val="008B6800"/>
    <w:rsid w:val="008D248B"/>
    <w:rsid w:val="008D2C9E"/>
    <w:rsid w:val="008D4E32"/>
    <w:rsid w:val="008D502A"/>
    <w:rsid w:val="008D525E"/>
    <w:rsid w:val="008D6208"/>
    <w:rsid w:val="008D72A7"/>
    <w:rsid w:val="008D74AF"/>
    <w:rsid w:val="008E1492"/>
    <w:rsid w:val="008E5196"/>
    <w:rsid w:val="008E770D"/>
    <w:rsid w:val="008E7E5A"/>
    <w:rsid w:val="008F09AA"/>
    <w:rsid w:val="008F39A3"/>
    <w:rsid w:val="008F426E"/>
    <w:rsid w:val="0090077F"/>
    <w:rsid w:val="00902E5C"/>
    <w:rsid w:val="009033E6"/>
    <w:rsid w:val="00904028"/>
    <w:rsid w:val="009043EA"/>
    <w:rsid w:val="00904AB3"/>
    <w:rsid w:val="00904CF1"/>
    <w:rsid w:val="009065EE"/>
    <w:rsid w:val="009069DD"/>
    <w:rsid w:val="00906FB8"/>
    <w:rsid w:val="00907B30"/>
    <w:rsid w:val="00910476"/>
    <w:rsid w:val="0091360C"/>
    <w:rsid w:val="009151F6"/>
    <w:rsid w:val="0091596B"/>
    <w:rsid w:val="00916958"/>
    <w:rsid w:val="009232C7"/>
    <w:rsid w:val="009254D7"/>
    <w:rsid w:val="009322C1"/>
    <w:rsid w:val="0093373A"/>
    <w:rsid w:val="00940BDF"/>
    <w:rsid w:val="0094188E"/>
    <w:rsid w:val="00942CC8"/>
    <w:rsid w:val="0094342D"/>
    <w:rsid w:val="0094432D"/>
    <w:rsid w:val="009503C9"/>
    <w:rsid w:val="0095092F"/>
    <w:rsid w:val="0095410C"/>
    <w:rsid w:val="009559D5"/>
    <w:rsid w:val="00962AAC"/>
    <w:rsid w:val="00963A8F"/>
    <w:rsid w:val="0097355A"/>
    <w:rsid w:val="00973793"/>
    <w:rsid w:val="00974486"/>
    <w:rsid w:val="00977421"/>
    <w:rsid w:val="009806D4"/>
    <w:rsid w:val="00981CDE"/>
    <w:rsid w:val="009831F5"/>
    <w:rsid w:val="00983F3D"/>
    <w:rsid w:val="009845F6"/>
    <w:rsid w:val="009857A5"/>
    <w:rsid w:val="00992D13"/>
    <w:rsid w:val="00993338"/>
    <w:rsid w:val="00995D1F"/>
    <w:rsid w:val="0099708A"/>
    <w:rsid w:val="009A1216"/>
    <w:rsid w:val="009A50DA"/>
    <w:rsid w:val="009A70AE"/>
    <w:rsid w:val="009A70D0"/>
    <w:rsid w:val="009A7F6D"/>
    <w:rsid w:val="009B01F9"/>
    <w:rsid w:val="009B08E7"/>
    <w:rsid w:val="009B23A5"/>
    <w:rsid w:val="009B277B"/>
    <w:rsid w:val="009B3554"/>
    <w:rsid w:val="009B3C62"/>
    <w:rsid w:val="009C1E31"/>
    <w:rsid w:val="009C256A"/>
    <w:rsid w:val="009C59BA"/>
    <w:rsid w:val="009D0253"/>
    <w:rsid w:val="009D09CF"/>
    <w:rsid w:val="009D3364"/>
    <w:rsid w:val="009D3969"/>
    <w:rsid w:val="009E3CF9"/>
    <w:rsid w:val="009E50F0"/>
    <w:rsid w:val="009E7797"/>
    <w:rsid w:val="009F5AE3"/>
    <w:rsid w:val="00A00313"/>
    <w:rsid w:val="00A00F41"/>
    <w:rsid w:val="00A014DA"/>
    <w:rsid w:val="00A049AF"/>
    <w:rsid w:val="00A052F7"/>
    <w:rsid w:val="00A105EC"/>
    <w:rsid w:val="00A159A4"/>
    <w:rsid w:val="00A20792"/>
    <w:rsid w:val="00A21827"/>
    <w:rsid w:val="00A22057"/>
    <w:rsid w:val="00A22347"/>
    <w:rsid w:val="00A224BE"/>
    <w:rsid w:val="00A244CA"/>
    <w:rsid w:val="00A31CD9"/>
    <w:rsid w:val="00A32F36"/>
    <w:rsid w:val="00A35566"/>
    <w:rsid w:val="00A406C6"/>
    <w:rsid w:val="00A43BF4"/>
    <w:rsid w:val="00A44216"/>
    <w:rsid w:val="00A50634"/>
    <w:rsid w:val="00A5253A"/>
    <w:rsid w:val="00A545D4"/>
    <w:rsid w:val="00A56552"/>
    <w:rsid w:val="00A60D65"/>
    <w:rsid w:val="00A623EE"/>
    <w:rsid w:val="00A62695"/>
    <w:rsid w:val="00A63E31"/>
    <w:rsid w:val="00A64FCE"/>
    <w:rsid w:val="00A711CD"/>
    <w:rsid w:val="00A716FA"/>
    <w:rsid w:val="00A73C79"/>
    <w:rsid w:val="00A744FD"/>
    <w:rsid w:val="00A767F3"/>
    <w:rsid w:val="00A8301C"/>
    <w:rsid w:val="00A83184"/>
    <w:rsid w:val="00A843C1"/>
    <w:rsid w:val="00A91A25"/>
    <w:rsid w:val="00A921B6"/>
    <w:rsid w:val="00AA2C05"/>
    <w:rsid w:val="00AA7167"/>
    <w:rsid w:val="00AA7425"/>
    <w:rsid w:val="00AB025F"/>
    <w:rsid w:val="00AB2397"/>
    <w:rsid w:val="00AB3C2B"/>
    <w:rsid w:val="00AB60A3"/>
    <w:rsid w:val="00AB73CE"/>
    <w:rsid w:val="00AC0DB1"/>
    <w:rsid w:val="00AC23AE"/>
    <w:rsid w:val="00AC24B8"/>
    <w:rsid w:val="00AC3328"/>
    <w:rsid w:val="00AC6385"/>
    <w:rsid w:val="00AC7A48"/>
    <w:rsid w:val="00AD51F8"/>
    <w:rsid w:val="00AD77FB"/>
    <w:rsid w:val="00AD7BF7"/>
    <w:rsid w:val="00AE06D1"/>
    <w:rsid w:val="00AE2FC8"/>
    <w:rsid w:val="00AE35DC"/>
    <w:rsid w:val="00B00BAB"/>
    <w:rsid w:val="00B03A15"/>
    <w:rsid w:val="00B04B1E"/>
    <w:rsid w:val="00B04BA8"/>
    <w:rsid w:val="00B05034"/>
    <w:rsid w:val="00B06122"/>
    <w:rsid w:val="00B15594"/>
    <w:rsid w:val="00B20D1F"/>
    <w:rsid w:val="00B21704"/>
    <w:rsid w:val="00B21D39"/>
    <w:rsid w:val="00B21DA0"/>
    <w:rsid w:val="00B22C37"/>
    <w:rsid w:val="00B2574F"/>
    <w:rsid w:val="00B34882"/>
    <w:rsid w:val="00B35A82"/>
    <w:rsid w:val="00B35ACD"/>
    <w:rsid w:val="00B4015C"/>
    <w:rsid w:val="00B428A6"/>
    <w:rsid w:val="00B45F5D"/>
    <w:rsid w:val="00B4608A"/>
    <w:rsid w:val="00B47AD2"/>
    <w:rsid w:val="00B513D3"/>
    <w:rsid w:val="00B52AD8"/>
    <w:rsid w:val="00B53E20"/>
    <w:rsid w:val="00B6285F"/>
    <w:rsid w:val="00B63DE9"/>
    <w:rsid w:val="00B64D77"/>
    <w:rsid w:val="00B672DC"/>
    <w:rsid w:val="00B710D0"/>
    <w:rsid w:val="00B73F0D"/>
    <w:rsid w:val="00B773B0"/>
    <w:rsid w:val="00B77A76"/>
    <w:rsid w:val="00B810D0"/>
    <w:rsid w:val="00B819F3"/>
    <w:rsid w:val="00B81BD2"/>
    <w:rsid w:val="00B81E52"/>
    <w:rsid w:val="00B823C1"/>
    <w:rsid w:val="00B86F54"/>
    <w:rsid w:val="00B87321"/>
    <w:rsid w:val="00B90386"/>
    <w:rsid w:val="00B92106"/>
    <w:rsid w:val="00B927EC"/>
    <w:rsid w:val="00B93062"/>
    <w:rsid w:val="00B94D1E"/>
    <w:rsid w:val="00BA3E8E"/>
    <w:rsid w:val="00BA5FAE"/>
    <w:rsid w:val="00BA780A"/>
    <w:rsid w:val="00BB04F8"/>
    <w:rsid w:val="00BB08F6"/>
    <w:rsid w:val="00BB3D9B"/>
    <w:rsid w:val="00BB48A6"/>
    <w:rsid w:val="00BB507B"/>
    <w:rsid w:val="00BB519A"/>
    <w:rsid w:val="00BB546C"/>
    <w:rsid w:val="00BC2F4A"/>
    <w:rsid w:val="00BC69B0"/>
    <w:rsid w:val="00BD0631"/>
    <w:rsid w:val="00BD1A51"/>
    <w:rsid w:val="00BD33BA"/>
    <w:rsid w:val="00BE1909"/>
    <w:rsid w:val="00BE3605"/>
    <w:rsid w:val="00BE3A1F"/>
    <w:rsid w:val="00BE5FF9"/>
    <w:rsid w:val="00BE710D"/>
    <w:rsid w:val="00BF317B"/>
    <w:rsid w:val="00BF3770"/>
    <w:rsid w:val="00BF5039"/>
    <w:rsid w:val="00BF6EEB"/>
    <w:rsid w:val="00BF7105"/>
    <w:rsid w:val="00C02C74"/>
    <w:rsid w:val="00C03186"/>
    <w:rsid w:val="00C0496E"/>
    <w:rsid w:val="00C05C7B"/>
    <w:rsid w:val="00C06F98"/>
    <w:rsid w:val="00C07236"/>
    <w:rsid w:val="00C07666"/>
    <w:rsid w:val="00C1086F"/>
    <w:rsid w:val="00C1299A"/>
    <w:rsid w:val="00C15BAC"/>
    <w:rsid w:val="00C2157E"/>
    <w:rsid w:val="00C23FE2"/>
    <w:rsid w:val="00C26AB1"/>
    <w:rsid w:val="00C276CF"/>
    <w:rsid w:val="00C31EC2"/>
    <w:rsid w:val="00C32869"/>
    <w:rsid w:val="00C36B9D"/>
    <w:rsid w:val="00C37249"/>
    <w:rsid w:val="00C37DD8"/>
    <w:rsid w:val="00C4008C"/>
    <w:rsid w:val="00C42742"/>
    <w:rsid w:val="00C42D21"/>
    <w:rsid w:val="00C436CD"/>
    <w:rsid w:val="00C44059"/>
    <w:rsid w:val="00C44765"/>
    <w:rsid w:val="00C46948"/>
    <w:rsid w:val="00C51907"/>
    <w:rsid w:val="00C57768"/>
    <w:rsid w:val="00C624A3"/>
    <w:rsid w:val="00C6364D"/>
    <w:rsid w:val="00C63A35"/>
    <w:rsid w:val="00C70245"/>
    <w:rsid w:val="00C70EBA"/>
    <w:rsid w:val="00C73686"/>
    <w:rsid w:val="00C7489F"/>
    <w:rsid w:val="00C74A75"/>
    <w:rsid w:val="00C755EA"/>
    <w:rsid w:val="00C7620B"/>
    <w:rsid w:val="00C826F3"/>
    <w:rsid w:val="00C852C9"/>
    <w:rsid w:val="00C85B8D"/>
    <w:rsid w:val="00C86511"/>
    <w:rsid w:val="00C8699A"/>
    <w:rsid w:val="00C8715F"/>
    <w:rsid w:val="00C87C5E"/>
    <w:rsid w:val="00C95744"/>
    <w:rsid w:val="00C97082"/>
    <w:rsid w:val="00CA1A17"/>
    <w:rsid w:val="00CA4211"/>
    <w:rsid w:val="00CB0CD4"/>
    <w:rsid w:val="00CB46D0"/>
    <w:rsid w:val="00CB5233"/>
    <w:rsid w:val="00CB7449"/>
    <w:rsid w:val="00CC3366"/>
    <w:rsid w:val="00CC4D3C"/>
    <w:rsid w:val="00CC760B"/>
    <w:rsid w:val="00CD1361"/>
    <w:rsid w:val="00CD4BE6"/>
    <w:rsid w:val="00CE0E86"/>
    <w:rsid w:val="00CE0FA6"/>
    <w:rsid w:val="00CE57C3"/>
    <w:rsid w:val="00CF0DC4"/>
    <w:rsid w:val="00CF2B5B"/>
    <w:rsid w:val="00CF720C"/>
    <w:rsid w:val="00D00611"/>
    <w:rsid w:val="00D02035"/>
    <w:rsid w:val="00D03E82"/>
    <w:rsid w:val="00D04311"/>
    <w:rsid w:val="00D11D48"/>
    <w:rsid w:val="00D13339"/>
    <w:rsid w:val="00D1701C"/>
    <w:rsid w:val="00D21E51"/>
    <w:rsid w:val="00D30AC0"/>
    <w:rsid w:val="00D31094"/>
    <w:rsid w:val="00D3265E"/>
    <w:rsid w:val="00D32A32"/>
    <w:rsid w:val="00D3628C"/>
    <w:rsid w:val="00D37721"/>
    <w:rsid w:val="00D448E8"/>
    <w:rsid w:val="00D44F26"/>
    <w:rsid w:val="00D4571A"/>
    <w:rsid w:val="00D4617C"/>
    <w:rsid w:val="00D46CE8"/>
    <w:rsid w:val="00D47825"/>
    <w:rsid w:val="00D51257"/>
    <w:rsid w:val="00D52B1D"/>
    <w:rsid w:val="00D53840"/>
    <w:rsid w:val="00D53EE9"/>
    <w:rsid w:val="00D554EE"/>
    <w:rsid w:val="00D60EBD"/>
    <w:rsid w:val="00D61B52"/>
    <w:rsid w:val="00D61C04"/>
    <w:rsid w:val="00D6548A"/>
    <w:rsid w:val="00D679BD"/>
    <w:rsid w:val="00D71737"/>
    <w:rsid w:val="00D72D28"/>
    <w:rsid w:val="00D7338C"/>
    <w:rsid w:val="00D74ECD"/>
    <w:rsid w:val="00D813E2"/>
    <w:rsid w:val="00D81F12"/>
    <w:rsid w:val="00D82041"/>
    <w:rsid w:val="00D8318A"/>
    <w:rsid w:val="00D855AA"/>
    <w:rsid w:val="00D90BED"/>
    <w:rsid w:val="00D915F0"/>
    <w:rsid w:val="00D92D90"/>
    <w:rsid w:val="00D95D4D"/>
    <w:rsid w:val="00D970D5"/>
    <w:rsid w:val="00DA0FDC"/>
    <w:rsid w:val="00DA1436"/>
    <w:rsid w:val="00DA1BBC"/>
    <w:rsid w:val="00DA351D"/>
    <w:rsid w:val="00DA3783"/>
    <w:rsid w:val="00DA4EE7"/>
    <w:rsid w:val="00DA5F63"/>
    <w:rsid w:val="00DA7024"/>
    <w:rsid w:val="00DB2B59"/>
    <w:rsid w:val="00DB7473"/>
    <w:rsid w:val="00DC064D"/>
    <w:rsid w:val="00DC3200"/>
    <w:rsid w:val="00DC467F"/>
    <w:rsid w:val="00DC5FF5"/>
    <w:rsid w:val="00DC64ED"/>
    <w:rsid w:val="00DD0E54"/>
    <w:rsid w:val="00DD13D8"/>
    <w:rsid w:val="00DD152D"/>
    <w:rsid w:val="00DD50F3"/>
    <w:rsid w:val="00DD5C73"/>
    <w:rsid w:val="00DE184F"/>
    <w:rsid w:val="00DE3143"/>
    <w:rsid w:val="00DE403C"/>
    <w:rsid w:val="00DE4DE8"/>
    <w:rsid w:val="00DE75A5"/>
    <w:rsid w:val="00DF148E"/>
    <w:rsid w:val="00DF1E96"/>
    <w:rsid w:val="00DF4078"/>
    <w:rsid w:val="00DF44F8"/>
    <w:rsid w:val="00DF6FBF"/>
    <w:rsid w:val="00E010E5"/>
    <w:rsid w:val="00E015FD"/>
    <w:rsid w:val="00E03AC3"/>
    <w:rsid w:val="00E03BA9"/>
    <w:rsid w:val="00E042EE"/>
    <w:rsid w:val="00E04FE8"/>
    <w:rsid w:val="00E06227"/>
    <w:rsid w:val="00E075C3"/>
    <w:rsid w:val="00E11235"/>
    <w:rsid w:val="00E11B8A"/>
    <w:rsid w:val="00E13176"/>
    <w:rsid w:val="00E1346B"/>
    <w:rsid w:val="00E13D02"/>
    <w:rsid w:val="00E148D5"/>
    <w:rsid w:val="00E16E88"/>
    <w:rsid w:val="00E176C9"/>
    <w:rsid w:val="00E2355C"/>
    <w:rsid w:val="00E2374C"/>
    <w:rsid w:val="00E246A7"/>
    <w:rsid w:val="00E24926"/>
    <w:rsid w:val="00E24F21"/>
    <w:rsid w:val="00E269A4"/>
    <w:rsid w:val="00E30AAC"/>
    <w:rsid w:val="00E31738"/>
    <w:rsid w:val="00E31927"/>
    <w:rsid w:val="00E3276C"/>
    <w:rsid w:val="00E34A41"/>
    <w:rsid w:val="00E36990"/>
    <w:rsid w:val="00E401D1"/>
    <w:rsid w:val="00E405F0"/>
    <w:rsid w:val="00E42EB2"/>
    <w:rsid w:val="00E47B80"/>
    <w:rsid w:val="00E52396"/>
    <w:rsid w:val="00E56474"/>
    <w:rsid w:val="00E566B4"/>
    <w:rsid w:val="00E5798D"/>
    <w:rsid w:val="00E606BB"/>
    <w:rsid w:val="00E60F74"/>
    <w:rsid w:val="00E63036"/>
    <w:rsid w:val="00E64104"/>
    <w:rsid w:val="00E703C4"/>
    <w:rsid w:val="00E70C8F"/>
    <w:rsid w:val="00E71E0D"/>
    <w:rsid w:val="00E73B97"/>
    <w:rsid w:val="00E8317E"/>
    <w:rsid w:val="00E835DF"/>
    <w:rsid w:val="00E8414D"/>
    <w:rsid w:val="00E843E8"/>
    <w:rsid w:val="00E86DC9"/>
    <w:rsid w:val="00E90AFA"/>
    <w:rsid w:val="00E90B03"/>
    <w:rsid w:val="00E90E0A"/>
    <w:rsid w:val="00E928AA"/>
    <w:rsid w:val="00E92C81"/>
    <w:rsid w:val="00E940E4"/>
    <w:rsid w:val="00E94E45"/>
    <w:rsid w:val="00E96437"/>
    <w:rsid w:val="00EA32BB"/>
    <w:rsid w:val="00EA4B56"/>
    <w:rsid w:val="00EA4DD3"/>
    <w:rsid w:val="00EA5904"/>
    <w:rsid w:val="00EB4598"/>
    <w:rsid w:val="00EB5D7B"/>
    <w:rsid w:val="00EB75CE"/>
    <w:rsid w:val="00EC0442"/>
    <w:rsid w:val="00EC168A"/>
    <w:rsid w:val="00EC3ADF"/>
    <w:rsid w:val="00EC3D83"/>
    <w:rsid w:val="00EC6E92"/>
    <w:rsid w:val="00EC7112"/>
    <w:rsid w:val="00EC75FF"/>
    <w:rsid w:val="00ED01E3"/>
    <w:rsid w:val="00ED0493"/>
    <w:rsid w:val="00ED04BE"/>
    <w:rsid w:val="00ED1396"/>
    <w:rsid w:val="00ED18F9"/>
    <w:rsid w:val="00ED1E0C"/>
    <w:rsid w:val="00ED4847"/>
    <w:rsid w:val="00ED5CBC"/>
    <w:rsid w:val="00ED5EAD"/>
    <w:rsid w:val="00EE2707"/>
    <w:rsid w:val="00EE6718"/>
    <w:rsid w:val="00EE7203"/>
    <w:rsid w:val="00EF30C0"/>
    <w:rsid w:val="00EF3DD8"/>
    <w:rsid w:val="00EF494D"/>
    <w:rsid w:val="00F0110A"/>
    <w:rsid w:val="00F03A0C"/>
    <w:rsid w:val="00F04BD6"/>
    <w:rsid w:val="00F05ED2"/>
    <w:rsid w:val="00F11A61"/>
    <w:rsid w:val="00F11AF2"/>
    <w:rsid w:val="00F13E03"/>
    <w:rsid w:val="00F16626"/>
    <w:rsid w:val="00F20C21"/>
    <w:rsid w:val="00F32600"/>
    <w:rsid w:val="00F3344A"/>
    <w:rsid w:val="00F34B8E"/>
    <w:rsid w:val="00F43871"/>
    <w:rsid w:val="00F4462B"/>
    <w:rsid w:val="00F46D41"/>
    <w:rsid w:val="00F47287"/>
    <w:rsid w:val="00F50FA7"/>
    <w:rsid w:val="00F52746"/>
    <w:rsid w:val="00F562FC"/>
    <w:rsid w:val="00F56446"/>
    <w:rsid w:val="00F56554"/>
    <w:rsid w:val="00F605D4"/>
    <w:rsid w:val="00F65208"/>
    <w:rsid w:val="00F6537B"/>
    <w:rsid w:val="00F67406"/>
    <w:rsid w:val="00F7043D"/>
    <w:rsid w:val="00F728EF"/>
    <w:rsid w:val="00F730C2"/>
    <w:rsid w:val="00F74DD0"/>
    <w:rsid w:val="00F75032"/>
    <w:rsid w:val="00F84946"/>
    <w:rsid w:val="00F85A32"/>
    <w:rsid w:val="00F85AD3"/>
    <w:rsid w:val="00F92AA8"/>
    <w:rsid w:val="00F96CDF"/>
    <w:rsid w:val="00FA113B"/>
    <w:rsid w:val="00FA725A"/>
    <w:rsid w:val="00FB49D0"/>
    <w:rsid w:val="00FB4DF0"/>
    <w:rsid w:val="00FC27BC"/>
    <w:rsid w:val="00FC48B9"/>
    <w:rsid w:val="00FC5BC1"/>
    <w:rsid w:val="00FD0E21"/>
    <w:rsid w:val="00FD4925"/>
    <w:rsid w:val="00FD639F"/>
    <w:rsid w:val="00FD7FF3"/>
    <w:rsid w:val="00FE2C03"/>
    <w:rsid w:val="00FE4CD3"/>
    <w:rsid w:val="00FF24AB"/>
    <w:rsid w:val="00FF60D6"/>
    <w:rsid w:val="00FF62FC"/>
    <w:rsid w:val="00FF6EA8"/>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4D79AE9F"/>
  <w15:docId w15:val="{A2D6EB0F-4517-4E62-B817-8BFAB044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FC8"/>
    <w:pPr>
      <w:spacing w:line="264" w:lineRule="atLeast"/>
    </w:pPr>
    <w:rPr>
      <w:rFonts w:ascii="Arial" w:hAnsi="Arial" w:cs="Arial"/>
      <w:sz w:val="22"/>
      <w:szCs w:val="22"/>
      <w:lang w:eastAsia="en-US"/>
    </w:rPr>
  </w:style>
  <w:style w:type="paragraph" w:styleId="Overskrift1">
    <w:name w:val="heading 1"/>
    <w:basedOn w:val="Normal"/>
    <w:next w:val="Normal"/>
    <w:link w:val="Overskrift1Tegn"/>
    <w:qFormat/>
    <w:rsid w:val="00FD639F"/>
    <w:pPr>
      <w:outlineLvl w:val="0"/>
    </w:pPr>
    <w:rPr>
      <w:b/>
    </w:rPr>
  </w:style>
  <w:style w:type="paragraph" w:styleId="Overskrift5">
    <w:name w:val="heading 5"/>
    <w:basedOn w:val="Normal"/>
    <w:next w:val="Normal"/>
    <w:link w:val="Overskrift5Tegn"/>
    <w:semiHidden/>
    <w:unhideWhenUsed/>
    <w:qFormat/>
    <w:rsid w:val="006D5415"/>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BE710D"/>
    <w:rPr>
      <w:rFonts w:ascii="Arial" w:hAnsi="Arial"/>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ehoved">
    <w:name w:val="header"/>
    <w:basedOn w:val="Normal"/>
    <w:link w:val="SidehovedTegn"/>
    <w:uiPriority w:val="99"/>
    <w:unhideWhenUsed/>
    <w:rsid w:val="002D212E"/>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D212E"/>
  </w:style>
  <w:style w:type="paragraph" w:styleId="Sidefod">
    <w:name w:val="footer"/>
    <w:basedOn w:val="Normal"/>
    <w:link w:val="SidefodTegn"/>
    <w:uiPriority w:val="99"/>
    <w:unhideWhenUsed/>
    <w:rsid w:val="002D212E"/>
    <w:pPr>
      <w:tabs>
        <w:tab w:val="center" w:pos="4819"/>
        <w:tab w:val="right" w:pos="9638"/>
      </w:tabs>
      <w:spacing w:line="240" w:lineRule="auto"/>
    </w:pPr>
  </w:style>
  <w:style w:type="character" w:customStyle="1" w:styleId="SidefodTegn">
    <w:name w:val="Sidefod Tegn"/>
    <w:basedOn w:val="Standardskrifttypeiafsnit"/>
    <w:link w:val="Sidefod"/>
    <w:uiPriority w:val="99"/>
    <w:rsid w:val="002D212E"/>
  </w:style>
  <w:style w:type="paragraph" w:styleId="Listeafsnit">
    <w:name w:val="List Paragraph"/>
    <w:basedOn w:val="Normal"/>
    <w:uiPriority w:val="34"/>
    <w:rsid w:val="00165FB5"/>
    <w:pPr>
      <w:ind w:left="720"/>
      <w:contextualSpacing/>
    </w:pPr>
  </w:style>
  <w:style w:type="paragraph" w:styleId="Markeringsbobletekst">
    <w:name w:val="Balloon Text"/>
    <w:basedOn w:val="Normal"/>
    <w:link w:val="MarkeringsbobletekstTegn"/>
    <w:rsid w:val="00D52B1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D52B1D"/>
    <w:rPr>
      <w:rFonts w:ascii="Tahoma" w:hAnsi="Tahoma" w:cs="Tahoma"/>
      <w:sz w:val="16"/>
      <w:szCs w:val="16"/>
      <w:lang w:eastAsia="en-US"/>
    </w:rPr>
  </w:style>
  <w:style w:type="character" w:customStyle="1" w:styleId="Overskrift1Tegn">
    <w:name w:val="Overskrift 1 Tegn"/>
    <w:basedOn w:val="Standardskrifttypeiafsnit"/>
    <w:link w:val="Overskrift1"/>
    <w:rsid w:val="00FD639F"/>
    <w:rPr>
      <w:rFonts w:ascii="Arial" w:hAnsi="Arial" w:cs="Arial"/>
      <w:b/>
      <w:sz w:val="22"/>
      <w:szCs w:val="22"/>
      <w:lang w:eastAsia="en-US"/>
    </w:rPr>
  </w:style>
  <w:style w:type="paragraph" w:customStyle="1" w:styleId="Kolofon">
    <w:name w:val="Kolofon"/>
    <w:basedOn w:val="Normal"/>
    <w:rsid w:val="00FE4CD3"/>
    <w:pPr>
      <w:spacing w:line="228" w:lineRule="atLeast"/>
      <w:jc w:val="right"/>
    </w:pPr>
    <w:rPr>
      <w:color w:val="666666"/>
      <w:sz w:val="19"/>
    </w:rPr>
  </w:style>
  <w:style w:type="character" w:styleId="Sidetal">
    <w:name w:val="page number"/>
    <w:basedOn w:val="Standardskrifttypeiafsnit"/>
    <w:rsid w:val="00B773B0"/>
    <w:rPr>
      <w:rFonts w:ascii="Arial" w:hAnsi="Arial"/>
      <w:sz w:val="18"/>
    </w:rPr>
  </w:style>
  <w:style w:type="character" w:styleId="Hyperlink">
    <w:name w:val="Hyperlink"/>
    <w:basedOn w:val="Standardskrifttypeiafsnit"/>
    <w:unhideWhenUsed/>
    <w:rsid w:val="002E5558"/>
    <w:rPr>
      <w:color w:val="0000FF" w:themeColor="hyperlink"/>
      <w:u w:val="single"/>
    </w:rPr>
  </w:style>
  <w:style w:type="paragraph" w:customStyle="1" w:styleId="KolofonDato">
    <w:name w:val="KolofonDato"/>
    <w:basedOn w:val="Normal"/>
    <w:rsid w:val="00AE2FC8"/>
    <w:pPr>
      <w:jc w:val="right"/>
    </w:pPr>
  </w:style>
  <w:style w:type="paragraph" w:customStyle="1" w:styleId="KolofonPrefix">
    <w:name w:val="KolofonPrefix"/>
    <w:basedOn w:val="Kolofon"/>
    <w:rsid w:val="00AE2FC8"/>
    <w:rPr>
      <w:b/>
    </w:rPr>
  </w:style>
  <w:style w:type="paragraph" w:customStyle="1" w:styleId="KolofonText">
    <w:name w:val="KolofonText"/>
    <w:basedOn w:val="Normal"/>
    <w:rsid w:val="00AE2FC8"/>
    <w:pPr>
      <w:spacing w:line="228" w:lineRule="atLeast"/>
      <w:jc w:val="right"/>
    </w:pPr>
    <w:rPr>
      <w:color w:val="666666"/>
      <w:sz w:val="19"/>
    </w:rPr>
  </w:style>
  <w:style w:type="paragraph" w:customStyle="1" w:styleId="SidefodText">
    <w:name w:val="SidefodText"/>
    <w:basedOn w:val="Normal"/>
    <w:rsid w:val="00C23FE2"/>
    <w:pPr>
      <w:spacing w:line="228" w:lineRule="atLeast"/>
    </w:pPr>
    <w:rPr>
      <w:color w:val="666666"/>
      <w:sz w:val="19"/>
    </w:rPr>
  </w:style>
  <w:style w:type="paragraph" w:customStyle="1" w:styleId="SidefodTextBold">
    <w:name w:val="SidefodTextBold"/>
    <w:basedOn w:val="SidefodText"/>
    <w:next w:val="SidefodText"/>
    <w:rsid w:val="002E04F5"/>
    <w:rPr>
      <w:b/>
    </w:rPr>
  </w:style>
  <w:style w:type="paragraph" w:customStyle="1" w:styleId="Modtager">
    <w:name w:val="Modtager"/>
    <w:basedOn w:val="Normal"/>
    <w:rsid w:val="006E425F"/>
    <w:pPr>
      <w:spacing w:line="330" w:lineRule="atLeast"/>
    </w:pPr>
  </w:style>
  <w:style w:type="character" w:styleId="Pladsholdertekst">
    <w:name w:val="Placeholder Text"/>
    <w:basedOn w:val="Standardskrifttypeiafsnit"/>
    <w:uiPriority w:val="99"/>
    <w:semiHidden/>
    <w:rsid w:val="00BE5FF9"/>
    <w:rPr>
      <w:color w:val="808080"/>
    </w:rPr>
  </w:style>
  <w:style w:type="character" w:customStyle="1" w:styleId="Overskrift5Tegn">
    <w:name w:val="Overskrift 5 Tegn"/>
    <w:basedOn w:val="Standardskrifttypeiafsnit"/>
    <w:link w:val="Overskrift5"/>
    <w:semiHidden/>
    <w:rsid w:val="006D5415"/>
    <w:rPr>
      <w:rFonts w:asciiTheme="majorHAnsi" w:eastAsiaTheme="majorEastAsia" w:hAnsiTheme="majorHAnsi" w:cstheme="majorBidi"/>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6298184">
      <w:bodyDiv w:val="1"/>
      <w:marLeft w:val="0"/>
      <w:marRight w:val="0"/>
      <w:marTop w:val="0"/>
      <w:marBottom w:val="0"/>
      <w:divBdr>
        <w:top w:val="none" w:sz="0" w:space="0" w:color="auto"/>
        <w:left w:val="none" w:sz="0" w:space="0" w:color="auto"/>
        <w:bottom w:val="none" w:sz="0" w:space="0" w:color="auto"/>
        <w:right w:val="none" w:sz="0" w:space="0" w:color="auto"/>
      </w:divBdr>
      <w:divsChild>
        <w:div w:id="739526196">
          <w:marLeft w:val="-225"/>
          <w:marRight w:val="-225"/>
          <w:marTop w:val="0"/>
          <w:marBottom w:val="0"/>
          <w:divBdr>
            <w:top w:val="none" w:sz="0" w:space="0" w:color="auto"/>
            <w:left w:val="none" w:sz="0" w:space="0" w:color="auto"/>
            <w:bottom w:val="none" w:sz="0" w:space="0" w:color="auto"/>
            <w:right w:val="none" w:sz="0" w:space="0" w:color="auto"/>
          </w:divBdr>
          <w:divsChild>
            <w:div w:id="10536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5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2171972011F4A9AB6F4AC98BD229EF7"/>
        <w:category>
          <w:name w:val="Generelt"/>
          <w:gallery w:val="placeholder"/>
        </w:category>
        <w:types>
          <w:type w:val="bbPlcHdr"/>
        </w:types>
        <w:behaviors>
          <w:behavior w:val="content"/>
        </w:behaviors>
        <w:guid w:val="{14AEDB0E-31B5-4F4B-8BB7-4E3FB42E915F}"/>
      </w:docPartPr>
      <w:docPartBody>
        <w:p w:rsidR="008825FA" w:rsidRDefault="008825FA"/>
      </w:docPartBody>
    </w:docPart>
    <w:docPart>
      <w:docPartPr>
        <w:name w:val="CF12DE22D8024C2CA01F61D6DD816A2D"/>
        <w:category>
          <w:name w:val="Generelt"/>
          <w:gallery w:val="placeholder"/>
        </w:category>
        <w:types>
          <w:type w:val="bbPlcHdr"/>
        </w:types>
        <w:behaviors>
          <w:behavior w:val="content"/>
        </w:behaviors>
        <w:guid w:val="{5FA98F7D-2EDC-403D-A3C0-CE08C0D40B2B}"/>
      </w:docPartPr>
      <w:docPartBody>
        <w:p w:rsidR="008825FA" w:rsidRDefault="008825FA"/>
      </w:docPartBody>
    </w:docPart>
    <w:docPart>
      <w:docPartPr>
        <w:name w:val="A7E3FA0823FC45D98A078E8817BD387E"/>
        <w:category>
          <w:name w:val="Generelt"/>
          <w:gallery w:val="placeholder"/>
        </w:category>
        <w:types>
          <w:type w:val="bbPlcHdr"/>
        </w:types>
        <w:behaviors>
          <w:behavior w:val="content"/>
        </w:behaviors>
        <w:guid w:val="{BFE7D827-1EB6-41A9-A581-CB932402FE7E}"/>
      </w:docPartPr>
      <w:docPartBody>
        <w:p w:rsidR="008825FA" w:rsidRDefault="008825FA"/>
      </w:docPartBody>
    </w:docPart>
    <w:docPart>
      <w:docPartPr>
        <w:name w:val="BDEE9BF422674D649EF1CD45E898739E"/>
        <w:category>
          <w:name w:val="Generelt"/>
          <w:gallery w:val="placeholder"/>
        </w:category>
        <w:types>
          <w:type w:val="bbPlcHdr"/>
        </w:types>
        <w:behaviors>
          <w:behavior w:val="content"/>
        </w:behaviors>
        <w:guid w:val="{CF4E12AD-74CF-4750-BBAB-D166C4282161}"/>
      </w:docPartPr>
      <w:docPartBody>
        <w:p w:rsidR="008825FA" w:rsidRDefault="008825FA"/>
      </w:docPartBody>
    </w:docPart>
    <w:docPart>
      <w:docPartPr>
        <w:name w:val="14732C2A332B41B5AE5ED942EE669BF3"/>
        <w:category>
          <w:name w:val="Generelt"/>
          <w:gallery w:val="placeholder"/>
        </w:category>
        <w:types>
          <w:type w:val="bbPlcHdr"/>
        </w:types>
        <w:behaviors>
          <w:behavior w:val="content"/>
        </w:behaviors>
        <w:guid w:val="{1F178E38-63F6-4AC2-BCAB-D244BB1902A5}"/>
      </w:docPartPr>
      <w:docPartBody>
        <w:p w:rsidR="008825FA" w:rsidRDefault="008825FA"/>
      </w:docPartBody>
    </w:docPart>
    <w:docPart>
      <w:docPartPr>
        <w:name w:val="D2DE3FDE21D34BECA87EB3A3D0632B67"/>
        <w:category>
          <w:name w:val="Generelt"/>
          <w:gallery w:val="placeholder"/>
        </w:category>
        <w:types>
          <w:type w:val="bbPlcHdr"/>
        </w:types>
        <w:behaviors>
          <w:behavior w:val="content"/>
        </w:behaviors>
        <w:guid w:val="{41B965F1-285D-4A97-8886-FF96C475E993}"/>
      </w:docPartPr>
      <w:docPartBody>
        <w:p w:rsidR="008825FA" w:rsidRDefault="008825FA"/>
      </w:docPartBody>
    </w:docPart>
    <w:docPart>
      <w:docPartPr>
        <w:name w:val="5E0285A7AFEF4F6FA9593CFF18575780"/>
        <w:category>
          <w:name w:val="Generelt"/>
          <w:gallery w:val="placeholder"/>
        </w:category>
        <w:types>
          <w:type w:val="bbPlcHdr"/>
        </w:types>
        <w:behaviors>
          <w:behavior w:val="content"/>
        </w:behaviors>
        <w:guid w:val="{79ED9EF3-FD72-47C8-8334-518265FF1B2A}"/>
      </w:docPartPr>
      <w:docPartBody>
        <w:p w:rsidR="008825FA" w:rsidRDefault="008825FA"/>
      </w:docPartBody>
    </w:docPart>
    <w:docPart>
      <w:docPartPr>
        <w:name w:val="D68AAFB7E24340F0A166BAD41903856E"/>
        <w:category>
          <w:name w:val="Generelt"/>
          <w:gallery w:val="placeholder"/>
        </w:category>
        <w:types>
          <w:type w:val="bbPlcHdr"/>
        </w:types>
        <w:behaviors>
          <w:behavior w:val="content"/>
        </w:behaviors>
        <w:guid w:val="{75E861F2-9628-41C8-BC2F-BBD252EF8A9F}"/>
      </w:docPartPr>
      <w:docPartBody>
        <w:p w:rsidR="008825FA" w:rsidRDefault="008825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08"/>
    <w:rsid w:val="000F7A08"/>
    <w:rsid w:val="008825FA"/>
    <w:rsid w:val="00885D08"/>
    <w:rsid w:val="00917B47"/>
    <w:rsid w:val="00EF6568"/>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a-D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A08"/>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825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bs:GrowBusinessDocument xmlns:gbs="http://www.software-innovation.no/growBusinessDocument" gbs:officeVersion="2007" gbs:sourceId="7037754" gbs:entity="Document" gbs:templateDesignerVersion="3.1 F">
  <gbs:ToReceivers.Referencenumber gbs:loadFromGrowBusiness="Always" gbs:saveInGrowBusiness="False" gbs:connected="true" gbs:recno="" gbs:entity="" gbs:datatype="string" gbs:key="10000" gbs:dispatchrecipient="true" gbs:removeContentControl="0">
  </gbs:ToReceivers.Referencenumber>
  <gbs:ToReceivers.Name gbs:loadFromGrowBusiness="Always" gbs:saveInGrowBusiness="False" gbs:connected="true" gbs:recno="" gbs:entity="" gbs:datatype="string" gbs:key="10001" gbs:dispatchrecipient="true" gbs:removeContentControl="0">Bryghuset Møn</gbs:ToReceivers.Name>
  <gbs:ToReceivers.Address gbs:loadFromGrowBusiness="Always" gbs:saveInGrowBusiness="False" gbs:connected="true" gbs:recno="" gbs:entity="" gbs:datatype="string" gbs:key="10002" gbs:dispatchrecipient="true" gbs:removeContentControl="0">
  </gbs:ToReceivers.Address>
  <gbs:ToReceivers.ZipCode gbs:loadFromGrowBusiness="Always" gbs:saveInGrowBusiness="False" gbs:connected="true" gbs:recno="" gbs:entity="" gbs:datatype="string" gbs:key="10003" gbs:dispatchrecipient="true" gbs:removeContentControl="0">
  </gbs:ToReceivers.ZipCode>
  <gbs:ToReceivers.ZipPlace gbs:loadFromGrowBusiness="Always" gbs:saveInGrowBusiness="False" gbs:connected="true" gbs:recno="" gbs:entity="" gbs:datatype="string" gbs:key="10004" gbs:dispatchrecipient="true" gbs:removeContentControl="0">
  </gbs:ToReceivers.ZipPlace>
  <gbs:ToCase.ToEstates.CF_municipalrealpropertyidentifier gbs:loadFromGrowBusiness="OnProduce" gbs:saveInGrowBusiness="False" gbs:connected="true" gbs:recno="" gbs:entity="" gbs:datatype="string" gbs:key="10005">
  </gbs:ToCase.ToEstates.CF_municipalrealpropertyidentifier>
  <gbs:Title gbs:loadFromGrowBusiness="OnProduce" gbs:saveInGrowBusiness="False" gbs:connected="true" gbs:recno="" gbs:entity="" gbs:datatype="string" gbs:key="10006">Afgørelse - VVM - Bryghuset Møn</gbs:Title>
  <gbs:ToCase.Name gbs:loadFromGrowBusiness="OnProduce" gbs:saveInGrowBusiness="False" gbs:connected="true" gbs:recno="" gbs:entity="" gbs:datatype="string" gbs:key="10007">24-005009</gbs:ToCase.Name>
  <gbs:DocumentNumber gbs:loadFromGrowBusiness="OnProduce" gbs:saveInGrowBusiness="False" gbs:connected="true" gbs:recno="" gbs:entity="" gbs:datatype="string" gbs:key="10008">24-005009-16</gbs:DocumentNumber>
  <gbs:ToCase.OurRef.Name gbs:loadFromGrowBusiness="OnProduce" gbs:saveInGrowBusiness="False" gbs:connected="true" gbs:recno="" gbs:entity="" gbs:datatype="string" gbs:key="10009">Ulla Holmberg Olesen</gbs:ToCase.OurRef.Name>
  <gbs:ToCase.OurRef.ToCreatedBy.ToContact.Name gbs:loadFromGrowBusiness="OnProduce" gbs:saveInGrowBusiness="False" gbs:connected="true" gbs:recno="" gbs:entity="" gbs:datatype="string" gbs:key="10010">SI360 Service Account</gbs:ToCase.OurRef.ToCreatedBy.ToContact.Name>
  <gbs:OurRef.Name gbs:loadFromGrowBusiness="OnProduce" gbs:saveInGrowBusiness="False" gbs:connected="true" gbs:recno="" gbs:entity="" gbs:datatype="string" gbs:key="10011">Helle Voss Marker</gbs:OurRef.Name>
  <gbs:ToCreatedBy.ToContact.Name gbs:loadFromGrowBusiness="OnProduce" gbs:saveInGrowBusiness="False" gbs:connected="true" gbs:recno="" gbs:entity="" gbs:datatype="string" gbs:key="10012">Helle Voss Marker</gbs:ToCreatedBy.ToContact.Name>
  <gbs:ToProject.Name gbs:loadFromGrowBusiness="OnProduce" gbs:saveInGrowBusiness="False" gbs:connected="true" gbs:recno="" gbs:entity="" gbs:datatype="string" gbs:key="10013">
  </gbs:ToProject.Name>
  <gbs:ToCase.OurRef.Switchboard gbs:loadFromGrowBusiness="OnProduce" gbs:saveInGrowBusiness="False" gbs:connected="true" gbs:recno="" gbs:entity="" gbs:datatype="string" gbs:key="10014">51285908</gbs:ToCase.OurRef.Switchboard>
  <gbs:ToCase.OurRef.E-mail gbs:loadFromGrowBusiness="OnProduce" gbs:saveInGrowBusiness="False" gbs:connected="true" gbs:recno="" gbs:entity="" gbs:datatype="string" gbs:key="10015">uho@vordingborg.dk</gbs:ToCase.OurRef.E-mail>
  <gbs:ToCase.CreatedDate gbs:loadFromGrowBusiness="OnProduce" gbs:saveInGrowBusiness="False" gbs:connected="true" gbs:recno="" gbs:entity="" gbs:datatype="date" gbs:key="10016">2024-03-11T15:23:57</gbs:ToCase.CreatedDate>
  <gbs:ToCase.Description gbs:loadFromGrowBusiness="OnProduce" gbs:saveInGrowBusiness="False" gbs:connected="true" gbs:recno="" gbs:entity="" gbs:datatype="string" gbs:key="10017">Miljøvurdering (screening VVM) af Bryghuset Møn ApS, Kostervej 35, 4780 Stege</gbs:ToCase.Description>
  <gbs:ToCase.ToEstates.CF_streetcode gbs:loadFromGrowBusiness="OnProduce" gbs:saveInGrowBusiness="False" gbs:connected="true" gbs:recno="" gbs:entity="" gbs:datatype="string" gbs:key="10018">
  </gbs:ToCase.ToEstates.CF_streetcode>
  <gbs:ToCase.ToEstates.ToAddress.Address gbs:loadFromGrowBusiness="OnProduce" gbs:saveInGrowBusiness="False" gbs:connected="true" gbs:recno="" gbs:entity="" gbs:datatype="string" gbs:key="10019">
  </gbs:ToCase.ToEstates.ToAddress.Address>
  <gbs:ToCase.ToCaseEstate.ZipCode gbs:loadFromGrowBusiness="OnProduce" gbs:saveInGrowBusiness="False" gbs:connected="true" gbs:recno="" gbs:entity="" gbs:datatype="string" gbs:key="10020">
  </gbs:ToCase.ToCaseEstate.ZipCode>
  <gbs:ToCase.ToCaseEstate.ZipPlace gbs:loadFromGrowBusiness="OnProduce" gbs:saveInGrowBusiness="False" gbs:connected="true" gbs:recno="" gbs:entity="" gbs:datatype="string" gbs:key="10021">
  </gbs:ToCase.ToCaseEstate.ZipPlace>
  <gbs:ToCase.ToEstates.CF_LandParcelIdentifier gbs:loadFromGrowBusiness="OnProduce" gbs:saveInGrowBusiness="False" gbs:connected="true" gbs:recno="" gbs:entity="" gbs:datatype="string" gbs:key="10022">
  </gbs:ToCase.ToEstates.CF_LandParcelIdentifier>
  <gbs:ToCase.ToEstates.CF_CadastralDistrictName gbs:loadFromGrowBusiness="OnProduce" gbs:saveInGrowBusiness="False" gbs:connected="true" gbs:recno="" gbs:entity="" gbs:datatype="string" gbs:key="10023">
  </gbs:ToCase.ToEstates.CF_CadastralDistrictName>
</gbs:GrowBusinessDocument>
</file>

<file path=customXml/itemProps1.xml><?xml version="1.0" encoding="utf-8"?>
<ds:datastoreItem xmlns:ds="http://schemas.openxmlformats.org/officeDocument/2006/customXml" ds:itemID="{E194A4B6-836D-4F83-AA2F-03958EE50042}">
  <ds:schemaRefs>
    <ds:schemaRef ds:uri="http://schemas.openxmlformats.org/officeDocument/2006/bibliography"/>
  </ds:schemaRefs>
</ds:datastoreItem>
</file>

<file path=customXml/itemProps2.xml><?xml version="1.0" encoding="utf-8"?>
<ds:datastoreItem xmlns:ds="http://schemas.openxmlformats.org/officeDocument/2006/customXml" ds:itemID="{55A744F8-3AD5-4A89-A198-7EDEE08E00C5}">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122</ap:TotalTime>
  <ap:Pages>3</ap:Pages>
  <ap:Words>914</ap:Words>
  <ap:Characters>5581</ap:Characters>
  <ap:Application>Microsoft Office Word</ap:Application>
  <ap:DocSecurity>0</ap:DocSecurity>
  <ap:PresentationFormat/>
  <ap:Lines>146</ap:Lines>
  <ap:Paragraphs>58</ap:Paragraphs>
  <ap:ScaleCrop>false</ap:ScaleCrop>
  <ap:HeadingPairs>
    <vt:vector baseType="variant" size="2">
      <vt:variant>
        <vt:lpstr>Titel</vt:lpstr>
      </vt:variant>
      <vt:variant>
        <vt:i4>1</vt:i4>
      </vt:variant>
    </vt:vector>
  </ap:HeadingPairs>
  <ap:TitlesOfParts>
    <vt:vector baseType="lpstr" size="1">
      <vt:lpstr>Afgørelse - VVM - Bryghuset Møn</vt:lpstr>
    </vt:vector>
  </ap:TitlesOfParts>
  <ap:Manager/>
  <ap:Company/>
  <ap:LinksUpToDate>false</ap:LinksUpToDate>
  <ap:CharactersWithSpaces>6437</ap:CharactersWithSpaces>
  <ap:SharedDoc>false</ap:SharedDoc>
  <ap:HyperlinkBase/>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Afgørelse - VVM - Bryghuset Møn</dc:title>
  <dc:subject>
  </dc:subject>
  <dc:creator>Helle Voss Marker</dc:creator>
  <cp:keywords>
  </cp:keywords>
  <dc:description>
  </dc:description>
  <cp:lastModifiedBy>Helle Voss Marker</cp:lastModifiedBy>
  <cp:revision>25</cp:revision>
  <cp:lastPrinted>2022-03-21T12:42:00Z</cp:lastPrinted>
  <dcterms:created xsi:type="dcterms:W3CDTF">2022-03-21T12:18:00Z</dcterms:created>
  <dcterms:modified xsi:type="dcterms:W3CDTF">2024-05-07T14:12:00Z</dcterms:modified>
  <cp:category>
  </cp:category>
  <cp:contentStatus>
  </cp:contentStatus>
  <dc:language>
  </dc:language>
  <cp:version>
  </cp:version>
</cp:coreProperties>
</file>