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515" w:rsidRPr="00B01C11" w:rsidRDefault="00DE42AD" w:rsidP="00B97515">
      <w:pPr>
        <w:rPr>
          <w:rFonts w:cs="Arial"/>
          <w:szCs w:val="22"/>
        </w:rPr>
      </w:pPr>
      <w:bookmarkStart w:id="0" w:name="_GoBack"/>
      <w:bookmarkEnd w:id="0"/>
      <w:r>
        <w:rPr>
          <w:rFonts w:cs="Arial"/>
          <w:noProof/>
          <w:szCs w:val="22"/>
        </w:rPr>
        <w:drawing>
          <wp:anchor distT="0" distB="0" distL="114300" distR="114300" simplePos="0" relativeHeight="251655168" behindDoc="0" locked="0" layoutInCell="1" allowOverlap="1">
            <wp:simplePos x="0" y="0"/>
            <wp:positionH relativeFrom="column">
              <wp:posOffset>3744595</wp:posOffset>
            </wp:positionH>
            <wp:positionV relativeFrom="paragraph">
              <wp:posOffset>-683895</wp:posOffset>
            </wp:positionV>
            <wp:extent cx="2508250" cy="742950"/>
            <wp:effectExtent l="19050" t="0" r="6350" b="0"/>
            <wp:wrapNone/>
            <wp:docPr id="2" name="Billede 2" descr="Skjold_navn_lille_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jold_navn_lille_4f"/>
                    <pic:cNvPicPr>
                      <a:picLocks noChangeAspect="1" noChangeArrowheads="1"/>
                    </pic:cNvPicPr>
                  </pic:nvPicPr>
                  <pic:blipFill>
                    <a:blip r:embed="rId8" cstate="print"/>
                    <a:srcRect/>
                    <a:stretch>
                      <a:fillRect/>
                    </a:stretch>
                  </pic:blipFill>
                  <pic:spPr bwMode="auto">
                    <a:xfrm>
                      <a:off x="0" y="0"/>
                      <a:ext cx="2508250" cy="742950"/>
                    </a:xfrm>
                    <a:prstGeom prst="rect">
                      <a:avLst/>
                    </a:prstGeom>
                    <a:noFill/>
                    <a:ln w="9525">
                      <a:noFill/>
                      <a:miter lim="800000"/>
                      <a:headEnd/>
                      <a:tailEnd/>
                    </a:ln>
                  </pic:spPr>
                </pic:pic>
              </a:graphicData>
            </a:graphic>
          </wp:anchor>
        </w:drawing>
      </w:r>
    </w:p>
    <w:p w:rsidR="00764746" w:rsidRPr="001D476F" w:rsidRDefault="00764746" w:rsidP="007674B9">
      <w:pPr>
        <w:rPr>
          <w:lang w:val="en-GB"/>
        </w:rPr>
      </w:pPr>
    </w:p>
    <w:p w:rsidR="002A5131" w:rsidRPr="007D6B95" w:rsidRDefault="000C5E9E" w:rsidP="002D2827">
      <w:pPr>
        <w:framePr w:w="2835" w:h="1191" w:hRule="exact" w:wrap="around" w:vAnchor="page" w:hAnchor="page" w:x="1702" w:y="2326"/>
        <w:rPr>
          <w:b/>
        </w:rPr>
      </w:pPr>
      <w:r w:rsidRPr="000C5E9E">
        <w:rPr>
          <w:b/>
        </w:rPr>
        <w:t>Til</w:t>
      </w:r>
      <w:r w:rsidRPr="007D6B95">
        <w:rPr>
          <w:b/>
        </w:rPr>
        <w:t xml:space="preserve"> Vordingborg Facaderåd</w:t>
      </w:r>
    </w:p>
    <w:p w:rsidR="002A5131" w:rsidRPr="007D6B95" w:rsidRDefault="002A5131" w:rsidP="002D2827">
      <w:pPr>
        <w:framePr w:w="2835" w:h="1191" w:hRule="exact" w:wrap="around" w:vAnchor="page" w:hAnchor="page" w:x="1702" w:y="2326"/>
      </w:pPr>
    </w:p>
    <w:p w:rsidR="002A5131" w:rsidRPr="00026E2C" w:rsidRDefault="003B3BF5" w:rsidP="002D2827">
      <w:pPr>
        <w:framePr w:w="2835" w:h="1191" w:hRule="exact" w:wrap="around" w:vAnchor="page" w:hAnchor="page" w:x="1702" w:y="2326"/>
      </w:pPr>
      <w:r w:rsidRPr="00026E2C">
        <w:t xml:space="preserve"> </w:t>
      </w:r>
    </w:p>
    <w:p w:rsidR="007674B9" w:rsidRPr="00026E2C" w:rsidRDefault="007674B9" w:rsidP="00C81E47"/>
    <w:p w:rsidR="005E1C5A" w:rsidRPr="00026E2C" w:rsidRDefault="005E1C5A" w:rsidP="00660C2C">
      <w:pPr>
        <w:pStyle w:val="Kolofontekst"/>
        <w:framePr w:w="2155" w:h="4593" w:hRule="exact" w:hSpace="170" w:vSpace="170" w:wrap="around" w:x="9073" w:y="2042"/>
      </w:pPr>
      <w:r w:rsidRPr="00026E2C">
        <w:t>Valdemarsgade 43</w:t>
      </w:r>
    </w:p>
    <w:p w:rsidR="005E1C5A" w:rsidRPr="006A4A04" w:rsidRDefault="005E1C5A" w:rsidP="00660C2C">
      <w:pPr>
        <w:pStyle w:val="Kolofontekst"/>
        <w:framePr w:w="2155" w:h="4593" w:hRule="exact" w:hSpace="170" w:vSpace="170" w:wrap="around" w:x="9073" w:y="2042"/>
      </w:pPr>
      <w:r w:rsidRPr="006A4A04">
        <w:t>4760 Vordingborg</w:t>
      </w:r>
    </w:p>
    <w:p w:rsidR="00764746" w:rsidRPr="006A4A04" w:rsidRDefault="00764746" w:rsidP="00660C2C">
      <w:pPr>
        <w:pStyle w:val="Kolofontekst"/>
        <w:framePr w:w="2155" w:h="4593" w:hRule="exact" w:hSpace="170" w:vSpace="170" w:wrap="around" w:x="9073" w:y="2042"/>
      </w:pPr>
      <w:r w:rsidRPr="006A4A04">
        <w:t>Tlf. 55 36 36 36</w:t>
      </w:r>
    </w:p>
    <w:p w:rsidR="00C26FCA" w:rsidRPr="006A4A04" w:rsidRDefault="00C26FCA" w:rsidP="00660C2C">
      <w:pPr>
        <w:pStyle w:val="Kolofontekst"/>
        <w:framePr w:w="2155" w:h="4593" w:hRule="exact" w:hSpace="170" w:vSpace="170" w:wrap="around" w:x="9073" w:y="2042"/>
      </w:pPr>
      <w:r w:rsidRPr="006A4A04">
        <w:t>www.vordingborg.dk</w:t>
      </w:r>
    </w:p>
    <w:p w:rsidR="005E1C5A" w:rsidRPr="006A4A04" w:rsidRDefault="005E1C5A" w:rsidP="00660C2C">
      <w:pPr>
        <w:pStyle w:val="Kolofontekst"/>
        <w:framePr w:w="2155" w:h="4593" w:hRule="exact" w:hSpace="170" w:vSpace="170" w:wrap="around" w:x="9073" w:y="2042"/>
      </w:pPr>
    </w:p>
    <w:p w:rsidR="00B1734C" w:rsidRPr="006A4A04" w:rsidRDefault="00B1734C" w:rsidP="00660C2C">
      <w:pPr>
        <w:pStyle w:val="Kolofontekst"/>
        <w:framePr w:w="2155" w:h="4593" w:hRule="exact" w:hSpace="170" w:vSpace="170" w:wrap="around" w:x="9073" w:y="2042"/>
      </w:pPr>
      <w:r w:rsidRPr="006A4A04">
        <w:t xml:space="preserve">Sagsnr.: </w:t>
      </w:r>
      <w:r w:rsidR="006A4A04" w:rsidRPr="006A4A04">
        <w:t>15/3737</w:t>
      </w:r>
    </w:p>
    <w:p w:rsidR="005E1C5A" w:rsidRPr="00EA0B26" w:rsidRDefault="00764746" w:rsidP="00660C2C">
      <w:pPr>
        <w:pStyle w:val="Kolofontekst"/>
        <w:framePr w:w="2155" w:h="4593" w:hRule="exact" w:hSpace="170" w:vSpace="170" w:wrap="around" w:x="9073" w:y="2042"/>
      </w:pPr>
      <w:r w:rsidRPr="00EA0B26">
        <w:t xml:space="preserve">Dokumentnr.: </w:t>
      </w:r>
      <w:r w:rsidR="006A4A04">
        <w:t>162666/15</w:t>
      </w:r>
    </w:p>
    <w:p w:rsidR="008E4F28" w:rsidRPr="00EA0B26" w:rsidRDefault="008E4F28" w:rsidP="00660C2C">
      <w:pPr>
        <w:pStyle w:val="Kolofontekst"/>
        <w:framePr w:w="2155" w:h="4593" w:hRule="exact" w:hSpace="170" w:vSpace="170" w:wrap="around" w:x="9073" w:y="2042"/>
      </w:pPr>
      <w:bookmarkStart w:id="1" w:name="eDocDocumentCaseWorker_0"/>
      <w:r w:rsidRPr="00EA0B26">
        <w:t>Afdeling:</w:t>
      </w:r>
    </w:p>
    <w:p w:rsidR="006525B7" w:rsidRPr="00EA0B26" w:rsidRDefault="006A4A04" w:rsidP="00660C2C">
      <w:pPr>
        <w:pStyle w:val="Kolofontekst"/>
        <w:framePr w:w="2155" w:h="4593" w:hRule="exact" w:hSpace="170" w:vSpace="170" w:wrap="around" w:x="9073" w:y="2042"/>
      </w:pPr>
      <w:r>
        <w:t>Plan og Byg</w:t>
      </w:r>
    </w:p>
    <w:p w:rsidR="00EF6EB2" w:rsidRPr="00EA0B26" w:rsidRDefault="005E1C5A" w:rsidP="00660C2C">
      <w:pPr>
        <w:pStyle w:val="Kolofontekst"/>
        <w:framePr w:w="2155" w:h="4593" w:hRule="exact" w:hSpace="170" w:vSpace="170" w:wrap="around" w:x="9073" w:y="2042"/>
      </w:pPr>
      <w:r w:rsidRPr="00EA0B26">
        <w:t>Sagsbehandler</w:t>
      </w:r>
      <w:bookmarkEnd w:id="1"/>
      <w:r w:rsidR="00764746" w:rsidRPr="00EA0B26">
        <w:t>:</w:t>
      </w:r>
    </w:p>
    <w:p w:rsidR="005E1C5A" w:rsidRPr="006A4A04" w:rsidRDefault="006A4A04" w:rsidP="00660C2C">
      <w:pPr>
        <w:pStyle w:val="Kolofontekst"/>
        <w:framePr w:w="2155" w:h="4593" w:hRule="exact" w:hSpace="170" w:vSpace="170" w:wrap="around" w:x="9073" w:y="2042"/>
      </w:pPr>
      <w:r w:rsidRPr="006A4A04">
        <w:rPr>
          <w:szCs w:val="22"/>
        </w:rPr>
        <w:t>Karen Bruunsgaard Planlægger</w:t>
      </w:r>
      <w:r w:rsidR="00EA0B26" w:rsidRPr="006A4A04">
        <w:t xml:space="preserve"> </w:t>
      </w:r>
      <w:r w:rsidR="00EA0B26" w:rsidRPr="006A4A04">
        <w:br/>
      </w:r>
      <w:r w:rsidR="005E1C5A" w:rsidRPr="006A4A04">
        <w:t>Di</w:t>
      </w:r>
      <w:r w:rsidR="00764746" w:rsidRPr="006A4A04">
        <w:t>r.</w:t>
      </w:r>
      <w:r w:rsidR="00BA2E58" w:rsidRPr="006A4A04">
        <w:t xml:space="preserve"> </w:t>
      </w:r>
      <w:r w:rsidRPr="006A4A04">
        <w:t>55 36 24 22</w:t>
      </w:r>
    </w:p>
    <w:p w:rsidR="005E1C5A" w:rsidRPr="006A4A04" w:rsidRDefault="006A4A04" w:rsidP="00660C2C">
      <w:pPr>
        <w:pStyle w:val="Kolofontekst"/>
        <w:framePr w:w="2155" w:h="4593" w:hRule="exact" w:hSpace="170" w:vSpace="170" w:wrap="around" w:x="9073" w:y="2042"/>
      </w:pPr>
      <w:r w:rsidRPr="006A4A04">
        <w:t>kab@vordingborg.dk</w:t>
      </w:r>
    </w:p>
    <w:p w:rsidR="00725AAB" w:rsidRPr="006A4A04" w:rsidRDefault="00725AAB" w:rsidP="00660C2C">
      <w:pPr>
        <w:pStyle w:val="Kolofontekst"/>
        <w:framePr w:w="2155" w:h="4593" w:hRule="exact" w:hSpace="170" w:vSpace="170" w:wrap="around" w:x="9073" w:y="2042"/>
      </w:pPr>
    </w:p>
    <w:p w:rsidR="005E1C5A" w:rsidRPr="006A4A04" w:rsidRDefault="000C5E9E" w:rsidP="00660C2C">
      <w:pPr>
        <w:pStyle w:val="Kolofontekst"/>
        <w:framePr w:w="2155" w:h="4593" w:hRule="exact" w:hSpace="170" w:vSpace="170" w:wrap="around" w:x="9073" w:y="2042"/>
      </w:pPr>
      <w:r>
        <w:t>20</w:t>
      </w:r>
      <w:r w:rsidR="006A4A04" w:rsidRPr="006A4A04">
        <w:t>-11-2015</w:t>
      </w:r>
    </w:p>
    <w:p w:rsidR="005E1C5A" w:rsidRPr="006A4A04" w:rsidRDefault="005E1C5A" w:rsidP="005E1C5A">
      <w:pPr>
        <w:rPr>
          <w:rFonts w:cs="Arial"/>
          <w:szCs w:val="22"/>
        </w:rPr>
      </w:pPr>
    </w:p>
    <w:p w:rsidR="005E1C5A" w:rsidRPr="006A4A04" w:rsidRDefault="005E1C5A" w:rsidP="005E1C5A">
      <w:pPr>
        <w:rPr>
          <w:rFonts w:cs="Arial"/>
          <w:szCs w:val="22"/>
        </w:rPr>
      </w:pPr>
    </w:p>
    <w:p w:rsidR="005E1C5A" w:rsidRPr="006A4A04" w:rsidRDefault="005E1C5A" w:rsidP="005E1C5A">
      <w:pPr>
        <w:rPr>
          <w:rFonts w:cs="Arial"/>
        </w:rPr>
      </w:pPr>
    </w:p>
    <w:p w:rsidR="005E1C5A" w:rsidRPr="006A4A04" w:rsidRDefault="005E1C5A" w:rsidP="005E1C5A">
      <w:pPr>
        <w:rPr>
          <w:rFonts w:cs="Arial"/>
        </w:rPr>
      </w:pPr>
    </w:p>
    <w:p w:rsidR="005E1C5A" w:rsidRPr="006A4A04" w:rsidRDefault="005E1C5A" w:rsidP="005E1C5A">
      <w:pPr>
        <w:rPr>
          <w:rFonts w:cs="Arial"/>
        </w:rPr>
      </w:pPr>
    </w:p>
    <w:p w:rsidR="005E1C5A" w:rsidRPr="006A4A04" w:rsidRDefault="005E1C5A" w:rsidP="005E1C5A">
      <w:pPr>
        <w:rPr>
          <w:rFonts w:cs="Arial"/>
        </w:rPr>
      </w:pPr>
    </w:p>
    <w:p w:rsidR="005E1C5A" w:rsidRPr="006A4A04" w:rsidRDefault="005E1C5A" w:rsidP="005E1C5A">
      <w:pPr>
        <w:rPr>
          <w:rFonts w:cs="Arial"/>
        </w:rPr>
      </w:pPr>
    </w:p>
    <w:p w:rsidR="005E1C5A" w:rsidRPr="006A4A04" w:rsidRDefault="005E1C5A" w:rsidP="005E1C5A">
      <w:pPr>
        <w:rPr>
          <w:rFonts w:cs="Arial"/>
        </w:rPr>
      </w:pPr>
    </w:p>
    <w:p w:rsidR="005E1C5A" w:rsidRPr="006A4A04" w:rsidRDefault="005E1C5A" w:rsidP="005E1C5A">
      <w:pPr>
        <w:rPr>
          <w:rFonts w:cs="Arial"/>
        </w:rPr>
      </w:pPr>
    </w:p>
    <w:p w:rsidR="005E1C5A" w:rsidRPr="006A4A04" w:rsidRDefault="005E1C5A" w:rsidP="002A2842"/>
    <w:p w:rsidR="005E1C5A" w:rsidRDefault="005E1C5A" w:rsidP="002A2842"/>
    <w:p w:rsidR="000C5E9E" w:rsidRPr="006A4A04" w:rsidRDefault="000C5E9E" w:rsidP="002A2842"/>
    <w:p w:rsidR="005E1C5A" w:rsidRDefault="005E1C5A" w:rsidP="002A2842"/>
    <w:p w:rsidR="000C5E9E" w:rsidRDefault="000C5E9E" w:rsidP="002A2842"/>
    <w:p w:rsidR="000C5E9E" w:rsidRPr="006A4A04" w:rsidRDefault="000C5E9E" w:rsidP="002A2842"/>
    <w:p w:rsidR="000C5E9E" w:rsidRPr="006A4A04" w:rsidRDefault="000C5E9E" w:rsidP="002A2842"/>
    <w:p w:rsidR="005E1C5A" w:rsidRPr="006A4A04" w:rsidRDefault="006A4A04" w:rsidP="008A2A2B">
      <w:pPr>
        <w:pStyle w:val="Overskrift1"/>
        <w:rPr>
          <w:lang w:val="da-DK"/>
        </w:rPr>
      </w:pPr>
      <w:r w:rsidRPr="006A4A04">
        <w:rPr>
          <w:lang w:val="da-DK"/>
        </w:rPr>
        <w:t>Referat fra Facaderådsmøde i Vordingborg den 29. september 2015</w:t>
      </w:r>
    </w:p>
    <w:p w:rsidR="006C51D3" w:rsidRPr="00274E1C" w:rsidRDefault="006C51D3" w:rsidP="006C51D3">
      <w:pPr>
        <w:rPr>
          <w:rFonts w:cs="Arial"/>
          <w:b/>
          <w:color w:val="000000"/>
          <w:szCs w:val="22"/>
        </w:rPr>
      </w:pPr>
      <w:r w:rsidRPr="00274E1C">
        <w:rPr>
          <w:rFonts w:cs="Arial"/>
          <w:b/>
          <w:color w:val="000000"/>
          <w:szCs w:val="22"/>
        </w:rPr>
        <w:t>Facaderådets medlemmer:</w:t>
      </w:r>
    </w:p>
    <w:p w:rsidR="006C51D3" w:rsidRPr="00274E1C" w:rsidRDefault="006C51D3" w:rsidP="006C51D3">
      <w:pPr>
        <w:ind w:left="1418" w:hanging="1418"/>
        <w:rPr>
          <w:rFonts w:cs="Arial"/>
          <w:color w:val="000000"/>
          <w:szCs w:val="22"/>
          <w:u w:val="single"/>
        </w:rPr>
      </w:pPr>
      <w:r w:rsidRPr="00274E1C">
        <w:rPr>
          <w:rFonts w:cs="Arial"/>
          <w:color w:val="000000"/>
          <w:szCs w:val="22"/>
          <w:u w:val="single"/>
        </w:rPr>
        <w:t>Formand:</w:t>
      </w:r>
    </w:p>
    <w:p w:rsidR="006C51D3" w:rsidRPr="00274E1C" w:rsidRDefault="006C51D3" w:rsidP="006C51D3">
      <w:pPr>
        <w:ind w:left="1418" w:hanging="1418"/>
        <w:rPr>
          <w:rFonts w:cs="Arial"/>
          <w:szCs w:val="22"/>
        </w:rPr>
      </w:pPr>
      <w:r w:rsidRPr="00274E1C">
        <w:rPr>
          <w:rFonts w:cs="Arial"/>
          <w:color w:val="000000"/>
          <w:szCs w:val="22"/>
        </w:rPr>
        <w:t xml:space="preserve">                       Inger Drachmann</w:t>
      </w:r>
      <w:r w:rsidRPr="00274E1C">
        <w:rPr>
          <w:rFonts w:cs="Arial"/>
          <w:szCs w:val="22"/>
        </w:rPr>
        <w:t xml:space="preserve"> </w:t>
      </w:r>
    </w:p>
    <w:p w:rsidR="006C51D3" w:rsidRPr="00274E1C" w:rsidRDefault="006C51D3" w:rsidP="006C51D3">
      <w:pPr>
        <w:ind w:left="1418" w:hanging="1418"/>
        <w:rPr>
          <w:rFonts w:cs="Arial"/>
          <w:szCs w:val="22"/>
          <w:u w:val="single"/>
        </w:rPr>
      </w:pPr>
      <w:r w:rsidRPr="00274E1C">
        <w:rPr>
          <w:rFonts w:cs="Arial"/>
          <w:szCs w:val="22"/>
          <w:u w:val="single"/>
        </w:rPr>
        <w:t>Næstformand:</w:t>
      </w:r>
    </w:p>
    <w:p w:rsidR="006C51D3" w:rsidRPr="00274E1C" w:rsidRDefault="006C51D3" w:rsidP="006C51D3">
      <w:pPr>
        <w:ind w:left="1418" w:hanging="1418"/>
        <w:rPr>
          <w:rFonts w:cs="Arial"/>
          <w:color w:val="000000"/>
          <w:szCs w:val="22"/>
        </w:rPr>
      </w:pPr>
      <w:r w:rsidRPr="00274E1C">
        <w:rPr>
          <w:rFonts w:cs="Arial"/>
          <w:color w:val="000000"/>
          <w:szCs w:val="22"/>
        </w:rPr>
        <w:t xml:space="preserve">                       </w:t>
      </w:r>
    </w:p>
    <w:p w:rsidR="006C51D3" w:rsidRPr="00274E1C" w:rsidRDefault="006C51D3" w:rsidP="006C51D3">
      <w:pPr>
        <w:ind w:left="1418" w:hanging="1418"/>
        <w:rPr>
          <w:rFonts w:cs="Arial"/>
          <w:color w:val="000000"/>
          <w:szCs w:val="22"/>
          <w:u w:val="single"/>
        </w:rPr>
      </w:pPr>
      <w:r w:rsidRPr="00274E1C">
        <w:rPr>
          <w:rFonts w:cs="Arial"/>
          <w:color w:val="000000"/>
          <w:szCs w:val="22"/>
          <w:u w:val="single"/>
        </w:rPr>
        <w:t>Medlemmer:</w:t>
      </w:r>
    </w:p>
    <w:p w:rsidR="006C51D3" w:rsidRDefault="006C51D3" w:rsidP="006C51D3">
      <w:pPr>
        <w:ind w:left="1418"/>
        <w:rPr>
          <w:rFonts w:cs="Arial"/>
          <w:color w:val="000000"/>
          <w:szCs w:val="22"/>
        </w:rPr>
      </w:pPr>
      <w:r w:rsidRPr="00274E1C">
        <w:rPr>
          <w:rFonts w:cs="Arial"/>
          <w:color w:val="000000"/>
          <w:szCs w:val="22"/>
        </w:rPr>
        <w:t>Berit M. Christensen, Herbert Silz, Jan Thomsen, Gitte Kongstad, Poul Nielsen og Tim Brorsen</w:t>
      </w:r>
    </w:p>
    <w:p w:rsidR="00B80D2D" w:rsidRPr="00274E1C" w:rsidRDefault="00B80D2D" w:rsidP="006C51D3">
      <w:pPr>
        <w:ind w:left="1418"/>
        <w:rPr>
          <w:rFonts w:cs="Arial"/>
          <w:color w:val="000000"/>
          <w:szCs w:val="22"/>
        </w:rPr>
      </w:pPr>
    </w:p>
    <w:p w:rsidR="006C51D3" w:rsidRDefault="006C51D3" w:rsidP="006C51D3">
      <w:pPr>
        <w:ind w:left="1418" w:hanging="1418"/>
        <w:rPr>
          <w:rFonts w:cs="Arial"/>
          <w:color w:val="000000"/>
          <w:szCs w:val="22"/>
        </w:rPr>
      </w:pPr>
      <w:r w:rsidRPr="00274E1C">
        <w:rPr>
          <w:rFonts w:cs="Arial"/>
          <w:color w:val="000000"/>
          <w:szCs w:val="22"/>
          <w:u w:val="single"/>
        </w:rPr>
        <w:t>Ikke til stede:</w:t>
      </w:r>
      <w:r w:rsidR="00B80D2D" w:rsidRPr="00B80D2D">
        <w:rPr>
          <w:rFonts w:cs="Arial"/>
          <w:color w:val="000000"/>
          <w:szCs w:val="22"/>
        </w:rPr>
        <w:t xml:space="preserve">   Berit Christiansen</w:t>
      </w:r>
      <w:r w:rsidR="00B80D2D">
        <w:rPr>
          <w:rFonts w:cs="Arial"/>
          <w:color w:val="000000"/>
          <w:szCs w:val="22"/>
        </w:rPr>
        <w:t>, Jan Thomsen og Poul Nielsen</w:t>
      </w:r>
    </w:p>
    <w:p w:rsidR="00B80D2D" w:rsidRDefault="00B80D2D" w:rsidP="006C51D3">
      <w:pPr>
        <w:ind w:left="1418" w:hanging="1418"/>
        <w:rPr>
          <w:rFonts w:cs="Arial"/>
          <w:color w:val="000000"/>
          <w:szCs w:val="22"/>
          <w:u w:val="single"/>
        </w:rPr>
      </w:pPr>
    </w:p>
    <w:p w:rsidR="006C51D3" w:rsidRPr="00274E1C" w:rsidRDefault="006C51D3" w:rsidP="006C51D3">
      <w:pPr>
        <w:ind w:left="1418" w:hanging="1418"/>
        <w:rPr>
          <w:rFonts w:cs="Arial"/>
          <w:color w:val="000000"/>
          <w:szCs w:val="22"/>
        </w:rPr>
      </w:pPr>
      <w:r w:rsidRPr="00274E1C">
        <w:rPr>
          <w:rFonts w:cs="Arial"/>
          <w:color w:val="000000"/>
          <w:szCs w:val="22"/>
          <w:u w:val="single"/>
        </w:rPr>
        <w:t>Sekretær:</w:t>
      </w:r>
    </w:p>
    <w:p w:rsidR="006C51D3" w:rsidRDefault="006C51D3" w:rsidP="006C51D3">
      <w:pPr>
        <w:ind w:left="1418"/>
        <w:rPr>
          <w:rFonts w:cs="Arial"/>
          <w:color w:val="000000"/>
          <w:szCs w:val="22"/>
        </w:rPr>
      </w:pPr>
      <w:r w:rsidRPr="00274E1C">
        <w:rPr>
          <w:rFonts w:cs="Arial"/>
          <w:color w:val="000000"/>
          <w:szCs w:val="22"/>
        </w:rPr>
        <w:t>Karen Bruunsgaard</w:t>
      </w:r>
    </w:p>
    <w:p w:rsidR="00B80D2D" w:rsidRDefault="00B80D2D" w:rsidP="006C51D3">
      <w:pPr>
        <w:ind w:left="1418"/>
        <w:rPr>
          <w:rFonts w:cs="Arial"/>
          <w:color w:val="000000"/>
          <w:szCs w:val="22"/>
        </w:rPr>
      </w:pPr>
    </w:p>
    <w:p w:rsidR="00026E2C" w:rsidRDefault="00026E2C" w:rsidP="00026E2C">
      <w:pPr>
        <w:ind w:left="900"/>
        <w:rPr>
          <w:rFonts w:cs="Arial"/>
          <w:color w:val="000000"/>
          <w:sz w:val="20"/>
        </w:rPr>
      </w:pPr>
    </w:p>
    <w:p w:rsidR="00026E2C" w:rsidRDefault="00026E2C" w:rsidP="00026E2C">
      <w:pPr>
        <w:rPr>
          <w:rFonts w:cs="Arial"/>
          <w:b/>
          <w:color w:val="000000"/>
          <w:szCs w:val="22"/>
        </w:rPr>
      </w:pPr>
      <w:r>
        <w:rPr>
          <w:rFonts w:cs="Arial"/>
          <w:b/>
          <w:color w:val="000000"/>
          <w:szCs w:val="22"/>
        </w:rPr>
        <w:t>Dagsorden:</w:t>
      </w:r>
    </w:p>
    <w:p w:rsidR="00026E2C" w:rsidRDefault="00026E2C" w:rsidP="00026E2C">
      <w:pPr>
        <w:rPr>
          <w:rFonts w:cs="Arial"/>
          <w:color w:val="000000"/>
          <w:sz w:val="20"/>
          <w:szCs w:val="24"/>
          <w:u w:val="single"/>
        </w:rPr>
      </w:pPr>
      <w:r>
        <w:rPr>
          <w:rFonts w:cs="Arial"/>
          <w:b/>
          <w:color w:val="000000"/>
          <w:sz w:val="20"/>
          <w:u w:val="single"/>
        </w:rPr>
        <w:t xml:space="preserve">1 </w:t>
      </w:r>
      <w:r>
        <w:rPr>
          <w:rFonts w:cs="Arial"/>
          <w:color w:val="000000"/>
          <w:sz w:val="20"/>
          <w:u w:val="single"/>
        </w:rPr>
        <w:t>– Godkendelse af referat fra mødet den 17. juni 2015.</w:t>
      </w:r>
    </w:p>
    <w:p w:rsidR="00026E2C" w:rsidRDefault="00B80D2D" w:rsidP="00B80D2D">
      <w:pPr>
        <w:spacing w:line="280" w:lineRule="exact"/>
        <w:rPr>
          <w:rFonts w:cs="Arial"/>
          <w:color w:val="000000"/>
          <w:sz w:val="20"/>
        </w:rPr>
      </w:pPr>
      <w:r>
        <w:rPr>
          <w:rFonts w:cs="Arial"/>
          <w:color w:val="000000"/>
          <w:sz w:val="20"/>
        </w:rPr>
        <w:t>Referatet blev godkendt</w:t>
      </w:r>
      <w:r w:rsidR="007505EA">
        <w:rPr>
          <w:rFonts w:cs="Arial"/>
          <w:color w:val="000000"/>
          <w:sz w:val="20"/>
        </w:rPr>
        <w:t xml:space="preserve"> og underskrevet</w:t>
      </w:r>
    </w:p>
    <w:p w:rsidR="00026E2C" w:rsidRDefault="00026E2C" w:rsidP="00026E2C">
      <w:pPr>
        <w:spacing w:line="280" w:lineRule="exact"/>
        <w:jc w:val="center"/>
        <w:rPr>
          <w:rFonts w:cs="Arial"/>
          <w:color w:val="000000"/>
          <w:sz w:val="20"/>
        </w:rPr>
      </w:pPr>
      <w:r>
        <w:rPr>
          <w:rFonts w:cs="Arial"/>
          <w:color w:val="000000"/>
          <w:sz w:val="20"/>
        </w:rPr>
        <w:t>♦♦♦</w:t>
      </w:r>
    </w:p>
    <w:p w:rsidR="00026E2C" w:rsidRDefault="00026E2C" w:rsidP="00026E2C">
      <w:pPr>
        <w:spacing w:line="280" w:lineRule="exact"/>
        <w:rPr>
          <w:rFonts w:cs="Arial"/>
          <w:color w:val="000000"/>
          <w:sz w:val="20"/>
        </w:rPr>
      </w:pPr>
    </w:p>
    <w:p w:rsidR="00026E2C" w:rsidRPr="008348EB" w:rsidRDefault="00026E2C" w:rsidP="00026E2C">
      <w:pPr>
        <w:spacing w:line="280" w:lineRule="exact"/>
        <w:rPr>
          <w:rFonts w:cs="Arial"/>
          <w:b/>
          <w:color w:val="000000"/>
          <w:sz w:val="20"/>
          <w:u w:val="single"/>
        </w:rPr>
      </w:pPr>
      <w:r>
        <w:rPr>
          <w:rFonts w:cs="Arial"/>
          <w:b/>
          <w:color w:val="000000"/>
          <w:sz w:val="20"/>
          <w:u w:val="single"/>
        </w:rPr>
        <w:t xml:space="preserve">2 - </w:t>
      </w:r>
      <w:r w:rsidRPr="008348EB">
        <w:rPr>
          <w:rFonts w:cs="Arial"/>
          <w:b/>
          <w:color w:val="000000"/>
          <w:sz w:val="20"/>
          <w:u w:val="single"/>
        </w:rPr>
        <w:t>Algade 9, Vordingborg</w:t>
      </w:r>
      <w:r>
        <w:rPr>
          <w:rFonts w:cs="Arial"/>
          <w:b/>
          <w:color w:val="000000"/>
          <w:sz w:val="20"/>
          <w:u w:val="single"/>
        </w:rPr>
        <w:t>:</w:t>
      </w:r>
    </w:p>
    <w:p w:rsidR="00026E2C" w:rsidRPr="008348EB" w:rsidRDefault="00026E2C" w:rsidP="00026E2C">
      <w:pPr>
        <w:spacing w:line="280" w:lineRule="exact"/>
        <w:rPr>
          <w:rFonts w:cs="Arial"/>
          <w:sz w:val="20"/>
        </w:rPr>
      </w:pPr>
      <w:r w:rsidRPr="008348EB">
        <w:rPr>
          <w:rFonts w:cs="Arial"/>
          <w:color w:val="000000"/>
          <w:sz w:val="20"/>
        </w:rPr>
        <w:t xml:space="preserve">Kommunen har modtaget ansøgning </w:t>
      </w:r>
      <w:r>
        <w:rPr>
          <w:rFonts w:cs="Arial"/>
          <w:color w:val="000000"/>
          <w:sz w:val="20"/>
        </w:rPr>
        <w:t>med udkast til</w:t>
      </w:r>
      <w:r w:rsidRPr="008348EB">
        <w:rPr>
          <w:rFonts w:cs="Arial"/>
          <w:color w:val="000000"/>
          <w:sz w:val="20"/>
        </w:rPr>
        <w:t xml:space="preserve"> facadeskilt</w:t>
      </w:r>
      <w:r>
        <w:rPr>
          <w:rFonts w:cs="Arial"/>
          <w:color w:val="000000"/>
          <w:sz w:val="20"/>
        </w:rPr>
        <w:t xml:space="preserve"> på</w:t>
      </w:r>
      <w:r w:rsidRPr="008348EB">
        <w:rPr>
          <w:rFonts w:cs="Arial"/>
          <w:color w:val="000000"/>
          <w:sz w:val="20"/>
        </w:rPr>
        <w:t xml:space="preserve"> Algade 9. Ansøger har oplyst følgende vedr. farverne </w:t>
      </w:r>
      <w:r w:rsidRPr="008348EB">
        <w:rPr>
          <w:rFonts w:cs="Arial"/>
          <w:sz w:val="20"/>
        </w:rPr>
        <w:t>Baggrundsfarve R:84 G:100 B:133. Skriftfarve: Hvid Skrifttype: Arial</w:t>
      </w:r>
    </w:p>
    <w:p w:rsidR="00026E2C" w:rsidRDefault="00026E2C" w:rsidP="00026E2C">
      <w:pPr>
        <w:pStyle w:val="NormalWeb"/>
        <w:rPr>
          <w:rFonts w:ascii="Arial" w:hAnsi="Arial" w:cs="Arial"/>
          <w:sz w:val="20"/>
          <w:szCs w:val="20"/>
        </w:rPr>
      </w:pPr>
      <w:r w:rsidRPr="008348EB">
        <w:rPr>
          <w:rFonts w:ascii="Arial" w:hAnsi="Arial" w:cs="Arial"/>
          <w:sz w:val="20"/>
          <w:szCs w:val="20"/>
        </w:rPr>
        <w:t>Skriftstørrelse: Samme som naboforretningen til venstre på det vedhæftede billede.</w:t>
      </w:r>
    </w:p>
    <w:p w:rsidR="00026E2C" w:rsidRDefault="00026E2C" w:rsidP="00026E2C">
      <w:pPr>
        <w:pStyle w:val="NormalWeb"/>
        <w:rPr>
          <w:rFonts w:ascii="Arial" w:hAnsi="Arial" w:cs="Arial"/>
          <w:b/>
          <w:sz w:val="20"/>
          <w:szCs w:val="20"/>
          <w:u w:val="single"/>
        </w:rPr>
      </w:pPr>
      <w:r w:rsidRPr="008348EB">
        <w:rPr>
          <w:rFonts w:ascii="Arial" w:hAnsi="Arial" w:cs="Arial"/>
          <w:b/>
          <w:sz w:val="20"/>
          <w:szCs w:val="20"/>
          <w:u w:val="single"/>
        </w:rPr>
        <w:t>Lovgrundlag:</w:t>
      </w:r>
    </w:p>
    <w:p w:rsidR="00026E2C" w:rsidRDefault="00026E2C" w:rsidP="00026E2C">
      <w:pPr>
        <w:pStyle w:val="Listeafsnit"/>
        <w:numPr>
          <w:ilvl w:val="0"/>
          <w:numId w:val="1"/>
        </w:numPr>
        <w:spacing w:line="280" w:lineRule="exact"/>
        <w:rPr>
          <w:rFonts w:cs="Arial"/>
          <w:color w:val="000000"/>
          <w:szCs w:val="22"/>
          <w:u w:val="single"/>
        </w:rPr>
      </w:pPr>
      <w:r w:rsidRPr="0043022B">
        <w:rPr>
          <w:rFonts w:cs="Arial"/>
          <w:color w:val="000000"/>
          <w:szCs w:val="22"/>
          <w:u w:val="single"/>
        </w:rPr>
        <w:t>Ejendommen er omfattet af Lokalplan nr. C-1.6 ”For bebyggelsen i den ældre del af Vordingborg bykerne”</w:t>
      </w:r>
    </w:p>
    <w:p w:rsidR="00010F95" w:rsidRDefault="00010F95" w:rsidP="00010F95">
      <w:pPr>
        <w:rPr>
          <w:rFonts w:cs="Arial"/>
          <w:b/>
          <w:color w:val="000000"/>
          <w:szCs w:val="22"/>
          <w:u w:val="single"/>
        </w:rPr>
      </w:pPr>
      <w:r w:rsidRPr="00FD7B0D">
        <w:rPr>
          <w:rFonts w:cs="Arial"/>
          <w:b/>
          <w:color w:val="000000"/>
          <w:szCs w:val="22"/>
          <w:u w:val="single"/>
        </w:rPr>
        <w:lastRenderedPageBreak/>
        <w:t>Facaderådet anbefaler:</w:t>
      </w:r>
    </w:p>
    <w:p w:rsidR="00010F95" w:rsidRDefault="00010F95" w:rsidP="00010F95">
      <w:r w:rsidRPr="001B1939">
        <w:rPr>
          <w:rFonts w:cs="Arial"/>
          <w:color w:val="000000"/>
          <w:szCs w:val="22"/>
        </w:rPr>
        <w:t>Ansøgningen b</w:t>
      </w:r>
      <w:r>
        <w:rPr>
          <w:rFonts w:cs="Arial"/>
          <w:color w:val="000000"/>
          <w:szCs w:val="22"/>
        </w:rPr>
        <w:t>lev</w:t>
      </w:r>
      <w:r w:rsidRPr="001B1939">
        <w:rPr>
          <w:rFonts w:cs="Arial"/>
          <w:color w:val="000000"/>
          <w:szCs w:val="22"/>
        </w:rPr>
        <w:t xml:space="preserve"> behandlet på et Facade</w:t>
      </w:r>
      <w:r>
        <w:rPr>
          <w:rFonts w:cs="Arial"/>
          <w:color w:val="000000"/>
          <w:szCs w:val="22"/>
        </w:rPr>
        <w:t>r</w:t>
      </w:r>
      <w:r w:rsidRPr="001B1939">
        <w:rPr>
          <w:rFonts w:cs="Arial"/>
          <w:color w:val="000000"/>
          <w:szCs w:val="22"/>
        </w:rPr>
        <w:t xml:space="preserve">ådsmøde den </w:t>
      </w:r>
      <w:r>
        <w:rPr>
          <w:rFonts w:cs="Arial"/>
          <w:color w:val="000000"/>
          <w:szCs w:val="22"/>
        </w:rPr>
        <w:t xml:space="preserve">29. september 2015. </w:t>
      </w:r>
      <w:r w:rsidRPr="00B513B9">
        <w:t>Medlem</w:t>
      </w:r>
      <w:r>
        <w:t xml:space="preserve">- </w:t>
      </w:r>
      <w:r w:rsidRPr="00B513B9">
        <w:t>mer</w:t>
      </w:r>
      <w:r>
        <w:t>ne</w:t>
      </w:r>
      <w:r w:rsidRPr="00B513B9">
        <w:t xml:space="preserve"> af Vordingborg Facaderåd var i tvivl om</w:t>
      </w:r>
      <w:r>
        <w:t>,</w:t>
      </w:r>
      <w:r w:rsidRPr="00B513B9">
        <w:t xml:space="preserve"> der nogensinde var givet en tilladelse til</w:t>
      </w:r>
      <w:r>
        <w:t xml:space="preserve"> den kasse med skilt, der er opsat på begravelsesforretningen, det har ikke efterfølgende været muligt, at finde en tilladelse til ”kassen” i kommunes arkiver.</w:t>
      </w:r>
    </w:p>
    <w:p w:rsidR="00010F95" w:rsidRDefault="00010F95" w:rsidP="00010F95"/>
    <w:p w:rsidR="00010F95" w:rsidRDefault="00010F95" w:rsidP="00010F95">
      <w:r>
        <w:t>Facaderådet vurderede, at det ansøgte skilt havde karakter af facadebeklædning - og at det dækker for arkitektoniske led. Facaderådet anbefaler, i stedet for det ansøgte skilt, at der opsættes løst påsatte bogstaver, så de kommer til at danne et ”skilt” på tværs eller langs med bygningen, så man udnytter den plads der er mellem vinduerne – eller mellem vinduerne og taget - uden det dækker for bygningens arkitektur.</w:t>
      </w:r>
    </w:p>
    <w:p w:rsidR="00010F95" w:rsidRDefault="00010F95" w:rsidP="00B80D2D">
      <w:pPr>
        <w:spacing w:line="280" w:lineRule="exact"/>
        <w:rPr>
          <w:rFonts w:cs="Arial"/>
          <w:color w:val="000000"/>
          <w:szCs w:val="22"/>
          <w:u w:val="single"/>
        </w:rPr>
      </w:pPr>
    </w:p>
    <w:tbl>
      <w:tblPr>
        <w:tblStyle w:val="Tabel-Gitter"/>
        <w:tblW w:w="0" w:type="auto"/>
        <w:tblInd w:w="108" w:type="dxa"/>
        <w:tblLook w:val="04A0" w:firstRow="1" w:lastRow="0" w:firstColumn="1" w:lastColumn="0" w:noHBand="0" w:noVBand="1"/>
      </w:tblPr>
      <w:tblGrid>
        <w:gridCol w:w="4355"/>
        <w:gridCol w:w="4464"/>
      </w:tblGrid>
      <w:tr w:rsidR="00B80D2D" w:rsidTr="006A5C37">
        <w:tc>
          <w:tcPr>
            <w:tcW w:w="4355" w:type="dxa"/>
          </w:tcPr>
          <w:p w:rsidR="00B80D2D" w:rsidRDefault="00B80D2D" w:rsidP="00B80D2D">
            <w:pPr>
              <w:spacing w:line="280" w:lineRule="exact"/>
              <w:rPr>
                <w:rFonts w:cs="Arial"/>
                <w:color w:val="000000"/>
                <w:szCs w:val="22"/>
                <w:u w:val="single"/>
              </w:rPr>
            </w:pPr>
          </w:p>
          <w:p w:rsidR="00B80D2D" w:rsidRDefault="00B80D2D" w:rsidP="00B80D2D">
            <w:pPr>
              <w:spacing w:line="280" w:lineRule="exact"/>
              <w:rPr>
                <w:rFonts w:cs="Arial"/>
                <w:color w:val="000000"/>
                <w:szCs w:val="22"/>
                <w:u w:val="single"/>
              </w:rPr>
            </w:pPr>
          </w:p>
          <w:p w:rsidR="00B80D2D" w:rsidRDefault="00B80D2D" w:rsidP="00B80D2D">
            <w:pPr>
              <w:spacing w:line="280" w:lineRule="exact"/>
              <w:rPr>
                <w:rFonts w:cs="Arial"/>
                <w:color w:val="000000"/>
                <w:szCs w:val="22"/>
                <w:u w:val="single"/>
              </w:rPr>
            </w:pPr>
            <w:r>
              <w:rPr>
                <w:rFonts w:cs="Arial"/>
                <w:noProof/>
                <w:color w:val="000000"/>
                <w:sz w:val="20"/>
              </w:rPr>
              <w:drawing>
                <wp:anchor distT="0" distB="0" distL="114300" distR="114300" simplePos="0" relativeHeight="251575808" behindDoc="0" locked="0" layoutInCell="1" allowOverlap="1" wp14:anchorId="6EFCFA21" wp14:editId="7A14C6CF">
                  <wp:simplePos x="0" y="0"/>
                  <wp:positionH relativeFrom="column">
                    <wp:posOffset>1328</wp:posOffset>
                  </wp:positionH>
                  <wp:positionV relativeFrom="paragraph">
                    <wp:posOffset>67401</wp:posOffset>
                  </wp:positionV>
                  <wp:extent cx="2700000" cy="1305115"/>
                  <wp:effectExtent l="0" t="0" r="0" b="0"/>
                  <wp:wrapNone/>
                  <wp:docPr id="1" name="Billede 0" descr="Algade 9, Vordingborg_IMG_6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ade 9, Vordingborg_IMG_6037.jpg"/>
                          <pic:cNvPicPr/>
                        </pic:nvPicPr>
                        <pic:blipFill>
                          <a:blip r:embed="rId9" cstate="print"/>
                          <a:srcRect b="35598"/>
                          <a:stretch>
                            <a:fillRect/>
                          </a:stretch>
                        </pic:blipFill>
                        <pic:spPr>
                          <a:xfrm>
                            <a:off x="0" y="0"/>
                            <a:ext cx="2700000" cy="1305115"/>
                          </a:xfrm>
                          <a:prstGeom prst="rect">
                            <a:avLst/>
                          </a:prstGeom>
                        </pic:spPr>
                      </pic:pic>
                    </a:graphicData>
                  </a:graphic>
                  <wp14:sizeRelH relativeFrom="margin">
                    <wp14:pctWidth>0</wp14:pctWidth>
                  </wp14:sizeRelH>
                  <wp14:sizeRelV relativeFrom="margin">
                    <wp14:pctHeight>0</wp14:pctHeight>
                  </wp14:sizeRelV>
                </wp:anchor>
              </w:drawing>
            </w:r>
          </w:p>
          <w:p w:rsidR="00B80D2D" w:rsidRDefault="00B80D2D" w:rsidP="00B80D2D">
            <w:pPr>
              <w:spacing w:line="280" w:lineRule="exact"/>
              <w:rPr>
                <w:rFonts w:cs="Arial"/>
                <w:color w:val="000000"/>
                <w:szCs w:val="22"/>
                <w:u w:val="single"/>
              </w:rPr>
            </w:pPr>
          </w:p>
          <w:p w:rsidR="00B80D2D" w:rsidRDefault="00B80D2D" w:rsidP="00B80D2D">
            <w:pPr>
              <w:spacing w:line="280" w:lineRule="exact"/>
              <w:rPr>
                <w:rFonts w:cs="Arial"/>
                <w:color w:val="000000"/>
                <w:szCs w:val="22"/>
                <w:u w:val="single"/>
              </w:rPr>
            </w:pPr>
          </w:p>
          <w:p w:rsidR="00B80D2D" w:rsidRDefault="00B80D2D" w:rsidP="00B80D2D">
            <w:pPr>
              <w:spacing w:line="280" w:lineRule="exact"/>
              <w:rPr>
                <w:rFonts w:cs="Arial"/>
                <w:color w:val="000000"/>
                <w:szCs w:val="22"/>
                <w:u w:val="single"/>
              </w:rPr>
            </w:pPr>
          </w:p>
          <w:p w:rsidR="00B80D2D" w:rsidRDefault="00B80D2D" w:rsidP="00B80D2D">
            <w:pPr>
              <w:spacing w:line="280" w:lineRule="exact"/>
              <w:rPr>
                <w:rFonts w:cs="Arial"/>
                <w:color w:val="000000"/>
                <w:szCs w:val="22"/>
                <w:u w:val="single"/>
              </w:rPr>
            </w:pPr>
          </w:p>
          <w:p w:rsidR="00B80D2D" w:rsidRDefault="00B80D2D" w:rsidP="00B80D2D">
            <w:pPr>
              <w:spacing w:line="280" w:lineRule="exact"/>
              <w:rPr>
                <w:rFonts w:cs="Arial"/>
                <w:color w:val="000000"/>
                <w:szCs w:val="22"/>
                <w:u w:val="single"/>
              </w:rPr>
            </w:pPr>
          </w:p>
          <w:p w:rsidR="00B80D2D" w:rsidRDefault="00B80D2D" w:rsidP="00B80D2D">
            <w:pPr>
              <w:spacing w:line="280" w:lineRule="exact"/>
              <w:rPr>
                <w:rFonts w:cs="Arial"/>
                <w:color w:val="000000"/>
                <w:szCs w:val="22"/>
                <w:u w:val="single"/>
              </w:rPr>
            </w:pPr>
          </w:p>
          <w:p w:rsidR="00B80D2D" w:rsidRDefault="00B80D2D" w:rsidP="00B80D2D">
            <w:pPr>
              <w:spacing w:line="280" w:lineRule="exact"/>
              <w:rPr>
                <w:rFonts w:cs="Arial"/>
                <w:color w:val="000000"/>
                <w:szCs w:val="22"/>
                <w:u w:val="single"/>
              </w:rPr>
            </w:pPr>
          </w:p>
        </w:tc>
        <w:tc>
          <w:tcPr>
            <w:tcW w:w="4464" w:type="dxa"/>
          </w:tcPr>
          <w:p w:rsidR="00B80D2D" w:rsidRDefault="00B80D2D" w:rsidP="00B80D2D">
            <w:pPr>
              <w:spacing w:line="280" w:lineRule="exact"/>
              <w:rPr>
                <w:rFonts w:cs="Arial"/>
                <w:color w:val="000000"/>
                <w:szCs w:val="22"/>
                <w:u w:val="single"/>
              </w:rPr>
            </w:pPr>
            <w:r>
              <w:rPr>
                <w:rFonts w:cs="Arial"/>
                <w:noProof/>
                <w:color w:val="000000"/>
                <w:sz w:val="20"/>
              </w:rPr>
              <w:drawing>
                <wp:anchor distT="0" distB="0" distL="114300" distR="114300" simplePos="0" relativeHeight="251718144" behindDoc="0" locked="0" layoutInCell="1" allowOverlap="1" wp14:anchorId="61F2A836" wp14:editId="352BFF60">
                  <wp:simplePos x="0" y="0"/>
                  <wp:positionH relativeFrom="column">
                    <wp:posOffset>55047</wp:posOffset>
                  </wp:positionH>
                  <wp:positionV relativeFrom="paragraph">
                    <wp:posOffset>214960</wp:posOffset>
                  </wp:positionV>
                  <wp:extent cx="2700000" cy="1525974"/>
                  <wp:effectExtent l="0" t="0" r="0" b="0"/>
                  <wp:wrapNone/>
                  <wp:docPr id="3" name="Billede 2" descr="Algade 9, Vordingborg eks. forh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ade 9, Vordingborg eks. forhold.jpg"/>
                          <pic:cNvPicPr/>
                        </pic:nvPicPr>
                        <pic:blipFill>
                          <a:blip r:embed="rId10" cstate="print"/>
                          <a:stretch>
                            <a:fillRect/>
                          </a:stretch>
                        </pic:blipFill>
                        <pic:spPr>
                          <a:xfrm>
                            <a:off x="0" y="0"/>
                            <a:ext cx="2700000" cy="1525974"/>
                          </a:xfrm>
                          <a:prstGeom prst="rect">
                            <a:avLst/>
                          </a:prstGeom>
                        </pic:spPr>
                      </pic:pic>
                    </a:graphicData>
                  </a:graphic>
                  <wp14:sizeRelH relativeFrom="margin">
                    <wp14:pctWidth>0</wp14:pctWidth>
                  </wp14:sizeRelH>
                  <wp14:sizeRelV relativeFrom="margin">
                    <wp14:pctHeight>0</wp14:pctHeight>
                  </wp14:sizeRelV>
                </wp:anchor>
              </w:drawing>
            </w:r>
          </w:p>
        </w:tc>
      </w:tr>
      <w:tr w:rsidR="00B80D2D" w:rsidTr="006A5C37">
        <w:trPr>
          <w:trHeight w:val="307"/>
        </w:trPr>
        <w:tc>
          <w:tcPr>
            <w:tcW w:w="4355" w:type="dxa"/>
          </w:tcPr>
          <w:p w:rsidR="00D15262" w:rsidRDefault="00B80D2D" w:rsidP="006A5C37">
            <w:pPr>
              <w:spacing w:line="280" w:lineRule="exact"/>
              <w:jc w:val="center"/>
              <w:rPr>
                <w:rFonts w:cs="Arial"/>
                <w:color w:val="000000"/>
                <w:szCs w:val="22"/>
                <w:u w:val="single"/>
              </w:rPr>
            </w:pPr>
            <w:r>
              <w:rPr>
                <w:rFonts w:cs="Arial"/>
                <w:color w:val="000000"/>
                <w:sz w:val="20"/>
              </w:rPr>
              <w:t>Eksisterende forhold</w:t>
            </w:r>
          </w:p>
        </w:tc>
        <w:tc>
          <w:tcPr>
            <w:tcW w:w="4464" w:type="dxa"/>
          </w:tcPr>
          <w:p w:rsidR="00D15262" w:rsidRDefault="00BB4436" w:rsidP="00BB4436">
            <w:pPr>
              <w:spacing w:line="280" w:lineRule="exact"/>
              <w:rPr>
                <w:rFonts w:cs="Arial"/>
                <w:color w:val="000000"/>
                <w:szCs w:val="22"/>
                <w:u w:val="single"/>
              </w:rPr>
            </w:pPr>
            <w:r>
              <w:rPr>
                <w:rFonts w:cs="Arial"/>
                <w:color w:val="000000"/>
                <w:sz w:val="20"/>
              </w:rPr>
              <w:t>Illustrationen viser, det f</w:t>
            </w:r>
            <w:r w:rsidR="00B80D2D">
              <w:rPr>
                <w:rFonts w:cs="Arial"/>
                <w:color w:val="000000"/>
                <w:sz w:val="20"/>
              </w:rPr>
              <w:t>orslag</w:t>
            </w:r>
            <w:r>
              <w:rPr>
                <w:rFonts w:cs="Arial"/>
                <w:color w:val="000000"/>
                <w:sz w:val="20"/>
              </w:rPr>
              <w:t xml:space="preserve"> til</w:t>
            </w:r>
            <w:r w:rsidR="00B80D2D">
              <w:rPr>
                <w:rFonts w:cs="Arial"/>
                <w:color w:val="000000"/>
                <w:sz w:val="20"/>
              </w:rPr>
              <w:t xml:space="preserve"> facadeskilt</w:t>
            </w:r>
            <w:r>
              <w:rPr>
                <w:rFonts w:cs="Arial"/>
                <w:color w:val="000000"/>
                <w:sz w:val="20"/>
              </w:rPr>
              <w:t>, som der blev ansøgt om</w:t>
            </w:r>
          </w:p>
        </w:tc>
      </w:tr>
      <w:tr w:rsidR="00B80D2D" w:rsidTr="006A5C37">
        <w:tc>
          <w:tcPr>
            <w:tcW w:w="4355" w:type="dxa"/>
          </w:tcPr>
          <w:p w:rsidR="00B80D2D" w:rsidRDefault="00D15262" w:rsidP="00B80D2D">
            <w:pPr>
              <w:spacing w:line="280" w:lineRule="exact"/>
              <w:rPr>
                <w:rFonts w:cs="Arial"/>
                <w:color w:val="000000"/>
                <w:szCs w:val="22"/>
                <w:u w:val="single"/>
              </w:rPr>
            </w:pPr>
            <w:r>
              <w:rPr>
                <w:rFonts w:cs="Arial"/>
                <w:noProof/>
                <w:sz w:val="20"/>
              </w:rPr>
              <w:drawing>
                <wp:anchor distT="0" distB="0" distL="114300" distR="114300" simplePos="0" relativeHeight="251722240" behindDoc="0" locked="0" layoutInCell="1" allowOverlap="1" wp14:anchorId="61C793F9" wp14:editId="40849019">
                  <wp:simplePos x="0" y="0"/>
                  <wp:positionH relativeFrom="column">
                    <wp:posOffset>2672</wp:posOffset>
                  </wp:positionH>
                  <wp:positionV relativeFrom="paragraph">
                    <wp:posOffset>127429</wp:posOffset>
                  </wp:positionV>
                  <wp:extent cx="2700000" cy="1901696"/>
                  <wp:effectExtent l="0" t="0" r="0" b="0"/>
                  <wp:wrapNone/>
                  <wp:docPr id="13" name="Billede 3" descr="Algade 9, Vordingborg_B_Forslag til placering af skilt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ade 9, Vordingborg_B_Forslag til placering af skiltning.jpg"/>
                          <pic:cNvPicPr/>
                        </pic:nvPicPr>
                        <pic:blipFill>
                          <a:blip r:embed="rId11" cstate="print"/>
                          <a:srcRect b="5751"/>
                          <a:stretch>
                            <a:fillRect/>
                          </a:stretch>
                        </pic:blipFill>
                        <pic:spPr>
                          <a:xfrm>
                            <a:off x="0" y="0"/>
                            <a:ext cx="2700000" cy="1901696"/>
                          </a:xfrm>
                          <a:prstGeom prst="rect">
                            <a:avLst/>
                          </a:prstGeom>
                        </pic:spPr>
                      </pic:pic>
                    </a:graphicData>
                  </a:graphic>
                  <wp14:sizeRelH relativeFrom="margin">
                    <wp14:pctWidth>0</wp14:pctWidth>
                  </wp14:sizeRelH>
                  <wp14:sizeRelV relativeFrom="margin">
                    <wp14:pctHeight>0</wp14:pctHeight>
                  </wp14:sizeRelV>
                </wp:anchor>
              </w:drawing>
            </w:r>
          </w:p>
          <w:p w:rsidR="00B80D2D" w:rsidRDefault="00B80D2D" w:rsidP="00B80D2D">
            <w:pPr>
              <w:spacing w:line="280" w:lineRule="exact"/>
              <w:rPr>
                <w:rFonts w:cs="Arial"/>
                <w:color w:val="000000"/>
                <w:szCs w:val="22"/>
                <w:u w:val="single"/>
              </w:rPr>
            </w:pPr>
          </w:p>
          <w:p w:rsidR="00B80D2D" w:rsidRDefault="00B80D2D" w:rsidP="00B80D2D">
            <w:pPr>
              <w:spacing w:line="280" w:lineRule="exact"/>
              <w:rPr>
                <w:rFonts w:cs="Arial"/>
                <w:color w:val="000000"/>
                <w:szCs w:val="22"/>
                <w:u w:val="single"/>
              </w:rPr>
            </w:pPr>
          </w:p>
          <w:p w:rsidR="00B80D2D" w:rsidRDefault="00B80D2D" w:rsidP="00B80D2D">
            <w:pPr>
              <w:spacing w:line="280" w:lineRule="exact"/>
              <w:rPr>
                <w:rFonts w:cs="Arial"/>
                <w:color w:val="000000"/>
                <w:szCs w:val="22"/>
                <w:u w:val="single"/>
              </w:rPr>
            </w:pPr>
          </w:p>
          <w:p w:rsidR="00B80D2D" w:rsidRDefault="00B80D2D" w:rsidP="00B80D2D">
            <w:pPr>
              <w:spacing w:line="280" w:lineRule="exact"/>
              <w:rPr>
                <w:rFonts w:cs="Arial"/>
                <w:color w:val="000000"/>
                <w:szCs w:val="22"/>
                <w:u w:val="single"/>
              </w:rPr>
            </w:pPr>
          </w:p>
          <w:p w:rsidR="00B80D2D" w:rsidRDefault="00B80D2D" w:rsidP="00B80D2D">
            <w:pPr>
              <w:spacing w:line="280" w:lineRule="exact"/>
              <w:rPr>
                <w:rFonts w:cs="Arial"/>
                <w:color w:val="000000"/>
                <w:szCs w:val="22"/>
                <w:u w:val="single"/>
              </w:rPr>
            </w:pPr>
          </w:p>
          <w:p w:rsidR="00B80D2D" w:rsidRDefault="00B80D2D" w:rsidP="00B80D2D">
            <w:pPr>
              <w:spacing w:line="280" w:lineRule="exact"/>
              <w:rPr>
                <w:rFonts w:cs="Arial"/>
                <w:color w:val="000000"/>
                <w:szCs w:val="22"/>
                <w:u w:val="single"/>
              </w:rPr>
            </w:pPr>
          </w:p>
          <w:p w:rsidR="00B80D2D" w:rsidRDefault="00B80D2D" w:rsidP="00B80D2D">
            <w:pPr>
              <w:spacing w:line="280" w:lineRule="exact"/>
              <w:rPr>
                <w:rFonts w:cs="Arial"/>
                <w:color w:val="000000"/>
                <w:szCs w:val="22"/>
                <w:u w:val="single"/>
              </w:rPr>
            </w:pPr>
          </w:p>
          <w:p w:rsidR="00B80D2D" w:rsidRDefault="00B80D2D" w:rsidP="00B80D2D">
            <w:pPr>
              <w:spacing w:line="280" w:lineRule="exact"/>
              <w:rPr>
                <w:rFonts w:cs="Arial"/>
                <w:color w:val="000000"/>
                <w:szCs w:val="22"/>
                <w:u w:val="single"/>
              </w:rPr>
            </w:pPr>
          </w:p>
          <w:p w:rsidR="00B80D2D" w:rsidRDefault="00B80D2D" w:rsidP="00B80D2D">
            <w:pPr>
              <w:spacing w:line="280" w:lineRule="exact"/>
              <w:rPr>
                <w:rFonts w:cs="Arial"/>
                <w:color w:val="000000"/>
                <w:szCs w:val="22"/>
                <w:u w:val="single"/>
              </w:rPr>
            </w:pPr>
          </w:p>
          <w:p w:rsidR="00B80D2D" w:rsidRDefault="00B80D2D" w:rsidP="00B80D2D">
            <w:pPr>
              <w:spacing w:line="280" w:lineRule="exact"/>
              <w:rPr>
                <w:rFonts w:cs="Arial"/>
                <w:color w:val="000000"/>
                <w:szCs w:val="22"/>
                <w:u w:val="single"/>
              </w:rPr>
            </w:pPr>
          </w:p>
          <w:p w:rsidR="00B80D2D" w:rsidRDefault="00B80D2D" w:rsidP="00B80D2D">
            <w:pPr>
              <w:spacing w:line="280" w:lineRule="exact"/>
              <w:rPr>
                <w:rFonts w:cs="Arial"/>
                <w:color w:val="000000"/>
                <w:szCs w:val="22"/>
                <w:u w:val="single"/>
              </w:rPr>
            </w:pPr>
          </w:p>
        </w:tc>
        <w:tc>
          <w:tcPr>
            <w:tcW w:w="4464" w:type="dxa"/>
          </w:tcPr>
          <w:p w:rsidR="00B80D2D" w:rsidRDefault="00D15262" w:rsidP="00B80D2D">
            <w:pPr>
              <w:spacing w:line="280" w:lineRule="exact"/>
              <w:rPr>
                <w:rFonts w:cs="Arial"/>
                <w:color w:val="000000"/>
                <w:szCs w:val="22"/>
                <w:u w:val="single"/>
              </w:rPr>
            </w:pPr>
            <w:r>
              <w:rPr>
                <w:rFonts w:cs="Arial"/>
                <w:noProof/>
                <w:sz w:val="20"/>
              </w:rPr>
              <w:drawing>
                <wp:anchor distT="0" distB="0" distL="114300" distR="114300" simplePos="0" relativeHeight="251724288" behindDoc="0" locked="0" layoutInCell="1" allowOverlap="1" wp14:anchorId="358508CF" wp14:editId="4BAFC025">
                  <wp:simplePos x="0" y="0"/>
                  <wp:positionH relativeFrom="column">
                    <wp:posOffset>-25400</wp:posOffset>
                  </wp:positionH>
                  <wp:positionV relativeFrom="paragraph">
                    <wp:posOffset>19998</wp:posOffset>
                  </wp:positionV>
                  <wp:extent cx="2700000" cy="2063549"/>
                  <wp:effectExtent l="0" t="0" r="0" b="0"/>
                  <wp:wrapNone/>
                  <wp:docPr id="14" name="Billede 5" descr="Algade 9, Vordingborg_6.10.2015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ade 9, Vordingborg_6.10.2015_A..jpg"/>
                          <pic:cNvPicPr/>
                        </pic:nvPicPr>
                        <pic:blipFill>
                          <a:blip r:embed="rId12" cstate="print"/>
                          <a:srcRect l="24920" t="8816" r="20452" b="35528"/>
                          <a:stretch>
                            <a:fillRect/>
                          </a:stretch>
                        </pic:blipFill>
                        <pic:spPr>
                          <a:xfrm>
                            <a:off x="0" y="0"/>
                            <a:ext cx="2700000" cy="2063549"/>
                          </a:xfrm>
                          <a:prstGeom prst="rect">
                            <a:avLst/>
                          </a:prstGeom>
                        </pic:spPr>
                      </pic:pic>
                    </a:graphicData>
                  </a:graphic>
                  <wp14:sizeRelH relativeFrom="margin">
                    <wp14:pctWidth>0</wp14:pctWidth>
                  </wp14:sizeRelH>
                  <wp14:sizeRelV relativeFrom="margin">
                    <wp14:pctHeight>0</wp14:pctHeight>
                  </wp14:sizeRelV>
                </wp:anchor>
              </w:drawing>
            </w:r>
          </w:p>
        </w:tc>
      </w:tr>
      <w:tr w:rsidR="00B80D2D" w:rsidTr="006A5C37">
        <w:tc>
          <w:tcPr>
            <w:tcW w:w="4355" w:type="dxa"/>
          </w:tcPr>
          <w:p w:rsidR="00D15262" w:rsidRPr="00D15262" w:rsidRDefault="00D15262" w:rsidP="006A5C37">
            <w:pPr>
              <w:spacing w:line="280" w:lineRule="exact"/>
              <w:jc w:val="center"/>
              <w:rPr>
                <w:rFonts w:cs="Arial"/>
                <w:color w:val="000000"/>
                <w:sz w:val="20"/>
              </w:rPr>
            </w:pPr>
            <w:r w:rsidRPr="00D15262">
              <w:rPr>
                <w:rFonts w:cs="Arial"/>
                <w:color w:val="000000"/>
                <w:sz w:val="20"/>
              </w:rPr>
              <w:t>Forslag til vertikal skiltning</w:t>
            </w:r>
          </w:p>
        </w:tc>
        <w:tc>
          <w:tcPr>
            <w:tcW w:w="4464" w:type="dxa"/>
          </w:tcPr>
          <w:p w:rsidR="00B80D2D" w:rsidRPr="00D15262" w:rsidRDefault="00D15262" w:rsidP="00D15262">
            <w:pPr>
              <w:spacing w:line="280" w:lineRule="exact"/>
              <w:jc w:val="center"/>
              <w:rPr>
                <w:rFonts w:cs="Arial"/>
                <w:color w:val="000000"/>
                <w:sz w:val="20"/>
              </w:rPr>
            </w:pPr>
            <w:r w:rsidRPr="00D15262">
              <w:rPr>
                <w:rFonts w:cs="Arial"/>
                <w:color w:val="000000"/>
                <w:sz w:val="20"/>
              </w:rPr>
              <w:t>Forslag til horisontal skiltning</w:t>
            </w:r>
          </w:p>
        </w:tc>
      </w:tr>
    </w:tbl>
    <w:p w:rsidR="00B80D2D" w:rsidRPr="006A5C37" w:rsidRDefault="006A5C37" w:rsidP="00B80D2D">
      <w:pPr>
        <w:spacing w:line="280" w:lineRule="exact"/>
        <w:rPr>
          <w:rFonts w:cs="Arial"/>
          <w:color w:val="000000"/>
          <w:szCs w:val="22"/>
        </w:rPr>
      </w:pPr>
      <w:r w:rsidRPr="006A5C37">
        <w:rPr>
          <w:rFonts w:cs="Arial"/>
          <w:color w:val="000000"/>
          <w:szCs w:val="22"/>
        </w:rPr>
        <w:t xml:space="preserve">Vordingborg Kommune sendte de 2 nederst </w:t>
      </w:r>
      <w:r>
        <w:rPr>
          <w:rFonts w:cs="Arial"/>
          <w:color w:val="000000"/>
          <w:szCs w:val="22"/>
        </w:rPr>
        <w:t>forslag til skiltning i stedet for det, der var foreslået i ansøgningen.</w:t>
      </w:r>
    </w:p>
    <w:p w:rsidR="00026E2C" w:rsidRDefault="00026E2C" w:rsidP="00026E2C">
      <w:pPr>
        <w:spacing w:line="280" w:lineRule="exact"/>
        <w:jc w:val="center"/>
        <w:rPr>
          <w:rFonts w:cs="Arial"/>
          <w:color w:val="000000"/>
          <w:sz w:val="20"/>
        </w:rPr>
      </w:pPr>
    </w:p>
    <w:p w:rsidR="00026E2C" w:rsidRDefault="00026E2C" w:rsidP="00026E2C">
      <w:pPr>
        <w:spacing w:line="280" w:lineRule="exact"/>
        <w:jc w:val="center"/>
        <w:rPr>
          <w:rFonts w:cs="Arial"/>
          <w:color w:val="000000"/>
          <w:sz w:val="20"/>
        </w:rPr>
      </w:pPr>
      <w:r>
        <w:rPr>
          <w:rFonts w:cs="Arial"/>
          <w:color w:val="000000"/>
          <w:sz w:val="20"/>
        </w:rPr>
        <w:t>♦♦♦</w:t>
      </w:r>
    </w:p>
    <w:p w:rsidR="00026E2C" w:rsidRPr="00E27C0F" w:rsidRDefault="00026E2C" w:rsidP="00026E2C">
      <w:pPr>
        <w:spacing w:line="280" w:lineRule="exact"/>
        <w:rPr>
          <w:rFonts w:cs="Arial"/>
          <w:b/>
          <w:color w:val="000000"/>
          <w:szCs w:val="22"/>
          <w:u w:val="single"/>
        </w:rPr>
      </w:pPr>
    </w:p>
    <w:p w:rsidR="00026E2C" w:rsidRPr="00E27C0F" w:rsidRDefault="00026E2C" w:rsidP="00026E2C">
      <w:pPr>
        <w:spacing w:line="280" w:lineRule="exact"/>
        <w:rPr>
          <w:rFonts w:cs="Arial"/>
          <w:b/>
          <w:color w:val="000000"/>
          <w:szCs w:val="22"/>
          <w:u w:val="single"/>
        </w:rPr>
      </w:pPr>
      <w:r>
        <w:rPr>
          <w:rFonts w:cs="Arial"/>
          <w:b/>
          <w:color w:val="000000"/>
          <w:szCs w:val="22"/>
          <w:u w:val="single"/>
        </w:rPr>
        <w:t xml:space="preserve">3 - </w:t>
      </w:r>
      <w:r w:rsidRPr="00E27C0F">
        <w:rPr>
          <w:rFonts w:cs="Arial"/>
          <w:b/>
          <w:color w:val="000000"/>
          <w:szCs w:val="22"/>
          <w:u w:val="single"/>
        </w:rPr>
        <w:t>Algade 70, Vero Moda, Vordingborg:</w:t>
      </w:r>
    </w:p>
    <w:p w:rsidR="00026E2C" w:rsidRDefault="00026E2C" w:rsidP="00026E2C">
      <w:pPr>
        <w:spacing w:line="280" w:lineRule="exact"/>
        <w:rPr>
          <w:rFonts w:cs="Arial"/>
          <w:color w:val="000000" w:themeColor="text1"/>
          <w:szCs w:val="22"/>
        </w:rPr>
      </w:pPr>
      <w:r w:rsidRPr="00E27C0F">
        <w:rPr>
          <w:rFonts w:cs="Arial"/>
          <w:color w:val="000000"/>
          <w:szCs w:val="22"/>
        </w:rPr>
        <w:t xml:space="preserve">Kommunen har modtaget ansøgning fra </w:t>
      </w:r>
      <w:r w:rsidRPr="00E27C0F">
        <w:rPr>
          <w:rFonts w:cs="Arial"/>
          <w:color w:val="000000" w:themeColor="text1"/>
          <w:szCs w:val="22"/>
        </w:rPr>
        <w:t>Vero Moda butikken</w:t>
      </w:r>
      <w:r>
        <w:rPr>
          <w:rFonts w:cs="Arial"/>
          <w:color w:val="000000" w:themeColor="text1"/>
          <w:szCs w:val="22"/>
        </w:rPr>
        <w:t xml:space="preserve">. I </w:t>
      </w:r>
      <w:r w:rsidRPr="00E27C0F">
        <w:rPr>
          <w:rFonts w:cs="Arial"/>
          <w:color w:val="000000" w:themeColor="text1"/>
          <w:szCs w:val="22"/>
        </w:rPr>
        <w:t xml:space="preserve">forbindelse med </w:t>
      </w:r>
      <w:r>
        <w:rPr>
          <w:rFonts w:cs="Arial"/>
          <w:color w:val="000000" w:themeColor="text1"/>
          <w:szCs w:val="22"/>
        </w:rPr>
        <w:t xml:space="preserve">en </w:t>
      </w:r>
      <w:r w:rsidRPr="00E27C0F">
        <w:rPr>
          <w:rFonts w:cs="Arial"/>
          <w:color w:val="000000" w:themeColor="text1"/>
          <w:szCs w:val="22"/>
        </w:rPr>
        <w:t>ombygning</w:t>
      </w:r>
      <w:r>
        <w:rPr>
          <w:rFonts w:cs="Arial"/>
          <w:color w:val="000000" w:themeColor="text1"/>
          <w:szCs w:val="22"/>
        </w:rPr>
        <w:t xml:space="preserve"> har deres </w:t>
      </w:r>
      <w:r w:rsidRPr="00E27C0F">
        <w:rPr>
          <w:rFonts w:cs="Arial"/>
          <w:color w:val="000000" w:themeColor="text1"/>
          <w:szCs w:val="22"/>
        </w:rPr>
        <w:t>kunde udtrykt ønske om ny skiltning på facaden.</w:t>
      </w:r>
      <w:r>
        <w:rPr>
          <w:rFonts w:cs="Arial"/>
          <w:color w:val="000000" w:themeColor="text1"/>
          <w:szCs w:val="22"/>
        </w:rPr>
        <w:t xml:space="preserve"> Ansøger ønsker </w:t>
      </w:r>
      <w:r w:rsidRPr="00E27C0F">
        <w:rPr>
          <w:rFonts w:cs="Arial"/>
          <w:color w:val="000000" w:themeColor="text1"/>
          <w:szCs w:val="22"/>
        </w:rPr>
        <w:t>at beholde den eksisterende facadefarve og blot udskifte facadeskiltet til et nyt LED diodeskilt.</w:t>
      </w:r>
      <w:r>
        <w:rPr>
          <w:rFonts w:cs="Arial"/>
          <w:color w:val="000000" w:themeColor="text1"/>
          <w:szCs w:val="22"/>
        </w:rPr>
        <w:t xml:space="preserve"> </w:t>
      </w:r>
      <w:r w:rsidRPr="00E27C0F">
        <w:rPr>
          <w:rFonts w:cs="Arial"/>
          <w:color w:val="000000" w:themeColor="text1"/>
          <w:szCs w:val="22"/>
        </w:rPr>
        <w:t>Facadeprofiler beholdes og der opsættes ikke udhængsskilt på facaden.</w:t>
      </w:r>
    </w:p>
    <w:p w:rsidR="00026E2C" w:rsidRPr="00E27C0F" w:rsidRDefault="00026E2C" w:rsidP="00026E2C">
      <w:pPr>
        <w:spacing w:line="280" w:lineRule="exact"/>
        <w:rPr>
          <w:rFonts w:cs="Arial"/>
          <w:color w:val="000000" w:themeColor="text1"/>
          <w:szCs w:val="22"/>
        </w:rPr>
      </w:pPr>
    </w:p>
    <w:p w:rsidR="00026E2C" w:rsidRPr="00E27C0F" w:rsidRDefault="00026E2C" w:rsidP="00026E2C">
      <w:pPr>
        <w:rPr>
          <w:rFonts w:cs="Arial"/>
          <w:b/>
          <w:color w:val="000000" w:themeColor="text1"/>
          <w:szCs w:val="22"/>
          <w:u w:val="single"/>
        </w:rPr>
      </w:pPr>
      <w:r w:rsidRPr="00E27C0F">
        <w:rPr>
          <w:rFonts w:cs="Arial"/>
          <w:color w:val="000000" w:themeColor="text1"/>
          <w:szCs w:val="22"/>
        </w:rPr>
        <w:t> </w:t>
      </w:r>
      <w:r w:rsidRPr="00E27C0F">
        <w:rPr>
          <w:rFonts w:cs="Arial"/>
          <w:b/>
          <w:color w:val="000000" w:themeColor="text1"/>
          <w:szCs w:val="22"/>
          <w:u w:val="single"/>
        </w:rPr>
        <w:t>Lovgrundlag:</w:t>
      </w:r>
    </w:p>
    <w:p w:rsidR="00026E2C" w:rsidRDefault="00026E2C" w:rsidP="00026E2C">
      <w:pPr>
        <w:rPr>
          <w:rFonts w:cs="Arial"/>
          <w:color w:val="000000" w:themeColor="text1"/>
          <w:szCs w:val="22"/>
        </w:rPr>
      </w:pPr>
      <w:r>
        <w:rPr>
          <w:rFonts w:cs="Arial"/>
          <w:color w:val="000000" w:themeColor="text1"/>
          <w:szCs w:val="22"/>
        </w:rPr>
        <w:t>Det samme som Algade 9.</w:t>
      </w:r>
    </w:p>
    <w:p w:rsidR="00026E2C" w:rsidRDefault="00026E2C" w:rsidP="00026E2C">
      <w:pPr>
        <w:rPr>
          <w:rFonts w:cs="Arial"/>
          <w:color w:val="000000" w:themeColor="text1"/>
          <w:szCs w:val="22"/>
        </w:rPr>
      </w:pPr>
    </w:p>
    <w:p w:rsidR="00A258B8" w:rsidRPr="00CD4B32" w:rsidRDefault="00A258B8" w:rsidP="00A258B8">
      <w:pPr>
        <w:rPr>
          <w:rFonts w:cs="Arial"/>
          <w:b/>
          <w:color w:val="000000"/>
          <w:szCs w:val="22"/>
          <w:u w:val="single"/>
        </w:rPr>
      </w:pPr>
      <w:r w:rsidRPr="00CD4B32">
        <w:rPr>
          <w:rFonts w:cs="Arial"/>
          <w:b/>
          <w:color w:val="000000"/>
          <w:szCs w:val="22"/>
          <w:u w:val="single"/>
        </w:rPr>
        <w:t>Facaderådet anbefaler:</w:t>
      </w:r>
    </w:p>
    <w:p w:rsidR="00A258B8" w:rsidRPr="00CD4B32" w:rsidRDefault="00B02B6F" w:rsidP="00A258B8">
      <w:pPr>
        <w:rPr>
          <w:rFonts w:cs="Arial"/>
          <w:color w:val="000000"/>
          <w:szCs w:val="22"/>
        </w:rPr>
      </w:pPr>
      <w:r>
        <w:rPr>
          <w:rFonts w:cs="Arial"/>
          <w:b/>
          <w:noProof/>
          <w:color w:val="000000"/>
          <w:szCs w:val="22"/>
          <w:u w:val="single"/>
        </w:rPr>
        <w:drawing>
          <wp:anchor distT="0" distB="0" distL="114300" distR="114300" simplePos="0" relativeHeight="251592192" behindDoc="0" locked="0" layoutInCell="1" allowOverlap="1" wp14:anchorId="63649526" wp14:editId="24BACFA3">
            <wp:simplePos x="0" y="0"/>
            <wp:positionH relativeFrom="column">
              <wp:posOffset>178600</wp:posOffset>
            </wp:positionH>
            <wp:positionV relativeFrom="paragraph">
              <wp:posOffset>150940</wp:posOffset>
            </wp:positionV>
            <wp:extent cx="5400000" cy="3737244"/>
            <wp:effectExtent l="0" t="0" r="0" b="0"/>
            <wp:wrapNone/>
            <wp:docPr id="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srcRect l="7126" t="6738" r="4604" b="7449"/>
                    <a:stretch/>
                  </pic:blipFill>
                  <pic:spPr bwMode="auto">
                    <a:xfrm>
                      <a:off x="0" y="0"/>
                      <a:ext cx="5400000" cy="37372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58B8" w:rsidRPr="00CD4B32">
        <w:rPr>
          <w:rFonts w:cs="Arial"/>
          <w:color w:val="000000"/>
          <w:szCs w:val="22"/>
        </w:rPr>
        <w:t>Facaderådet anbefaler at give tilladelse til det ansøgte.</w:t>
      </w:r>
    </w:p>
    <w:p w:rsidR="00BB4436" w:rsidRPr="00E27C0F" w:rsidRDefault="00BB4436" w:rsidP="00026E2C">
      <w:pPr>
        <w:rPr>
          <w:rFonts w:cs="Arial"/>
          <w:color w:val="000000" w:themeColor="text1"/>
          <w:szCs w:val="22"/>
        </w:rPr>
      </w:pPr>
    </w:p>
    <w:p w:rsidR="00026E2C" w:rsidRPr="00E27C0F" w:rsidRDefault="00026E2C" w:rsidP="00026E2C">
      <w:pPr>
        <w:spacing w:line="280" w:lineRule="exact"/>
        <w:rPr>
          <w:rFonts w:cs="Arial"/>
          <w:b/>
          <w:color w:val="000000"/>
          <w:szCs w:val="22"/>
          <w:u w:val="single"/>
        </w:rPr>
      </w:pPr>
    </w:p>
    <w:p w:rsidR="00026E2C" w:rsidRDefault="00026E2C" w:rsidP="00026E2C">
      <w:pPr>
        <w:spacing w:line="280" w:lineRule="exact"/>
        <w:rPr>
          <w:rFonts w:cs="Arial"/>
          <w:b/>
          <w:color w:val="000000"/>
          <w:szCs w:val="22"/>
          <w:u w:val="single"/>
        </w:rPr>
      </w:pPr>
    </w:p>
    <w:p w:rsidR="00026E2C" w:rsidRDefault="00026E2C" w:rsidP="00026E2C">
      <w:pPr>
        <w:spacing w:line="280" w:lineRule="exact"/>
        <w:rPr>
          <w:rFonts w:cs="Arial"/>
          <w:b/>
          <w:color w:val="000000"/>
          <w:szCs w:val="22"/>
          <w:u w:val="single"/>
        </w:rPr>
      </w:pPr>
    </w:p>
    <w:p w:rsidR="00026E2C" w:rsidRPr="00E27C0F" w:rsidRDefault="00026E2C" w:rsidP="00026E2C">
      <w:pPr>
        <w:spacing w:line="280" w:lineRule="exact"/>
        <w:rPr>
          <w:rFonts w:cs="Arial"/>
          <w:b/>
          <w:color w:val="000000"/>
          <w:szCs w:val="22"/>
          <w:u w:val="single"/>
        </w:rPr>
      </w:pPr>
    </w:p>
    <w:p w:rsidR="00026E2C" w:rsidRDefault="00026E2C" w:rsidP="00026E2C">
      <w:pPr>
        <w:spacing w:line="280" w:lineRule="exact"/>
        <w:rPr>
          <w:rFonts w:cs="Arial"/>
          <w:b/>
          <w:color w:val="000000"/>
          <w:szCs w:val="22"/>
          <w:u w:val="single"/>
        </w:rPr>
      </w:pPr>
    </w:p>
    <w:p w:rsidR="00026E2C" w:rsidRDefault="00026E2C" w:rsidP="00026E2C">
      <w:pPr>
        <w:spacing w:line="280" w:lineRule="exact"/>
        <w:rPr>
          <w:rFonts w:cs="Arial"/>
          <w:b/>
          <w:color w:val="000000"/>
          <w:szCs w:val="22"/>
          <w:u w:val="single"/>
        </w:rPr>
      </w:pPr>
    </w:p>
    <w:p w:rsidR="00026E2C" w:rsidRDefault="00026E2C" w:rsidP="00026E2C">
      <w:pPr>
        <w:spacing w:line="280" w:lineRule="exact"/>
        <w:rPr>
          <w:rFonts w:cs="Arial"/>
          <w:b/>
          <w:color w:val="000000"/>
          <w:szCs w:val="22"/>
          <w:u w:val="single"/>
        </w:rPr>
      </w:pPr>
    </w:p>
    <w:p w:rsidR="00026E2C" w:rsidRDefault="00026E2C" w:rsidP="00026E2C">
      <w:pPr>
        <w:spacing w:line="280" w:lineRule="exact"/>
        <w:rPr>
          <w:rFonts w:cs="Arial"/>
          <w:b/>
          <w:color w:val="000000"/>
          <w:szCs w:val="22"/>
          <w:u w:val="single"/>
        </w:rPr>
      </w:pPr>
    </w:p>
    <w:p w:rsidR="00026E2C" w:rsidRDefault="00026E2C" w:rsidP="00026E2C">
      <w:pPr>
        <w:spacing w:line="280" w:lineRule="exact"/>
        <w:rPr>
          <w:rFonts w:cs="Arial"/>
          <w:b/>
          <w:color w:val="000000"/>
          <w:szCs w:val="22"/>
          <w:u w:val="single"/>
        </w:rPr>
      </w:pPr>
    </w:p>
    <w:p w:rsidR="00026E2C" w:rsidRDefault="00026E2C" w:rsidP="00026E2C">
      <w:pPr>
        <w:spacing w:line="280" w:lineRule="exact"/>
        <w:rPr>
          <w:rFonts w:cs="Arial"/>
          <w:b/>
          <w:color w:val="000000"/>
          <w:szCs w:val="22"/>
          <w:u w:val="single"/>
        </w:rPr>
      </w:pPr>
    </w:p>
    <w:p w:rsidR="00026E2C" w:rsidRDefault="00026E2C" w:rsidP="00026E2C">
      <w:pPr>
        <w:spacing w:line="280" w:lineRule="exact"/>
        <w:rPr>
          <w:rFonts w:cs="Arial"/>
          <w:b/>
          <w:color w:val="000000"/>
          <w:szCs w:val="22"/>
          <w:u w:val="single"/>
        </w:rPr>
      </w:pPr>
    </w:p>
    <w:p w:rsidR="00026E2C" w:rsidRDefault="00026E2C" w:rsidP="00026E2C">
      <w:pPr>
        <w:spacing w:line="280" w:lineRule="exact"/>
        <w:rPr>
          <w:rFonts w:cs="Arial"/>
          <w:b/>
          <w:color w:val="000000"/>
          <w:szCs w:val="22"/>
          <w:u w:val="single"/>
        </w:rPr>
      </w:pPr>
    </w:p>
    <w:p w:rsidR="00026E2C" w:rsidRDefault="00026E2C" w:rsidP="00026E2C">
      <w:pPr>
        <w:spacing w:line="280" w:lineRule="exact"/>
        <w:rPr>
          <w:rFonts w:cs="Arial"/>
          <w:b/>
          <w:color w:val="000000"/>
          <w:szCs w:val="22"/>
          <w:u w:val="single"/>
        </w:rPr>
      </w:pPr>
    </w:p>
    <w:p w:rsidR="00026E2C" w:rsidRDefault="00026E2C" w:rsidP="00026E2C">
      <w:pPr>
        <w:spacing w:line="280" w:lineRule="exact"/>
        <w:rPr>
          <w:rFonts w:cs="Arial"/>
          <w:b/>
          <w:color w:val="000000"/>
          <w:szCs w:val="22"/>
          <w:u w:val="single"/>
        </w:rPr>
      </w:pPr>
    </w:p>
    <w:p w:rsidR="00B02B6F" w:rsidRDefault="00B02B6F" w:rsidP="00026E2C">
      <w:pPr>
        <w:spacing w:line="280" w:lineRule="exact"/>
        <w:rPr>
          <w:rFonts w:cs="Arial"/>
          <w:b/>
          <w:color w:val="000000"/>
          <w:szCs w:val="22"/>
          <w:u w:val="single"/>
        </w:rPr>
      </w:pPr>
    </w:p>
    <w:p w:rsidR="00B02B6F" w:rsidRDefault="00B02B6F" w:rsidP="00026E2C">
      <w:pPr>
        <w:spacing w:line="280" w:lineRule="exact"/>
        <w:rPr>
          <w:rFonts w:cs="Arial"/>
          <w:b/>
          <w:color w:val="000000"/>
          <w:szCs w:val="22"/>
          <w:u w:val="single"/>
        </w:rPr>
      </w:pPr>
    </w:p>
    <w:p w:rsidR="00B02B6F" w:rsidRDefault="00B02B6F" w:rsidP="00026E2C">
      <w:pPr>
        <w:spacing w:line="280" w:lineRule="exact"/>
        <w:rPr>
          <w:rFonts w:cs="Arial"/>
          <w:b/>
          <w:color w:val="000000"/>
          <w:szCs w:val="22"/>
          <w:u w:val="single"/>
        </w:rPr>
      </w:pPr>
    </w:p>
    <w:p w:rsidR="00B02B6F" w:rsidRDefault="00B02B6F" w:rsidP="00026E2C">
      <w:pPr>
        <w:spacing w:line="280" w:lineRule="exact"/>
        <w:rPr>
          <w:rFonts w:cs="Arial"/>
          <w:b/>
          <w:color w:val="000000"/>
          <w:szCs w:val="22"/>
          <w:u w:val="single"/>
        </w:rPr>
      </w:pPr>
    </w:p>
    <w:p w:rsidR="00B02B6F" w:rsidRDefault="00B02B6F" w:rsidP="00026E2C">
      <w:pPr>
        <w:spacing w:line="280" w:lineRule="exact"/>
        <w:rPr>
          <w:rFonts w:cs="Arial"/>
          <w:b/>
          <w:color w:val="000000"/>
          <w:szCs w:val="22"/>
          <w:u w:val="single"/>
        </w:rPr>
      </w:pPr>
    </w:p>
    <w:p w:rsidR="00B02B6F" w:rsidRDefault="00B02B6F" w:rsidP="00026E2C">
      <w:pPr>
        <w:spacing w:line="280" w:lineRule="exact"/>
        <w:rPr>
          <w:rFonts w:cs="Arial"/>
          <w:b/>
          <w:color w:val="000000"/>
          <w:szCs w:val="22"/>
          <w:u w:val="single"/>
        </w:rPr>
      </w:pPr>
    </w:p>
    <w:p w:rsidR="00026E2C" w:rsidRDefault="00026E2C" w:rsidP="00026E2C">
      <w:pPr>
        <w:spacing w:line="280" w:lineRule="exact"/>
        <w:rPr>
          <w:rFonts w:cs="Arial"/>
          <w:b/>
          <w:color w:val="000000"/>
          <w:szCs w:val="22"/>
          <w:u w:val="single"/>
        </w:rPr>
      </w:pPr>
    </w:p>
    <w:p w:rsidR="00026E2C" w:rsidRDefault="00026E2C" w:rsidP="00026E2C">
      <w:pPr>
        <w:spacing w:line="280" w:lineRule="exact"/>
        <w:jc w:val="center"/>
        <w:rPr>
          <w:rFonts w:cs="Arial"/>
          <w:color w:val="000000"/>
          <w:sz w:val="20"/>
        </w:rPr>
      </w:pPr>
      <w:r>
        <w:rPr>
          <w:rFonts w:cs="Arial"/>
          <w:color w:val="000000"/>
          <w:sz w:val="20"/>
        </w:rPr>
        <w:t>♦♦♦</w:t>
      </w:r>
    </w:p>
    <w:p w:rsidR="00026E2C" w:rsidRDefault="00026E2C" w:rsidP="00026E2C">
      <w:pPr>
        <w:spacing w:line="280" w:lineRule="exact"/>
        <w:rPr>
          <w:rFonts w:cs="Arial"/>
          <w:b/>
          <w:color w:val="000000"/>
          <w:szCs w:val="22"/>
          <w:u w:val="single"/>
        </w:rPr>
      </w:pPr>
    </w:p>
    <w:p w:rsidR="00026E2C" w:rsidRDefault="00026E2C" w:rsidP="00026E2C">
      <w:pPr>
        <w:spacing w:line="280" w:lineRule="exact"/>
        <w:rPr>
          <w:rFonts w:cs="Arial"/>
          <w:b/>
          <w:color w:val="000000"/>
          <w:szCs w:val="22"/>
          <w:u w:val="single"/>
        </w:rPr>
      </w:pPr>
      <w:r>
        <w:rPr>
          <w:rFonts w:cs="Arial"/>
          <w:b/>
          <w:color w:val="000000"/>
          <w:szCs w:val="22"/>
          <w:u w:val="single"/>
        </w:rPr>
        <w:t>4 - Destinationstavle ved parkeringspladsen ved Voldgade, Vordingborg:</w:t>
      </w:r>
    </w:p>
    <w:p w:rsidR="00026E2C" w:rsidRDefault="00026E2C" w:rsidP="00026E2C">
      <w:pPr>
        <w:spacing w:line="280" w:lineRule="exact"/>
      </w:pPr>
      <w:r w:rsidRPr="00147BCB">
        <w:rPr>
          <w:rFonts w:cs="Arial"/>
          <w:color w:val="000000"/>
          <w:szCs w:val="22"/>
        </w:rPr>
        <w:t xml:space="preserve">Vordingborg Kommune er med i et </w:t>
      </w:r>
      <w:r>
        <w:rPr>
          <w:rFonts w:cs="Arial"/>
          <w:color w:val="000000"/>
          <w:szCs w:val="22"/>
        </w:rPr>
        <w:t>turist</w:t>
      </w:r>
      <w:r w:rsidRPr="00147BCB">
        <w:rPr>
          <w:rFonts w:cs="Arial"/>
          <w:color w:val="000000"/>
          <w:szCs w:val="22"/>
        </w:rPr>
        <w:t>sam</w:t>
      </w:r>
      <w:r>
        <w:rPr>
          <w:rFonts w:cs="Arial"/>
          <w:color w:val="000000"/>
          <w:szCs w:val="22"/>
        </w:rPr>
        <w:t>a</w:t>
      </w:r>
      <w:r w:rsidRPr="00147BCB">
        <w:rPr>
          <w:rFonts w:cs="Arial"/>
          <w:color w:val="000000"/>
          <w:szCs w:val="22"/>
        </w:rPr>
        <w:t>rbejde</w:t>
      </w:r>
      <w:r>
        <w:rPr>
          <w:rFonts w:cs="Arial"/>
          <w:color w:val="000000"/>
          <w:szCs w:val="22"/>
        </w:rPr>
        <w:t xml:space="preserve"> med </w:t>
      </w:r>
      <w:r>
        <w:t>De Danske SydhavsKyster og man ønsker, at der sættes nogle destinationsskilte/informationstavler op. De skal stå på attraktionerne og øvrige turismeseværdigheder i det geografiske område. Tavlerne er 2 meter høje og 3 m brede.</w:t>
      </w:r>
    </w:p>
    <w:p w:rsidR="00026E2C" w:rsidRDefault="00026E2C" w:rsidP="00026E2C">
      <w:pPr>
        <w:spacing w:line="280" w:lineRule="exact"/>
      </w:pPr>
    </w:p>
    <w:p w:rsidR="00026E2C" w:rsidRDefault="00026E2C" w:rsidP="00026E2C">
      <w:pPr>
        <w:spacing w:line="280" w:lineRule="exact"/>
        <w:rPr>
          <w:b/>
          <w:u w:val="single"/>
        </w:rPr>
      </w:pPr>
      <w:r w:rsidRPr="00F86B6E">
        <w:rPr>
          <w:b/>
          <w:u w:val="single"/>
        </w:rPr>
        <w:t xml:space="preserve">Lovgrundlag: </w:t>
      </w:r>
    </w:p>
    <w:p w:rsidR="00026E2C" w:rsidRDefault="00026E2C" w:rsidP="00026E2C">
      <w:pPr>
        <w:spacing w:line="280" w:lineRule="exact"/>
      </w:pPr>
      <w:r>
        <w:t>P-p</w:t>
      </w:r>
      <w:r w:rsidRPr="00D6628C">
        <w:t>ladsen er omfattet af Lokalplan nr. C-1.7, der er ikke noget i Lokalplanen der forhindrer skiltet</w:t>
      </w:r>
      <w:r>
        <w:t>.</w:t>
      </w:r>
    </w:p>
    <w:p w:rsidR="00390809" w:rsidRDefault="00390809" w:rsidP="00026E2C">
      <w:pPr>
        <w:spacing w:line="280" w:lineRule="exact"/>
      </w:pPr>
    </w:p>
    <w:p w:rsidR="0070039C" w:rsidRPr="00390809" w:rsidRDefault="00390809" w:rsidP="00026E2C">
      <w:pPr>
        <w:spacing w:line="280" w:lineRule="exact"/>
        <w:rPr>
          <w:b/>
          <w:u w:val="single"/>
        </w:rPr>
      </w:pPr>
      <w:r w:rsidRPr="00390809">
        <w:rPr>
          <w:b/>
          <w:u w:val="single"/>
        </w:rPr>
        <w:t>Facaderådet anbefaler</w:t>
      </w:r>
      <w:r>
        <w:rPr>
          <w:b/>
          <w:u w:val="single"/>
        </w:rPr>
        <w:t>:</w:t>
      </w:r>
    </w:p>
    <w:p w:rsidR="00390809" w:rsidRDefault="00390809" w:rsidP="00390809">
      <w:pPr>
        <w:pStyle w:val="Almindeligtekst"/>
      </w:pPr>
      <w:r>
        <w:t xml:space="preserve">Det forslag til placering, der kom fra Carina Bisgaard Lalandia og Vejafdelingen, blev forelagt Vordingborg Facaderåd. Facaderådet foreslog, at man i stedet placerer tavlen på p-pladsen på den anden side af Voldgade. </w:t>
      </w:r>
    </w:p>
    <w:p w:rsidR="0070039C" w:rsidRDefault="0070039C" w:rsidP="00026E2C">
      <w:pPr>
        <w:spacing w:line="280" w:lineRule="exact"/>
      </w:pPr>
    </w:p>
    <w:p w:rsidR="0070039C" w:rsidRDefault="0070039C" w:rsidP="00026E2C">
      <w:pPr>
        <w:spacing w:line="280" w:lineRule="exact"/>
      </w:pPr>
    </w:p>
    <w:p w:rsidR="0070039C" w:rsidRDefault="0070039C" w:rsidP="00026E2C">
      <w:pPr>
        <w:spacing w:line="280" w:lineRule="exact"/>
      </w:pPr>
    </w:p>
    <w:p w:rsidR="0070039C" w:rsidRDefault="0070039C" w:rsidP="00026E2C">
      <w:pPr>
        <w:spacing w:line="280" w:lineRule="exact"/>
      </w:pPr>
    </w:p>
    <w:tbl>
      <w:tblPr>
        <w:tblStyle w:val="Tabel-Gitter"/>
        <w:tblW w:w="0" w:type="auto"/>
        <w:tblLook w:val="04A0" w:firstRow="1" w:lastRow="0" w:firstColumn="1" w:lastColumn="0" w:noHBand="0" w:noVBand="1"/>
      </w:tblPr>
      <w:tblGrid>
        <w:gridCol w:w="4219"/>
        <w:gridCol w:w="4253"/>
      </w:tblGrid>
      <w:tr w:rsidR="00B02B6F" w:rsidTr="002E3B8A">
        <w:trPr>
          <w:trHeight w:val="4527"/>
        </w:trPr>
        <w:tc>
          <w:tcPr>
            <w:tcW w:w="4219" w:type="dxa"/>
          </w:tcPr>
          <w:p w:rsidR="00B02B6F" w:rsidRDefault="00B02B6F" w:rsidP="00026E2C">
            <w:pPr>
              <w:spacing w:line="280" w:lineRule="exact"/>
            </w:pPr>
            <w:r>
              <w:rPr>
                <w:rFonts w:cs="Arial"/>
                <w:b/>
                <w:noProof/>
                <w:color w:val="000000"/>
                <w:szCs w:val="22"/>
                <w:u w:val="single"/>
              </w:rPr>
              <w:lastRenderedPageBreak/>
              <w:drawing>
                <wp:anchor distT="0" distB="0" distL="114300" distR="114300" simplePos="0" relativeHeight="251621888" behindDoc="0" locked="0" layoutInCell="1" allowOverlap="1" wp14:anchorId="761C381C" wp14:editId="33A178FE">
                  <wp:simplePos x="0" y="0"/>
                  <wp:positionH relativeFrom="column">
                    <wp:posOffset>-93980</wp:posOffset>
                  </wp:positionH>
                  <wp:positionV relativeFrom="paragraph">
                    <wp:posOffset>5080</wp:posOffset>
                  </wp:positionV>
                  <wp:extent cx="2699385" cy="2743200"/>
                  <wp:effectExtent l="0" t="0" r="0" b="0"/>
                  <wp:wrapNone/>
                  <wp:docPr id="5" name="Billede 4" descr="Voldgade distinationstavle - manipuleres foto - 22.9.201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dgade distinationstavle - manipuleres foto - 22.9.2015_.jpg"/>
                          <pic:cNvPicPr/>
                        </pic:nvPicPr>
                        <pic:blipFill rotWithShape="1">
                          <a:blip r:embed="rId14" cstate="print"/>
                          <a:srcRect b="22719"/>
                          <a:stretch/>
                        </pic:blipFill>
                        <pic:spPr bwMode="auto">
                          <a:xfrm>
                            <a:off x="0" y="0"/>
                            <a:ext cx="2699385"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2B6F" w:rsidRDefault="00B02B6F" w:rsidP="00026E2C">
            <w:pPr>
              <w:spacing w:line="280" w:lineRule="exact"/>
            </w:pPr>
          </w:p>
          <w:p w:rsidR="00B02B6F" w:rsidRDefault="00B02B6F" w:rsidP="00026E2C">
            <w:pPr>
              <w:spacing w:line="280" w:lineRule="exact"/>
            </w:pPr>
          </w:p>
          <w:p w:rsidR="00B02B6F" w:rsidRDefault="00B02B6F" w:rsidP="00026E2C">
            <w:pPr>
              <w:spacing w:line="280" w:lineRule="exact"/>
            </w:pPr>
          </w:p>
          <w:p w:rsidR="00B02B6F" w:rsidRDefault="00B02B6F" w:rsidP="00026E2C">
            <w:pPr>
              <w:spacing w:line="280" w:lineRule="exact"/>
            </w:pPr>
          </w:p>
          <w:p w:rsidR="00B02B6F" w:rsidRDefault="00B02B6F" w:rsidP="00026E2C">
            <w:pPr>
              <w:spacing w:line="280" w:lineRule="exact"/>
            </w:pPr>
          </w:p>
          <w:p w:rsidR="00B02B6F" w:rsidRDefault="00B02B6F" w:rsidP="00026E2C">
            <w:pPr>
              <w:spacing w:line="280" w:lineRule="exact"/>
            </w:pPr>
          </w:p>
          <w:p w:rsidR="00B02B6F" w:rsidRDefault="00B02B6F" w:rsidP="00026E2C">
            <w:pPr>
              <w:spacing w:line="280" w:lineRule="exact"/>
            </w:pPr>
          </w:p>
          <w:p w:rsidR="00B02B6F" w:rsidRDefault="00B02B6F" w:rsidP="00026E2C">
            <w:pPr>
              <w:spacing w:line="280" w:lineRule="exact"/>
            </w:pPr>
          </w:p>
          <w:p w:rsidR="00B02B6F" w:rsidRDefault="00B02B6F" w:rsidP="00026E2C">
            <w:pPr>
              <w:spacing w:line="280" w:lineRule="exact"/>
            </w:pPr>
          </w:p>
          <w:p w:rsidR="00B02B6F" w:rsidRDefault="00B02B6F" w:rsidP="00026E2C">
            <w:pPr>
              <w:spacing w:line="280" w:lineRule="exact"/>
            </w:pPr>
          </w:p>
          <w:p w:rsidR="00B02B6F" w:rsidRDefault="00B02B6F" w:rsidP="00026E2C">
            <w:pPr>
              <w:spacing w:line="280" w:lineRule="exact"/>
            </w:pPr>
          </w:p>
          <w:p w:rsidR="00B02B6F" w:rsidRDefault="00B02B6F" w:rsidP="00026E2C">
            <w:pPr>
              <w:spacing w:line="280" w:lineRule="exact"/>
            </w:pPr>
          </w:p>
          <w:p w:rsidR="00B02B6F" w:rsidRDefault="00B02B6F" w:rsidP="00026E2C">
            <w:pPr>
              <w:spacing w:line="280" w:lineRule="exact"/>
            </w:pPr>
          </w:p>
          <w:p w:rsidR="00B02B6F" w:rsidRDefault="00B02B6F" w:rsidP="00026E2C">
            <w:pPr>
              <w:spacing w:line="280" w:lineRule="exact"/>
            </w:pPr>
          </w:p>
          <w:p w:rsidR="00B02B6F" w:rsidRDefault="00B02B6F" w:rsidP="00026E2C">
            <w:pPr>
              <w:spacing w:line="280" w:lineRule="exact"/>
            </w:pPr>
          </w:p>
        </w:tc>
        <w:tc>
          <w:tcPr>
            <w:tcW w:w="4253" w:type="dxa"/>
          </w:tcPr>
          <w:p w:rsidR="00B02B6F" w:rsidRDefault="00B02B6F" w:rsidP="00026E2C">
            <w:pPr>
              <w:spacing w:line="280" w:lineRule="exact"/>
            </w:pPr>
            <w:r>
              <w:rPr>
                <w:rFonts w:cs="Arial"/>
                <w:b/>
                <w:noProof/>
                <w:color w:val="000000"/>
                <w:szCs w:val="22"/>
                <w:u w:val="single"/>
              </w:rPr>
              <w:drawing>
                <wp:anchor distT="0" distB="0" distL="114300" distR="114300" simplePos="0" relativeHeight="251636224" behindDoc="0" locked="0" layoutInCell="1" allowOverlap="1" wp14:anchorId="5DB1E698" wp14:editId="0CE83C06">
                  <wp:simplePos x="0" y="0"/>
                  <wp:positionH relativeFrom="column">
                    <wp:posOffset>430530</wp:posOffset>
                  </wp:positionH>
                  <wp:positionV relativeFrom="paragraph">
                    <wp:posOffset>533401</wp:posOffset>
                  </wp:positionV>
                  <wp:extent cx="1704186" cy="2679429"/>
                  <wp:effectExtent l="495300" t="0" r="467995" b="0"/>
                  <wp:wrapNone/>
                  <wp:docPr id="6"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srcRect l="4219" t="1734" r="6772" b="1"/>
                          <a:stretch/>
                        </pic:blipFill>
                        <pic:spPr bwMode="auto">
                          <a:xfrm rot="5400000">
                            <a:off x="0" y="0"/>
                            <a:ext cx="1704186" cy="26794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02B6F" w:rsidTr="002E3B8A">
        <w:tc>
          <w:tcPr>
            <w:tcW w:w="4219" w:type="dxa"/>
          </w:tcPr>
          <w:p w:rsidR="00B02B6F" w:rsidRPr="001D7667" w:rsidRDefault="00B02B6F" w:rsidP="00B02B6F">
            <w:pPr>
              <w:spacing w:line="280" w:lineRule="exact"/>
              <w:rPr>
                <w:sz w:val="20"/>
              </w:rPr>
            </w:pPr>
            <w:r w:rsidRPr="001D7667">
              <w:rPr>
                <w:rFonts w:cs="Arial"/>
                <w:color w:val="000000"/>
                <w:sz w:val="20"/>
              </w:rPr>
              <w:t xml:space="preserve">Forslag til placering af destinationstavle </w:t>
            </w:r>
            <w:r w:rsidR="001D7667">
              <w:rPr>
                <w:rFonts w:cs="Arial"/>
                <w:color w:val="000000"/>
                <w:sz w:val="20"/>
              </w:rPr>
              <w:t xml:space="preserve">syd for Voldgade </w:t>
            </w:r>
            <w:r w:rsidRPr="001D7667">
              <w:rPr>
                <w:rFonts w:cs="Arial"/>
                <w:color w:val="000000"/>
                <w:sz w:val="20"/>
              </w:rPr>
              <w:t>som forslået i ansøgningen</w:t>
            </w:r>
          </w:p>
        </w:tc>
        <w:tc>
          <w:tcPr>
            <w:tcW w:w="4253" w:type="dxa"/>
          </w:tcPr>
          <w:p w:rsidR="00B02B6F" w:rsidRPr="001D7667" w:rsidRDefault="00B02B6F" w:rsidP="00B02B6F">
            <w:pPr>
              <w:spacing w:line="280" w:lineRule="exact"/>
              <w:rPr>
                <w:sz w:val="20"/>
              </w:rPr>
            </w:pPr>
            <w:r w:rsidRPr="001D7667">
              <w:rPr>
                <w:rFonts w:cs="Arial"/>
                <w:color w:val="000000"/>
                <w:sz w:val="20"/>
              </w:rPr>
              <w:t xml:space="preserve">Destinationstavlen skal være </w:t>
            </w:r>
            <w:r w:rsidR="002E3B8A">
              <w:rPr>
                <w:rFonts w:cs="Arial"/>
                <w:color w:val="000000"/>
                <w:sz w:val="20"/>
              </w:rPr>
              <w:t xml:space="preserve">2 </w:t>
            </w:r>
            <w:r w:rsidRPr="001D7667">
              <w:rPr>
                <w:rFonts w:cs="Arial"/>
                <w:color w:val="000000"/>
                <w:sz w:val="20"/>
              </w:rPr>
              <w:t>meter høj og 3 meter bred</w:t>
            </w:r>
          </w:p>
        </w:tc>
      </w:tr>
      <w:tr w:rsidR="00B02B6F" w:rsidTr="002E3B8A">
        <w:tc>
          <w:tcPr>
            <w:tcW w:w="4219" w:type="dxa"/>
          </w:tcPr>
          <w:p w:rsidR="00B02B6F" w:rsidRDefault="001D7667" w:rsidP="00026E2C">
            <w:pPr>
              <w:spacing w:line="280" w:lineRule="exact"/>
            </w:pPr>
            <w:r>
              <w:rPr>
                <w:noProof/>
              </w:rPr>
              <w:drawing>
                <wp:anchor distT="0" distB="0" distL="114300" distR="114300" simplePos="0" relativeHeight="251699712" behindDoc="0" locked="0" layoutInCell="1" allowOverlap="1" wp14:anchorId="6F9B2C33" wp14:editId="2EFBA5AD">
                  <wp:simplePos x="0" y="0"/>
                  <wp:positionH relativeFrom="column">
                    <wp:posOffset>-91440</wp:posOffset>
                  </wp:positionH>
                  <wp:positionV relativeFrom="paragraph">
                    <wp:posOffset>15240</wp:posOffset>
                  </wp:positionV>
                  <wp:extent cx="2664000" cy="1916376"/>
                  <wp:effectExtent l="0" t="0" r="0" b="0"/>
                  <wp:wrapNone/>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4000" cy="1916376"/>
                          </a:xfrm>
                          <a:prstGeom prst="rect">
                            <a:avLst/>
                          </a:prstGeom>
                        </pic:spPr>
                      </pic:pic>
                    </a:graphicData>
                  </a:graphic>
                  <wp14:sizeRelH relativeFrom="page">
                    <wp14:pctWidth>0</wp14:pctWidth>
                  </wp14:sizeRelH>
                  <wp14:sizeRelV relativeFrom="page">
                    <wp14:pctHeight>0</wp14:pctHeight>
                  </wp14:sizeRelV>
                </wp:anchor>
              </w:drawing>
            </w:r>
          </w:p>
          <w:p w:rsidR="00B02B6F" w:rsidRDefault="00B02B6F" w:rsidP="00026E2C">
            <w:pPr>
              <w:spacing w:line="280" w:lineRule="exact"/>
            </w:pPr>
          </w:p>
          <w:p w:rsidR="00B02B6F" w:rsidRDefault="00B02B6F" w:rsidP="00026E2C">
            <w:pPr>
              <w:spacing w:line="280" w:lineRule="exact"/>
            </w:pPr>
          </w:p>
          <w:p w:rsidR="00B02B6F" w:rsidRDefault="00B02B6F" w:rsidP="00026E2C">
            <w:pPr>
              <w:spacing w:line="280" w:lineRule="exact"/>
            </w:pPr>
          </w:p>
          <w:p w:rsidR="00B02B6F" w:rsidRDefault="00B02B6F" w:rsidP="00026E2C">
            <w:pPr>
              <w:spacing w:line="280" w:lineRule="exact"/>
            </w:pPr>
          </w:p>
          <w:p w:rsidR="00B02B6F" w:rsidRDefault="00B02B6F" w:rsidP="00026E2C">
            <w:pPr>
              <w:spacing w:line="280" w:lineRule="exact"/>
            </w:pPr>
          </w:p>
          <w:p w:rsidR="00B02B6F" w:rsidRDefault="00B02B6F" w:rsidP="00026E2C">
            <w:pPr>
              <w:spacing w:line="280" w:lineRule="exact"/>
            </w:pPr>
          </w:p>
          <w:p w:rsidR="00B02B6F" w:rsidRDefault="00B02B6F" w:rsidP="00026E2C">
            <w:pPr>
              <w:spacing w:line="280" w:lineRule="exact"/>
            </w:pPr>
          </w:p>
          <w:p w:rsidR="00B02B6F" w:rsidRDefault="00B02B6F" w:rsidP="00026E2C">
            <w:pPr>
              <w:spacing w:line="280" w:lineRule="exact"/>
            </w:pPr>
          </w:p>
          <w:p w:rsidR="00B02B6F" w:rsidRDefault="00B02B6F" w:rsidP="00026E2C">
            <w:pPr>
              <w:spacing w:line="280" w:lineRule="exact"/>
            </w:pPr>
          </w:p>
          <w:p w:rsidR="00B02B6F" w:rsidRDefault="00B02B6F" w:rsidP="00026E2C">
            <w:pPr>
              <w:spacing w:line="280" w:lineRule="exact"/>
            </w:pPr>
          </w:p>
        </w:tc>
        <w:tc>
          <w:tcPr>
            <w:tcW w:w="4253" w:type="dxa"/>
          </w:tcPr>
          <w:p w:rsidR="00B02B6F" w:rsidRDefault="00B02B6F" w:rsidP="00026E2C">
            <w:pPr>
              <w:spacing w:line="280" w:lineRule="exact"/>
            </w:pPr>
            <w:r>
              <w:rPr>
                <w:noProof/>
              </w:rPr>
              <w:drawing>
                <wp:anchor distT="0" distB="0" distL="114300" distR="114300" simplePos="0" relativeHeight="251675136" behindDoc="0" locked="0" layoutInCell="1" allowOverlap="1" wp14:anchorId="254A5CC8" wp14:editId="30D629AB">
                  <wp:simplePos x="0" y="0"/>
                  <wp:positionH relativeFrom="column">
                    <wp:posOffset>-41910</wp:posOffset>
                  </wp:positionH>
                  <wp:positionV relativeFrom="paragraph">
                    <wp:posOffset>8255</wp:posOffset>
                  </wp:positionV>
                  <wp:extent cx="2664000" cy="1916375"/>
                  <wp:effectExtent l="0" t="0" r="0" b="0"/>
                  <wp:wrapNone/>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4000" cy="1916375"/>
                          </a:xfrm>
                          <a:prstGeom prst="rect">
                            <a:avLst/>
                          </a:prstGeom>
                        </pic:spPr>
                      </pic:pic>
                    </a:graphicData>
                  </a:graphic>
                  <wp14:sizeRelH relativeFrom="page">
                    <wp14:pctWidth>0</wp14:pctWidth>
                  </wp14:sizeRelH>
                  <wp14:sizeRelV relativeFrom="page">
                    <wp14:pctHeight>0</wp14:pctHeight>
                  </wp14:sizeRelV>
                </wp:anchor>
              </w:drawing>
            </w:r>
          </w:p>
        </w:tc>
      </w:tr>
      <w:tr w:rsidR="00B02B6F" w:rsidTr="002E3B8A">
        <w:trPr>
          <w:trHeight w:val="1150"/>
        </w:trPr>
        <w:tc>
          <w:tcPr>
            <w:tcW w:w="4219" w:type="dxa"/>
          </w:tcPr>
          <w:p w:rsidR="00B02B6F" w:rsidRPr="001D7667" w:rsidRDefault="001D7667" w:rsidP="00026E2C">
            <w:pPr>
              <w:spacing w:line="280" w:lineRule="exact"/>
              <w:rPr>
                <w:sz w:val="20"/>
              </w:rPr>
            </w:pPr>
            <w:r w:rsidRPr="001D7667">
              <w:rPr>
                <w:sz w:val="20"/>
              </w:rPr>
              <w:t xml:space="preserve">Vordingborg Kommune har foreslået at destinationstavlen placeres nord for Voldgade ”med ryggen” mod </w:t>
            </w:r>
            <w:r>
              <w:rPr>
                <w:sz w:val="20"/>
              </w:rPr>
              <w:t>K</w:t>
            </w:r>
            <w:r w:rsidRPr="001D7667">
              <w:rPr>
                <w:sz w:val="20"/>
              </w:rPr>
              <w:t>arolinegangen</w:t>
            </w:r>
          </w:p>
          <w:p w:rsidR="001D7667" w:rsidRPr="001D7667" w:rsidRDefault="001D7667" w:rsidP="00026E2C">
            <w:pPr>
              <w:spacing w:line="280" w:lineRule="exact"/>
              <w:rPr>
                <w:sz w:val="20"/>
              </w:rPr>
            </w:pPr>
          </w:p>
          <w:p w:rsidR="001D7667" w:rsidRPr="001D7667" w:rsidRDefault="001D7667" w:rsidP="00026E2C">
            <w:pPr>
              <w:spacing w:line="280" w:lineRule="exact"/>
              <w:rPr>
                <w:sz w:val="20"/>
              </w:rPr>
            </w:pPr>
          </w:p>
        </w:tc>
        <w:tc>
          <w:tcPr>
            <w:tcW w:w="4253" w:type="dxa"/>
          </w:tcPr>
          <w:p w:rsidR="00B02B6F" w:rsidRPr="001D7667" w:rsidRDefault="001D7667" w:rsidP="001D7667">
            <w:pPr>
              <w:spacing w:line="280" w:lineRule="exact"/>
              <w:rPr>
                <w:sz w:val="20"/>
              </w:rPr>
            </w:pPr>
            <w:r w:rsidRPr="001D7667">
              <w:rPr>
                <w:sz w:val="20"/>
              </w:rPr>
              <w:t>Kommune vurderer</w:t>
            </w:r>
            <w:r>
              <w:rPr>
                <w:sz w:val="20"/>
              </w:rPr>
              <w:t>,</w:t>
            </w:r>
            <w:r w:rsidRPr="001D7667">
              <w:rPr>
                <w:sz w:val="20"/>
              </w:rPr>
              <w:t xml:space="preserve"> at den</w:t>
            </w:r>
            <w:r w:rsidR="002E3B8A">
              <w:rPr>
                <w:sz w:val="20"/>
              </w:rPr>
              <w:t xml:space="preserve"> foreslåede placering vil gøre D</w:t>
            </w:r>
            <w:r w:rsidRPr="001D7667">
              <w:rPr>
                <w:sz w:val="20"/>
              </w:rPr>
              <w:t>estinationstavlen synlig på lang afstand samtidig med at placeringen ikke skæmmer bevaringsværdig arkitektur.</w:t>
            </w:r>
          </w:p>
        </w:tc>
      </w:tr>
    </w:tbl>
    <w:p w:rsidR="00026E2C" w:rsidRDefault="00026E2C" w:rsidP="00026E2C">
      <w:pPr>
        <w:spacing w:line="280" w:lineRule="exact"/>
        <w:rPr>
          <w:rFonts w:cs="Arial"/>
          <w:b/>
          <w:color w:val="000000"/>
          <w:szCs w:val="22"/>
          <w:u w:val="single"/>
        </w:rPr>
      </w:pPr>
    </w:p>
    <w:p w:rsidR="00026E2C" w:rsidRDefault="00026E2C" w:rsidP="00026E2C">
      <w:pPr>
        <w:spacing w:line="280" w:lineRule="exact"/>
        <w:jc w:val="center"/>
        <w:rPr>
          <w:rFonts w:cs="Arial"/>
          <w:color w:val="000000"/>
          <w:sz w:val="20"/>
        </w:rPr>
      </w:pPr>
      <w:r>
        <w:rPr>
          <w:rFonts w:cs="Arial"/>
          <w:color w:val="000000"/>
          <w:sz w:val="20"/>
        </w:rPr>
        <w:t>♦♦♦</w:t>
      </w:r>
    </w:p>
    <w:p w:rsidR="00026E2C" w:rsidRDefault="00026E2C" w:rsidP="00026E2C">
      <w:pPr>
        <w:spacing w:line="280" w:lineRule="exact"/>
        <w:jc w:val="center"/>
        <w:rPr>
          <w:rFonts w:cs="Arial"/>
          <w:color w:val="000000"/>
          <w:sz w:val="20"/>
        </w:rPr>
      </w:pPr>
    </w:p>
    <w:p w:rsidR="00026E2C" w:rsidRPr="00E27C0F" w:rsidRDefault="00026E2C" w:rsidP="00026E2C">
      <w:pPr>
        <w:spacing w:line="280" w:lineRule="exact"/>
        <w:rPr>
          <w:rFonts w:cs="Arial"/>
          <w:b/>
          <w:color w:val="000000"/>
          <w:szCs w:val="22"/>
          <w:u w:val="single"/>
        </w:rPr>
      </w:pPr>
      <w:r>
        <w:rPr>
          <w:rFonts w:cs="Arial"/>
          <w:b/>
          <w:color w:val="000000"/>
          <w:szCs w:val="22"/>
          <w:u w:val="single"/>
        </w:rPr>
        <w:t xml:space="preserve">5 - </w:t>
      </w:r>
      <w:r w:rsidRPr="00E27C0F">
        <w:rPr>
          <w:rFonts w:cs="Arial"/>
          <w:b/>
          <w:color w:val="000000"/>
          <w:szCs w:val="22"/>
          <w:u w:val="single"/>
        </w:rPr>
        <w:t xml:space="preserve">Algade 85, </w:t>
      </w:r>
      <w:r>
        <w:rPr>
          <w:rFonts w:cs="Arial"/>
          <w:b/>
          <w:color w:val="000000"/>
          <w:szCs w:val="22"/>
          <w:u w:val="single"/>
        </w:rPr>
        <w:t xml:space="preserve">Profil Optik, </w:t>
      </w:r>
      <w:r w:rsidRPr="00E27C0F">
        <w:rPr>
          <w:rFonts w:cs="Arial"/>
          <w:b/>
          <w:color w:val="000000"/>
          <w:szCs w:val="22"/>
          <w:u w:val="single"/>
        </w:rPr>
        <w:t>Vordingborg:</w:t>
      </w:r>
    </w:p>
    <w:p w:rsidR="00026E2C" w:rsidRDefault="00026E2C" w:rsidP="00026E2C">
      <w:pPr>
        <w:rPr>
          <w:rFonts w:cs="Arial"/>
          <w:szCs w:val="22"/>
        </w:rPr>
      </w:pPr>
      <w:r w:rsidRPr="00E27C0F">
        <w:rPr>
          <w:rFonts w:cs="Arial"/>
          <w:szCs w:val="22"/>
        </w:rPr>
        <w:t xml:space="preserve"> Kommune har modtaget ansøgning om </w:t>
      </w:r>
      <w:r>
        <w:rPr>
          <w:rFonts w:cs="Arial"/>
          <w:szCs w:val="22"/>
        </w:rPr>
        <w:t xml:space="preserve">maling af Profil Optiks facade. Facaden ønskes malet i </w:t>
      </w:r>
      <w:r w:rsidRPr="000C5188">
        <w:rPr>
          <w:rFonts w:cs="Arial"/>
          <w:color w:val="000000" w:themeColor="text1"/>
          <w:szCs w:val="22"/>
        </w:rPr>
        <w:t>Københavnerblå" NCS S8010-R70B</w:t>
      </w:r>
      <w:r>
        <w:rPr>
          <w:rFonts w:cs="Arial"/>
          <w:color w:val="000000" w:themeColor="text1"/>
          <w:szCs w:val="22"/>
        </w:rPr>
        <w:t xml:space="preserve">. </w:t>
      </w:r>
      <w:r>
        <w:rPr>
          <w:rFonts w:cs="Arial"/>
          <w:szCs w:val="22"/>
        </w:rPr>
        <w:t>Ansøger vedlagde foto af andre Profil Optik butikker med Københavnerblå facader.</w:t>
      </w:r>
    </w:p>
    <w:p w:rsidR="00026E2C" w:rsidRDefault="00026E2C" w:rsidP="00026E2C">
      <w:pPr>
        <w:rPr>
          <w:rFonts w:cs="Arial"/>
          <w:szCs w:val="22"/>
        </w:rPr>
      </w:pPr>
    </w:p>
    <w:p w:rsidR="00026E2C" w:rsidRPr="0058062D" w:rsidRDefault="00026E2C" w:rsidP="00026E2C">
      <w:pPr>
        <w:rPr>
          <w:rFonts w:cs="Arial"/>
          <w:b/>
          <w:szCs w:val="22"/>
          <w:u w:val="single"/>
        </w:rPr>
      </w:pPr>
      <w:r w:rsidRPr="0058062D">
        <w:rPr>
          <w:rFonts w:cs="Arial"/>
          <w:b/>
          <w:szCs w:val="22"/>
          <w:u w:val="single"/>
        </w:rPr>
        <w:t>Lovgrundlag:</w:t>
      </w:r>
    </w:p>
    <w:p w:rsidR="00026E2C" w:rsidRPr="0058062D" w:rsidRDefault="00026E2C" w:rsidP="00026E2C">
      <w:pPr>
        <w:pStyle w:val="Listeafsnit"/>
        <w:numPr>
          <w:ilvl w:val="0"/>
          <w:numId w:val="2"/>
        </w:numPr>
        <w:spacing w:line="280" w:lineRule="exact"/>
        <w:rPr>
          <w:rFonts w:cs="Arial"/>
          <w:color w:val="000000"/>
          <w:szCs w:val="22"/>
        </w:rPr>
      </w:pPr>
      <w:r w:rsidRPr="0058062D">
        <w:rPr>
          <w:rFonts w:cs="Arial"/>
          <w:color w:val="000000"/>
          <w:szCs w:val="22"/>
        </w:rPr>
        <w:t>Ejendommen er omfattet af Lokalplan nr. C-1.6 ”For bebyggelsen i den ældre del af Vordingborg bykerne”</w:t>
      </w:r>
    </w:p>
    <w:p w:rsidR="00026E2C" w:rsidRDefault="00026E2C" w:rsidP="00026E2C">
      <w:pPr>
        <w:ind w:left="709"/>
        <w:rPr>
          <w:rFonts w:cs="Arial"/>
        </w:rPr>
      </w:pPr>
    </w:p>
    <w:p w:rsidR="00E71223" w:rsidRDefault="00E71223" w:rsidP="00E71223">
      <w:pPr>
        <w:rPr>
          <w:rFonts w:cs="Arial"/>
          <w:b/>
          <w:color w:val="000000"/>
          <w:szCs w:val="22"/>
          <w:u w:val="single"/>
        </w:rPr>
      </w:pPr>
      <w:r w:rsidRPr="00FD7B0D">
        <w:rPr>
          <w:rFonts w:cs="Arial"/>
          <w:b/>
          <w:color w:val="000000"/>
          <w:szCs w:val="22"/>
          <w:u w:val="single"/>
        </w:rPr>
        <w:t>Facaderådet anbefaler:</w:t>
      </w:r>
    </w:p>
    <w:p w:rsidR="00E71223" w:rsidRDefault="00E71223" w:rsidP="00E71223">
      <w:pPr>
        <w:rPr>
          <w:rFonts w:cs="Arial"/>
          <w:color w:val="000000"/>
          <w:szCs w:val="22"/>
        </w:rPr>
      </w:pPr>
      <w:r>
        <w:rPr>
          <w:rFonts w:cs="Arial"/>
          <w:color w:val="000000"/>
          <w:szCs w:val="22"/>
        </w:rPr>
        <w:lastRenderedPageBreak/>
        <w:t>Facaderådet anbefaler at give tilladelse til den ansøgte Københavnerblå farve.</w:t>
      </w:r>
    </w:p>
    <w:p w:rsidR="00E71223" w:rsidRDefault="00E71223" w:rsidP="00E71223">
      <w:pPr>
        <w:rPr>
          <w:rFonts w:cs="Arial"/>
          <w:color w:val="000000"/>
          <w:szCs w:val="22"/>
        </w:rPr>
      </w:pPr>
    </w:p>
    <w:p w:rsidR="00E71223" w:rsidRDefault="00E71223" w:rsidP="00E71223">
      <w:pPr>
        <w:rPr>
          <w:rFonts w:cs="Arial"/>
          <w:color w:val="000000"/>
          <w:szCs w:val="22"/>
        </w:rPr>
      </w:pPr>
      <w:r>
        <w:rPr>
          <w:rFonts w:cs="Arial"/>
          <w:color w:val="000000"/>
          <w:szCs w:val="22"/>
        </w:rPr>
        <w:t>Forud for den beslutning, er der gået en proces, hvor Facaderådet i en mail af 12. august 2015 blev spurgt om, hvad de synes, om den foreslåede farve. En del af medlemmer udtrykte bekymring for, om farven vil komme til at virke for mørk og at den måske ikke helt var i overensstemmelse med Råd og Regler vejledningen.</w:t>
      </w:r>
    </w:p>
    <w:p w:rsidR="00E71223" w:rsidRDefault="00E71223" w:rsidP="00E71223">
      <w:pPr>
        <w:rPr>
          <w:rFonts w:cs="Arial"/>
          <w:color w:val="000000"/>
          <w:szCs w:val="22"/>
        </w:rPr>
      </w:pPr>
    </w:p>
    <w:p w:rsidR="00E71223" w:rsidRPr="001B1939" w:rsidRDefault="00E71223" w:rsidP="00E71223">
      <w:pPr>
        <w:rPr>
          <w:rFonts w:cs="Arial"/>
          <w:color w:val="000000"/>
          <w:szCs w:val="22"/>
        </w:rPr>
      </w:pPr>
      <w:r>
        <w:rPr>
          <w:rFonts w:cs="Arial"/>
          <w:color w:val="000000"/>
          <w:szCs w:val="22"/>
        </w:rPr>
        <w:t>Administrationen har efterfølgende udarbejdet 2 andre forslag til blå farver på facaden, så Facaderådet havde noget at sammenligne med. De andre forslag bekræftede Facaderådet i, at Københavnerblå vil være den flotteste farve til facaden.</w:t>
      </w:r>
    </w:p>
    <w:p w:rsidR="0092402B" w:rsidRPr="0092402B" w:rsidRDefault="0092402B" w:rsidP="00026E2C">
      <w:pPr>
        <w:ind w:left="709"/>
        <w:rPr>
          <w:rFonts w:cs="Arial"/>
          <w:b/>
          <w:u w:val="single"/>
        </w:rPr>
      </w:pPr>
    </w:p>
    <w:p w:rsidR="00026E2C" w:rsidRDefault="00C21BC6" w:rsidP="00026E2C">
      <w:pPr>
        <w:ind w:left="709"/>
        <w:rPr>
          <w:rFonts w:cs="Arial"/>
        </w:rPr>
      </w:pPr>
      <w:r>
        <w:rPr>
          <w:noProof/>
          <w:szCs w:val="22"/>
        </w:rPr>
        <w:drawing>
          <wp:anchor distT="0" distB="0" distL="114300" distR="114300" simplePos="0" relativeHeight="251641344" behindDoc="0" locked="0" layoutInCell="1" allowOverlap="1" wp14:anchorId="2F5670F0" wp14:editId="2237648E">
            <wp:simplePos x="0" y="0"/>
            <wp:positionH relativeFrom="column">
              <wp:posOffset>1148163</wp:posOffset>
            </wp:positionH>
            <wp:positionV relativeFrom="paragraph">
              <wp:posOffset>9525</wp:posOffset>
            </wp:positionV>
            <wp:extent cx="2699385" cy="2675890"/>
            <wp:effectExtent l="0" t="0" r="0" b="0"/>
            <wp:wrapNone/>
            <wp:docPr id="7" name="Billede 7" descr="C:\Users\kab\AppData\Local\Microsoft\Windows\Temporary Internet Files\Content.Word\facadebillede af butik på købmagergade københav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b\AppData\Local\Microsoft\Windows\Temporary Internet Files\Content.Word\facadebillede af butik på købmagergade københavn 1.png"/>
                    <pic:cNvPicPr>
                      <a:picLocks noChangeAspect="1" noChangeArrowheads="1"/>
                    </pic:cNvPicPr>
                  </pic:nvPicPr>
                  <pic:blipFill>
                    <a:blip r:embed="rId18" cstate="print"/>
                    <a:srcRect/>
                    <a:stretch>
                      <a:fillRect/>
                    </a:stretch>
                  </pic:blipFill>
                  <pic:spPr bwMode="auto">
                    <a:xfrm>
                      <a:off x="0" y="0"/>
                      <a:ext cx="2699385" cy="26758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26E2C" w:rsidRPr="00E27C0F" w:rsidRDefault="00026E2C" w:rsidP="00026E2C">
      <w:pPr>
        <w:rPr>
          <w:szCs w:val="22"/>
        </w:rPr>
      </w:pPr>
    </w:p>
    <w:p w:rsidR="00026E2C" w:rsidRDefault="00026E2C" w:rsidP="00026E2C">
      <w:pPr>
        <w:spacing w:line="280" w:lineRule="exact"/>
        <w:rPr>
          <w:rFonts w:cs="Arial"/>
          <w:b/>
          <w:color w:val="000000"/>
          <w:szCs w:val="22"/>
          <w:u w:val="single"/>
        </w:rPr>
      </w:pPr>
    </w:p>
    <w:p w:rsidR="00026E2C" w:rsidRDefault="00026E2C" w:rsidP="00026E2C">
      <w:pPr>
        <w:spacing w:line="280" w:lineRule="exact"/>
        <w:rPr>
          <w:rFonts w:cs="Arial"/>
          <w:b/>
          <w:color w:val="000000"/>
          <w:szCs w:val="22"/>
          <w:u w:val="single"/>
        </w:rPr>
      </w:pPr>
    </w:p>
    <w:p w:rsidR="00026E2C" w:rsidRDefault="00026E2C" w:rsidP="00026E2C">
      <w:pPr>
        <w:spacing w:line="280" w:lineRule="exact"/>
        <w:rPr>
          <w:rFonts w:cs="Arial"/>
          <w:b/>
          <w:color w:val="000000"/>
          <w:szCs w:val="22"/>
          <w:u w:val="single"/>
        </w:rPr>
      </w:pPr>
    </w:p>
    <w:p w:rsidR="00026E2C" w:rsidRDefault="00026E2C" w:rsidP="00026E2C">
      <w:pPr>
        <w:spacing w:line="280" w:lineRule="exact"/>
        <w:rPr>
          <w:rFonts w:cs="Arial"/>
          <w:b/>
          <w:color w:val="000000"/>
          <w:szCs w:val="22"/>
          <w:u w:val="single"/>
        </w:rPr>
      </w:pPr>
    </w:p>
    <w:p w:rsidR="00026E2C" w:rsidRDefault="00026E2C" w:rsidP="00026E2C">
      <w:pPr>
        <w:spacing w:line="280" w:lineRule="exact"/>
        <w:rPr>
          <w:rFonts w:cs="Arial"/>
          <w:b/>
          <w:color w:val="000000"/>
          <w:szCs w:val="22"/>
          <w:u w:val="single"/>
        </w:rPr>
      </w:pPr>
    </w:p>
    <w:p w:rsidR="00026E2C" w:rsidRDefault="00026E2C" w:rsidP="00026E2C">
      <w:pPr>
        <w:spacing w:line="280" w:lineRule="exact"/>
        <w:rPr>
          <w:rFonts w:cs="Arial"/>
          <w:b/>
          <w:color w:val="000000"/>
          <w:szCs w:val="22"/>
          <w:u w:val="single"/>
        </w:rPr>
      </w:pPr>
    </w:p>
    <w:p w:rsidR="00026E2C" w:rsidRDefault="00026E2C" w:rsidP="00026E2C">
      <w:pPr>
        <w:spacing w:line="280" w:lineRule="exact"/>
        <w:rPr>
          <w:rFonts w:cs="Arial"/>
          <w:b/>
          <w:color w:val="000000"/>
          <w:szCs w:val="22"/>
          <w:u w:val="single"/>
        </w:rPr>
      </w:pPr>
    </w:p>
    <w:p w:rsidR="00026E2C" w:rsidRDefault="00026E2C" w:rsidP="00026E2C">
      <w:pPr>
        <w:spacing w:line="280" w:lineRule="exact"/>
        <w:rPr>
          <w:rFonts w:cs="Arial"/>
          <w:b/>
          <w:color w:val="000000"/>
          <w:szCs w:val="22"/>
          <w:u w:val="single"/>
        </w:rPr>
      </w:pPr>
    </w:p>
    <w:p w:rsidR="00026E2C" w:rsidRDefault="00026E2C" w:rsidP="00026E2C">
      <w:pPr>
        <w:spacing w:line="280" w:lineRule="exact"/>
        <w:rPr>
          <w:rFonts w:cs="Arial"/>
          <w:b/>
          <w:color w:val="000000"/>
          <w:szCs w:val="22"/>
          <w:u w:val="single"/>
        </w:rPr>
      </w:pPr>
    </w:p>
    <w:p w:rsidR="00026E2C" w:rsidRDefault="00026E2C" w:rsidP="00026E2C">
      <w:pPr>
        <w:spacing w:line="280" w:lineRule="exact"/>
        <w:rPr>
          <w:rFonts w:cs="Arial"/>
          <w:b/>
          <w:color w:val="000000"/>
          <w:szCs w:val="22"/>
          <w:u w:val="single"/>
        </w:rPr>
      </w:pPr>
    </w:p>
    <w:p w:rsidR="00026E2C" w:rsidRDefault="00026E2C" w:rsidP="00026E2C">
      <w:pPr>
        <w:spacing w:line="280" w:lineRule="exact"/>
        <w:rPr>
          <w:rFonts w:cs="Arial"/>
          <w:b/>
          <w:color w:val="000000"/>
          <w:szCs w:val="22"/>
          <w:u w:val="single"/>
        </w:rPr>
      </w:pPr>
    </w:p>
    <w:p w:rsidR="00026E2C" w:rsidRDefault="00026E2C" w:rsidP="00026E2C">
      <w:pPr>
        <w:spacing w:line="280" w:lineRule="exact"/>
        <w:rPr>
          <w:rFonts w:cs="Arial"/>
          <w:b/>
          <w:color w:val="000000"/>
          <w:szCs w:val="22"/>
          <w:u w:val="single"/>
        </w:rPr>
      </w:pPr>
    </w:p>
    <w:p w:rsidR="00026E2C" w:rsidRDefault="00026E2C" w:rsidP="00026E2C">
      <w:pPr>
        <w:spacing w:line="280" w:lineRule="exact"/>
        <w:rPr>
          <w:rFonts w:cs="Arial"/>
          <w:b/>
          <w:color w:val="000000"/>
          <w:szCs w:val="22"/>
          <w:u w:val="single"/>
        </w:rPr>
      </w:pPr>
    </w:p>
    <w:p w:rsidR="00026E2C" w:rsidRDefault="00026E2C" w:rsidP="00C21BC6">
      <w:pPr>
        <w:rPr>
          <w:rFonts w:cs="Arial"/>
          <w:szCs w:val="22"/>
        </w:rPr>
      </w:pPr>
      <w:r>
        <w:rPr>
          <w:rFonts w:cs="Arial"/>
          <w:szCs w:val="22"/>
        </w:rPr>
        <w:t>Foto fra ansøger af facader med Københavnerblå facadefarve.</w:t>
      </w:r>
    </w:p>
    <w:p w:rsidR="007505EA" w:rsidRDefault="007505EA" w:rsidP="007505EA">
      <w:pPr>
        <w:spacing w:line="280" w:lineRule="exact"/>
        <w:jc w:val="center"/>
        <w:rPr>
          <w:rFonts w:cs="Arial"/>
          <w:color w:val="000000"/>
          <w:sz w:val="20"/>
        </w:rPr>
      </w:pPr>
      <w:r>
        <w:rPr>
          <w:rFonts w:cs="Arial"/>
          <w:color w:val="000000"/>
          <w:sz w:val="20"/>
        </w:rPr>
        <w:t>♦♦♦</w:t>
      </w:r>
    </w:p>
    <w:p w:rsidR="0092402B" w:rsidRDefault="0092402B" w:rsidP="00026E2C">
      <w:pPr>
        <w:rPr>
          <w:rFonts w:cs="Arial"/>
          <w:szCs w:val="22"/>
        </w:rPr>
      </w:pPr>
    </w:p>
    <w:p w:rsidR="00026E2C" w:rsidRDefault="00026E2C" w:rsidP="00026E2C">
      <w:pPr>
        <w:rPr>
          <w:rFonts w:cs="Arial"/>
          <w:b/>
          <w:szCs w:val="22"/>
          <w:u w:val="single"/>
        </w:rPr>
      </w:pPr>
      <w:r>
        <w:rPr>
          <w:rFonts w:cs="Arial"/>
          <w:b/>
          <w:szCs w:val="22"/>
          <w:u w:val="single"/>
        </w:rPr>
        <w:t xml:space="preserve">6 – </w:t>
      </w:r>
      <w:r w:rsidRPr="00A4424A">
        <w:rPr>
          <w:rFonts w:cs="Arial"/>
          <w:b/>
          <w:szCs w:val="22"/>
          <w:u w:val="single"/>
        </w:rPr>
        <w:t>Evt</w:t>
      </w:r>
      <w:r>
        <w:rPr>
          <w:rFonts w:cs="Arial"/>
          <w:b/>
          <w:szCs w:val="22"/>
          <w:u w:val="single"/>
        </w:rPr>
        <w:t>.</w:t>
      </w:r>
      <w:r w:rsidRPr="00A4424A">
        <w:rPr>
          <w:rFonts w:cs="Arial"/>
          <w:b/>
          <w:szCs w:val="22"/>
          <w:u w:val="single"/>
        </w:rPr>
        <w:t>:</w:t>
      </w:r>
    </w:p>
    <w:p w:rsidR="007505EA" w:rsidRPr="007505EA" w:rsidRDefault="007505EA" w:rsidP="00026E2C">
      <w:pPr>
        <w:rPr>
          <w:rFonts w:cs="Arial"/>
          <w:szCs w:val="22"/>
        </w:rPr>
      </w:pPr>
      <w:r w:rsidRPr="007505EA">
        <w:rPr>
          <w:rFonts w:cs="Arial"/>
          <w:szCs w:val="22"/>
        </w:rPr>
        <w:t>Der var ingen emner.</w:t>
      </w:r>
    </w:p>
    <w:p w:rsidR="007505EA" w:rsidRDefault="007505EA" w:rsidP="007505EA">
      <w:pPr>
        <w:spacing w:line="280" w:lineRule="exact"/>
        <w:jc w:val="center"/>
        <w:rPr>
          <w:rFonts w:cs="Arial"/>
          <w:color w:val="000000"/>
          <w:sz w:val="20"/>
        </w:rPr>
      </w:pPr>
      <w:r>
        <w:rPr>
          <w:rFonts w:cs="Arial"/>
          <w:color w:val="000000"/>
          <w:sz w:val="20"/>
        </w:rPr>
        <w:t>♦♦♦</w:t>
      </w:r>
    </w:p>
    <w:p w:rsidR="00026E2C" w:rsidRDefault="00026E2C" w:rsidP="00026E2C">
      <w:pPr>
        <w:rPr>
          <w:rFonts w:cs="Arial"/>
          <w:b/>
          <w:szCs w:val="22"/>
          <w:u w:val="single"/>
        </w:rPr>
      </w:pPr>
    </w:p>
    <w:p w:rsidR="00026E2C" w:rsidRDefault="00026E2C" w:rsidP="00026E2C">
      <w:pPr>
        <w:rPr>
          <w:rFonts w:cs="Arial"/>
          <w:b/>
          <w:szCs w:val="22"/>
          <w:u w:val="single"/>
        </w:rPr>
      </w:pPr>
    </w:p>
    <w:p w:rsidR="00026E2C" w:rsidRDefault="00026E2C" w:rsidP="0002329E">
      <w:pPr>
        <w:jc w:val="center"/>
        <w:rPr>
          <w:rFonts w:cs="Arial"/>
          <w:b/>
          <w:szCs w:val="22"/>
          <w:u w:val="single"/>
        </w:rPr>
      </w:pPr>
      <w:r>
        <w:rPr>
          <w:rFonts w:cs="Arial"/>
          <w:b/>
          <w:szCs w:val="22"/>
          <w:u w:val="single"/>
        </w:rPr>
        <w:t xml:space="preserve">Sager - hvor der har været truffet en afgørelse </w:t>
      </w:r>
      <w:r w:rsidR="007505EA">
        <w:rPr>
          <w:rFonts w:cs="Arial"/>
          <w:b/>
          <w:szCs w:val="22"/>
          <w:u w:val="single"/>
        </w:rPr>
        <w:t xml:space="preserve">(i en mail) </w:t>
      </w:r>
      <w:r>
        <w:rPr>
          <w:rFonts w:cs="Arial"/>
          <w:b/>
          <w:szCs w:val="22"/>
          <w:u w:val="single"/>
        </w:rPr>
        <w:t xml:space="preserve">- efter Facaderådsmødet den </w:t>
      </w:r>
      <w:r w:rsidR="007505EA">
        <w:rPr>
          <w:rFonts w:cs="Arial"/>
          <w:b/>
          <w:szCs w:val="22"/>
          <w:u w:val="single"/>
        </w:rPr>
        <w:t xml:space="preserve">29. september </w:t>
      </w:r>
      <w:r>
        <w:rPr>
          <w:rFonts w:cs="Arial"/>
          <w:b/>
          <w:szCs w:val="22"/>
          <w:u w:val="single"/>
        </w:rPr>
        <w:t>2015:</w:t>
      </w:r>
    </w:p>
    <w:p w:rsidR="00D041B5" w:rsidRDefault="00D041B5" w:rsidP="00026E2C">
      <w:pPr>
        <w:rPr>
          <w:rFonts w:cs="Arial"/>
          <w:b/>
          <w:szCs w:val="22"/>
          <w:u w:val="single"/>
        </w:rPr>
      </w:pPr>
    </w:p>
    <w:p w:rsidR="00026E2C" w:rsidRDefault="00D041B5" w:rsidP="00026E2C">
      <w:pPr>
        <w:rPr>
          <w:rFonts w:cs="Arial"/>
          <w:b/>
          <w:szCs w:val="22"/>
          <w:u w:val="single"/>
        </w:rPr>
      </w:pPr>
      <w:r>
        <w:rPr>
          <w:rFonts w:cs="Arial"/>
          <w:b/>
          <w:szCs w:val="22"/>
          <w:u w:val="single"/>
        </w:rPr>
        <w:t>Algade 64:</w:t>
      </w:r>
    </w:p>
    <w:p w:rsidR="00D041B5" w:rsidRPr="000E6EC4" w:rsidRDefault="0002329E" w:rsidP="00D041B5">
      <w:pPr>
        <w:rPr>
          <w:rFonts w:cs="Arial"/>
          <w:szCs w:val="22"/>
        </w:rPr>
      </w:pPr>
      <w:r>
        <w:rPr>
          <w:rFonts w:cs="Arial"/>
          <w:szCs w:val="22"/>
        </w:rPr>
        <w:t xml:space="preserve">Ansøger </w:t>
      </w:r>
      <w:r w:rsidR="00D041B5">
        <w:rPr>
          <w:rFonts w:cs="Arial"/>
          <w:szCs w:val="22"/>
        </w:rPr>
        <w:t>ønsker, at flytte den eksisterende Maggie Dee butik ind i nye lokaler. S</w:t>
      </w:r>
      <w:r w:rsidR="00D041B5" w:rsidRPr="000E6EC4">
        <w:rPr>
          <w:rFonts w:cs="Arial"/>
          <w:szCs w:val="22"/>
        </w:rPr>
        <w:t>tueetage</w:t>
      </w:r>
      <w:r w:rsidR="00D041B5">
        <w:rPr>
          <w:rFonts w:cs="Arial"/>
          <w:szCs w:val="22"/>
        </w:rPr>
        <w:t>n på Algade 64 har t</w:t>
      </w:r>
      <w:r w:rsidR="00D041B5" w:rsidRPr="000E6EC4">
        <w:rPr>
          <w:rFonts w:cs="Arial"/>
          <w:szCs w:val="22"/>
        </w:rPr>
        <w:t xml:space="preserve">idligere været </w:t>
      </w:r>
      <w:r w:rsidR="00D041B5">
        <w:rPr>
          <w:rFonts w:cs="Arial"/>
          <w:szCs w:val="22"/>
        </w:rPr>
        <w:t>anvendt til</w:t>
      </w:r>
      <w:r w:rsidR="00D041B5" w:rsidRPr="000E6EC4">
        <w:rPr>
          <w:rFonts w:cs="Arial"/>
          <w:szCs w:val="22"/>
        </w:rPr>
        <w:t xml:space="preserve"> </w:t>
      </w:r>
      <w:r w:rsidR="007D6B95" w:rsidRPr="000E6EC4">
        <w:rPr>
          <w:rFonts w:cs="Arial"/>
          <w:szCs w:val="22"/>
        </w:rPr>
        <w:t>Willerups</w:t>
      </w:r>
      <w:r w:rsidR="00D041B5" w:rsidRPr="000E6EC4">
        <w:rPr>
          <w:rFonts w:cs="Arial"/>
          <w:szCs w:val="22"/>
        </w:rPr>
        <w:t xml:space="preserve"> boghandel. Boghandlen flyttes til 1. sal</w:t>
      </w:r>
      <w:r w:rsidR="00D041B5">
        <w:rPr>
          <w:rFonts w:cs="Arial"/>
          <w:szCs w:val="22"/>
        </w:rPr>
        <w:t>en</w:t>
      </w:r>
      <w:r w:rsidR="00D041B5" w:rsidRPr="000E6EC4">
        <w:rPr>
          <w:rFonts w:cs="Arial"/>
          <w:szCs w:val="22"/>
        </w:rPr>
        <w:t xml:space="preserve"> og den bliver </w:t>
      </w:r>
      <w:r w:rsidR="00D041B5">
        <w:rPr>
          <w:rFonts w:cs="Arial"/>
          <w:szCs w:val="22"/>
        </w:rPr>
        <w:t xml:space="preserve">i fremtiden en blanding af </w:t>
      </w:r>
      <w:r w:rsidR="00D041B5" w:rsidRPr="000E6EC4">
        <w:rPr>
          <w:rFonts w:cs="Arial"/>
          <w:szCs w:val="22"/>
        </w:rPr>
        <w:t>internet</w:t>
      </w:r>
      <w:r w:rsidR="00D041B5">
        <w:rPr>
          <w:rFonts w:cs="Arial"/>
          <w:szCs w:val="22"/>
        </w:rPr>
        <w:t xml:space="preserve">- og fysisk </w:t>
      </w:r>
      <w:r w:rsidR="00D041B5" w:rsidRPr="000E6EC4">
        <w:rPr>
          <w:rFonts w:cs="Arial"/>
          <w:szCs w:val="22"/>
        </w:rPr>
        <w:t>butik.</w:t>
      </w:r>
    </w:p>
    <w:p w:rsidR="00D041B5" w:rsidRDefault="0002329E" w:rsidP="00D041B5">
      <w:pPr>
        <w:rPr>
          <w:rFonts w:cs="Arial"/>
          <w:szCs w:val="22"/>
        </w:rPr>
      </w:pPr>
      <w:r>
        <w:rPr>
          <w:rFonts w:cs="Arial"/>
          <w:szCs w:val="22"/>
        </w:rPr>
        <w:t>Ansøger</w:t>
      </w:r>
      <w:r w:rsidR="00D041B5" w:rsidRPr="000E6EC4">
        <w:rPr>
          <w:rFonts w:cs="Arial"/>
          <w:szCs w:val="22"/>
        </w:rPr>
        <w:t xml:space="preserve"> ønsker</w:t>
      </w:r>
      <w:r w:rsidR="00D041B5">
        <w:rPr>
          <w:rFonts w:cs="Arial"/>
          <w:szCs w:val="22"/>
        </w:rPr>
        <w:t>,</w:t>
      </w:r>
      <w:r w:rsidR="00D041B5" w:rsidRPr="000E6EC4">
        <w:rPr>
          <w:rFonts w:cs="Arial"/>
          <w:szCs w:val="22"/>
        </w:rPr>
        <w:t xml:space="preserve"> at opsætte 14 cm høje løst påsatte ”sølv” bogstaver på højkant, så skiltet følger søjlerne ved indgangsdøren</w:t>
      </w:r>
      <w:r w:rsidR="00D041B5">
        <w:rPr>
          <w:rFonts w:cs="Arial"/>
          <w:szCs w:val="22"/>
        </w:rPr>
        <w:t>. Søjlerne, der er bygget i rød tegl som resten af huset, bliver pga. skader i murværket, pudset op og malet i en grå farve.</w:t>
      </w:r>
    </w:p>
    <w:p w:rsidR="00D041B5" w:rsidRPr="000E6EC4" w:rsidRDefault="00D041B5" w:rsidP="00D041B5">
      <w:pPr>
        <w:rPr>
          <w:rFonts w:cs="Arial"/>
          <w:szCs w:val="22"/>
        </w:rPr>
      </w:pPr>
    </w:p>
    <w:p w:rsidR="00D041B5" w:rsidRPr="000E6EC4" w:rsidRDefault="00D041B5" w:rsidP="00D041B5">
      <w:pPr>
        <w:rPr>
          <w:rFonts w:cs="Arial"/>
          <w:b/>
          <w:szCs w:val="22"/>
          <w:u w:val="single"/>
        </w:rPr>
      </w:pPr>
      <w:r w:rsidRPr="000E6EC4">
        <w:rPr>
          <w:rFonts w:cs="Arial"/>
          <w:b/>
          <w:szCs w:val="22"/>
          <w:u w:val="single"/>
        </w:rPr>
        <w:t>Lovgrundlag:</w:t>
      </w:r>
    </w:p>
    <w:p w:rsidR="00D041B5" w:rsidRPr="000E6EC4" w:rsidRDefault="00D041B5" w:rsidP="00D041B5">
      <w:pPr>
        <w:rPr>
          <w:rFonts w:cs="Arial"/>
          <w:color w:val="000000"/>
          <w:szCs w:val="22"/>
        </w:rPr>
      </w:pPr>
      <w:r w:rsidRPr="000E6EC4">
        <w:rPr>
          <w:rFonts w:cs="Arial"/>
          <w:szCs w:val="22"/>
        </w:rPr>
        <w:t xml:space="preserve">Ejendommen er omfattet af </w:t>
      </w:r>
      <w:r w:rsidRPr="000E6EC4">
        <w:rPr>
          <w:rFonts w:cs="Arial"/>
          <w:color w:val="000000"/>
          <w:szCs w:val="22"/>
        </w:rPr>
        <w:t xml:space="preserve">Lokalplan nr. C-1.6 for ”Bebyggelsen i den ældre del af </w:t>
      </w:r>
      <w:r w:rsidRPr="000E6EC4">
        <w:rPr>
          <w:rFonts w:cs="Arial"/>
          <w:color w:val="000000"/>
          <w:szCs w:val="22"/>
        </w:rPr>
        <w:lastRenderedPageBreak/>
        <w:t>Vordingborg Bykerne”.</w:t>
      </w:r>
    </w:p>
    <w:p w:rsidR="00D041B5" w:rsidRPr="000E6EC4" w:rsidRDefault="00D041B5" w:rsidP="00D041B5">
      <w:pPr>
        <w:rPr>
          <w:rFonts w:cs="Arial"/>
          <w:color w:val="000000"/>
          <w:szCs w:val="22"/>
        </w:rPr>
      </w:pPr>
    </w:p>
    <w:p w:rsidR="00D041B5" w:rsidRPr="000E6EC4" w:rsidRDefault="00D041B5" w:rsidP="00D041B5">
      <w:pPr>
        <w:rPr>
          <w:rFonts w:cs="Arial"/>
          <w:b/>
          <w:color w:val="000000"/>
          <w:szCs w:val="22"/>
          <w:u w:val="single"/>
        </w:rPr>
      </w:pPr>
      <w:r w:rsidRPr="000E6EC4">
        <w:rPr>
          <w:rFonts w:cs="Arial"/>
          <w:b/>
          <w:color w:val="000000"/>
          <w:szCs w:val="22"/>
          <w:u w:val="single"/>
        </w:rPr>
        <w:t>Vordingborg Facaderåd anbefaler:</w:t>
      </w:r>
    </w:p>
    <w:p w:rsidR="00D041B5" w:rsidRDefault="00D041B5" w:rsidP="00D041B5">
      <w:pPr>
        <w:rPr>
          <w:rFonts w:cs="Arial"/>
          <w:color w:val="000000"/>
          <w:szCs w:val="22"/>
        </w:rPr>
      </w:pPr>
      <w:r w:rsidRPr="000E6EC4">
        <w:rPr>
          <w:rFonts w:cs="Arial"/>
          <w:color w:val="000000"/>
          <w:szCs w:val="22"/>
        </w:rPr>
        <w:t>Facaderåds medlemmer</w:t>
      </w:r>
      <w:r w:rsidR="0002329E">
        <w:rPr>
          <w:rFonts w:cs="Arial"/>
          <w:color w:val="000000"/>
          <w:szCs w:val="22"/>
        </w:rPr>
        <w:t xml:space="preserve"> </w:t>
      </w:r>
      <w:r w:rsidRPr="000E6EC4">
        <w:rPr>
          <w:rFonts w:cs="Arial"/>
          <w:color w:val="000000"/>
          <w:szCs w:val="22"/>
        </w:rPr>
        <w:t>anbefale</w:t>
      </w:r>
      <w:r w:rsidR="0002329E">
        <w:rPr>
          <w:rFonts w:cs="Arial"/>
          <w:color w:val="000000"/>
          <w:szCs w:val="22"/>
        </w:rPr>
        <w:t xml:space="preserve">de </w:t>
      </w:r>
      <w:r w:rsidRPr="000E6EC4">
        <w:rPr>
          <w:rFonts w:cs="Arial"/>
          <w:color w:val="000000"/>
          <w:szCs w:val="22"/>
        </w:rPr>
        <w:t>at give tilladelse til det ansøgte.</w:t>
      </w:r>
    </w:p>
    <w:p w:rsidR="0002329E" w:rsidRPr="000E6EC4" w:rsidRDefault="0002329E" w:rsidP="00D041B5">
      <w:pPr>
        <w:rPr>
          <w:rFonts w:cs="Arial"/>
          <w:color w:val="000000"/>
          <w:szCs w:val="22"/>
        </w:rPr>
      </w:pPr>
    </w:p>
    <w:p w:rsidR="0002329E" w:rsidRDefault="0002329E" w:rsidP="00D041B5">
      <w:pPr>
        <w:rPr>
          <w:rFonts w:cs="Arial"/>
          <w:b/>
          <w:color w:val="000000"/>
          <w:szCs w:val="22"/>
          <w:u w:val="single"/>
        </w:rPr>
      </w:pPr>
      <w:r>
        <w:rPr>
          <w:rFonts w:cs="Arial"/>
          <w:noProof/>
          <w:color w:val="000000"/>
          <w:szCs w:val="22"/>
        </w:rPr>
        <w:drawing>
          <wp:anchor distT="0" distB="0" distL="114300" distR="114300" simplePos="0" relativeHeight="251744768" behindDoc="0" locked="0" layoutInCell="1" allowOverlap="1" wp14:anchorId="172E798C" wp14:editId="6CF9AE92">
            <wp:simplePos x="0" y="0"/>
            <wp:positionH relativeFrom="column">
              <wp:posOffset>1134494</wp:posOffset>
            </wp:positionH>
            <wp:positionV relativeFrom="paragraph">
              <wp:posOffset>12670</wp:posOffset>
            </wp:positionV>
            <wp:extent cx="2717800" cy="3597910"/>
            <wp:effectExtent l="0" t="0" r="0" b="0"/>
            <wp:wrapNone/>
            <wp:docPr id="18"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2717800" cy="3597910"/>
                    </a:xfrm>
                    <a:prstGeom prst="rect">
                      <a:avLst/>
                    </a:prstGeom>
                    <a:noFill/>
                    <a:ln w="9525">
                      <a:noFill/>
                      <a:miter lim="800000"/>
                      <a:headEnd/>
                      <a:tailEnd/>
                    </a:ln>
                  </pic:spPr>
                </pic:pic>
              </a:graphicData>
            </a:graphic>
          </wp:anchor>
        </w:drawing>
      </w:r>
    </w:p>
    <w:p w:rsidR="0002329E" w:rsidRDefault="0002329E" w:rsidP="00D041B5">
      <w:pPr>
        <w:rPr>
          <w:rFonts w:cs="Arial"/>
          <w:b/>
          <w:color w:val="000000"/>
          <w:szCs w:val="22"/>
          <w:u w:val="single"/>
        </w:rPr>
      </w:pPr>
    </w:p>
    <w:p w:rsidR="0002329E" w:rsidRDefault="0002329E" w:rsidP="00D041B5">
      <w:pPr>
        <w:rPr>
          <w:rFonts w:cs="Arial"/>
          <w:b/>
          <w:color w:val="000000"/>
          <w:szCs w:val="22"/>
          <w:u w:val="single"/>
        </w:rPr>
      </w:pPr>
    </w:p>
    <w:p w:rsidR="0002329E" w:rsidRDefault="0002329E" w:rsidP="00D041B5">
      <w:pPr>
        <w:rPr>
          <w:rFonts w:cs="Arial"/>
          <w:b/>
          <w:color w:val="000000"/>
          <w:szCs w:val="22"/>
          <w:u w:val="single"/>
        </w:rPr>
      </w:pPr>
    </w:p>
    <w:p w:rsidR="0002329E" w:rsidRDefault="0002329E" w:rsidP="00D041B5">
      <w:pPr>
        <w:rPr>
          <w:rFonts w:cs="Arial"/>
          <w:b/>
          <w:color w:val="000000"/>
          <w:szCs w:val="22"/>
          <w:u w:val="single"/>
        </w:rPr>
      </w:pPr>
    </w:p>
    <w:p w:rsidR="0002329E" w:rsidRDefault="0002329E" w:rsidP="00D041B5">
      <w:pPr>
        <w:rPr>
          <w:rFonts w:cs="Arial"/>
          <w:b/>
          <w:color w:val="000000"/>
          <w:szCs w:val="22"/>
          <w:u w:val="single"/>
        </w:rPr>
      </w:pPr>
    </w:p>
    <w:p w:rsidR="0002329E" w:rsidRDefault="0002329E" w:rsidP="00D041B5">
      <w:pPr>
        <w:rPr>
          <w:rFonts w:cs="Arial"/>
          <w:b/>
          <w:color w:val="000000"/>
          <w:szCs w:val="22"/>
          <w:u w:val="single"/>
        </w:rPr>
      </w:pPr>
    </w:p>
    <w:p w:rsidR="0002329E" w:rsidRDefault="0002329E" w:rsidP="00D041B5">
      <w:pPr>
        <w:rPr>
          <w:rFonts w:cs="Arial"/>
          <w:b/>
          <w:color w:val="000000"/>
          <w:szCs w:val="22"/>
          <w:u w:val="single"/>
        </w:rPr>
      </w:pPr>
    </w:p>
    <w:p w:rsidR="0002329E" w:rsidRPr="000E6EC4" w:rsidRDefault="0002329E" w:rsidP="00D041B5">
      <w:pPr>
        <w:rPr>
          <w:rFonts w:cs="Arial"/>
          <w:b/>
          <w:color w:val="000000"/>
          <w:szCs w:val="22"/>
          <w:u w:val="single"/>
        </w:rPr>
      </w:pPr>
    </w:p>
    <w:p w:rsidR="00D041B5" w:rsidRPr="000E6EC4" w:rsidRDefault="00D041B5" w:rsidP="00D041B5">
      <w:pPr>
        <w:rPr>
          <w:rFonts w:cs="Arial"/>
          <w:szCs w:val="22"/>
        </w:rPr>
      </w:pPr>
      <w:r w:rsidRPr="000E6EC4">
        <w:rPr>
          <w:rFonts w:cs="Arial"/>
          <w:szCs w:val="22"/>
        </w:rPr>
        <w:t xml:space="preserve"> </w:t>
      </w:r>
    </w:p>
    <w:p w:rsidR="00D041B5" w:rsidRPr="000E6EC4" w:rsidRDefault="00D041B5" w:rsidP="00D041B5">
      <w:pPr>
        <w:rPr>
          <w:rFonts w:cs="Arial"/>
          <w:szCs w:val="22"/>
        </w:rPr>
      </w:pPr>
    </w:p>
    <w:p w:rsidR="00D041B5" w:rsidRPr="000E6EC4" w:rsidRDefault="00D041B5" w:rsidP="00D041B5">
      <w:pPr>
        <w:rPr>
          <w:rFonts w:cs="Arial"/>
          <w:szCs w:val="22"/>
        </w:rPr>
      </w:pPr>
    </w:p>
    <w:p w:rsidR="00D041B5" w:rsidRDefault="00D041B5" w:rsidP="00D041B5">
      <w:pPr>
        <w:jc w:val="center"/>
        <w:rPr>
          <w:rFonts w:cs="Arial"/>
          <w:szCs w:val="22"/>
        </w:rPr>
      </w:pPr>
      <w:r w:rsidRPr="000E6EC4">
        <w:rPr>
          <w:rFonts w:cs="Arial"/>
          <w:szCs w:val="22"/>
        </w:rPr>
        <w:t>Med venlig hilsen</w:t>
      </w:r>
    </w:p>
    <w:p w:rsidR="0002329E" w:rsidRDefault="0002329E" w:rsidP="00D041B5">
      <w:pPr>
        <w:jc w:val="center"/>
        <w:rPr>
          <w:rFonts w:cs="Arial"/>
          <w:szCs w:val="22"/>
        </w:rPr>
      </w:pPr>
    </w:p>
    <w:p w:rsidR="0002329E" w:rsidRDefault="0002329E" w:rsidP="00D041B5">
      <w:pPr>
        <w:jc w:val="center"/>
        <w:rPr>
          <w:rFonts w:cs="Arial"/>
          <w:szCs w:val="22"/>
        </w:rPr>
      </w:pPr>
    </w:p>
    <w:p w:rsidR="0002329E" w:rsidRDefault="0002329E" w:rsidP="00D041B5">
      <w:pPr>
        <w:jc w:val="center"/>
        <w:rPr>
          <w:rFonts w:cs="Arial"/>
          <w:szCs w:val="22"/>
        </w:rPr>
      </w:pPr>
    </w:p>
    <w:p w:rsidR="0002329E" w:rsidRDefault="0002329E" w:rsidP="00D041B5">
      <w:pPr>
        <w:jc w:val="center"/>
        <w:rPr>
          <w:rFonts w:cs="Arial"/>
          <w:szCs w:val="22"/>
        </w:rPr>
      </w:pPr>
    </w:p>
    <w:p w:rsidR="0002329E" w:rsidRDefault="0002329E" w:rsidP="00D041B5">
      <w:pPr>
        <w:jc w:val="center"/>
        <w:rPr>
          <w:rFonts w:cs="Arial"/>
          <w:szCs w:val="22"/>
        </w:rPr>
      </w:pPr>
    </w:p>
    <w:p w:rsidR="0002329E" w:rsidRDefault="0002329E" w:rsidP="00D041B5">
      <w:pPr>
        <w:jc w:val="center"/>
        <w:rPr>
          <w:rFonts w:cs="Arial"/>
          <w:szCs w:val="22"/>
        </w:rPr>
      </w:pPr>
    </w:p>
    <w:p w:rsidR="0002329E" w:rsidRDefault="0002329E" w:rsidP="00D041B5">
      <w:pPr>
        <w:jc w:val="center"/>
        <w:rPr>
          <w:rFonts w:cs="Arial"/>
          <w:szCs w:val="22"/>
        </w:rPr>
      </w:pPr>
    </w:p>
    <w:p w:rsidR="0002329E" w:rsidRDefault="0002329E" w:rsidP="00D041B5">
      <w:pPr>
        <w:jc w:val="center"/>
        <w:rPr>
          <w:rFonts w:cs="Arial"/>
          <w:szCs w:val="22"/>
        </w:rPr>
      </w:pPr>
    </w:p>
    <w:p w:rsidR="0002329E" w:rsidRDefault="0002329E" w:rsidP="00D041B5">
      <w:pPr>
        <w:jc w:val="center"/>
        <w:rPr>
          <w:rFonts w:cs="Arial"/>
          <w:szCs w:val="22"/>
        </w:rPr>
      </w:pPr>
      <w:r>
        <w:rPr>
          <w:rFonts w:cs="Arial"/>
          <w:szCs w:val="22"/>
        </w:rPr>
        <w:t>Illustration fra ansøger, der viser vertikal skiltning med løst påsatte bogstaver ved indgangsdøren</w:t>
      </w:r>
    </w:p>
    <w:p w:rsidR="0002329E" w:rsidRDefault="0002329E" w:rsidP="00D041B5">
      <w:pPr>
        <w:jc w:val="center"/>
        <w:rPr>
          <w:rFonts w:cs="Arial"/>
          <w:szCs w:val="22"/>
        </w:rPr>
      </w:pPr>
    </w:p>
    <w:p w:rsidR="00C04000" w:rsidRDefault="00C04000" w:rsidP="00C04000">
      <w:pPr>
        <w:spacing w:line="280" w:lineRule="exact"/>
        <w:jc w:val="center"/>
        <w:rPr>
          <w:rFonts w:cs="Arial"/>
          <w:color w:val="000000"/>
          <w:sz w:val="20"/>
        </w:rPr>
      </w:pPr>
      <w:r>
        <w:rPr>
          <w:rFonts w:cs="Arial"/>
          <w:color w:val="000000"/>
          <w:sz w:val="20"/>
        </w:rPr>
        <w:t>♦♦♦</w:t>
      </w:r>
    </w:p>
    <w:p w:rsidR="0017064D" w:rsidRDefault="0017064D" w:rsidP="00C04000">
      <w:pPr>
        <w:spacing w:line="280" w:lineRule="exact"/>
        <w:jc w:val="center"/>
        <w:rPr>
          <w:rFonts w:cs="Arial"/>
          <w:color w:val="000000"/>
          <w:sz w:val="20"/>
        </w:rPr>
      </w:pPr>
    </w:p>
    <w:p w:rsidR="0017064D" w:rsidRDefault="0017064D" w:rsidP="0017064D">
      <w:pPr>
        <w:spacing w:line="280" w:lineRule="exact"/>
        <w:rPr>
          <w:rFonts w:cs="Arial"/>
          <w:b/>
          <w:color w:val="000000"/>
          <w:sz w:val="20"/>
          <w:u w:val="single"/>
        </w:rPr>
      </w:pPr>
      <w:r w:rsidRPr="0017064D">
        <w:rPr>
          <w:rFonts w:cs="Arial"/>
          <w:b/>
          <w:color w:val="000000"/>
          <w:sz w:val="20"/>
          <w:u w:val="single"/>
        </w:rPr>
        <w:t>Algade 65:</w:t>
      </w:r>
    </w:p>
    <w:p w:rsidR="003469F4" w:rsidRDefault="003469F4" w:rsidP="003469F4">
      <w:r>
        <w:t>Louis Nielsen har søgt om tilladelse til opsætning af facadeskilt på ejendommen Algade 65 i Vordingborg. Du søger på vegne af brillebutikken Louis Nielsen, som lejer bygningen af Ejendomsselskabet Kirsten Bang ApS. Kommunen har modtaget fuldmagt fra ejer og lejer.</w:t>
      </w:r>
    </w:p>
    <w:p w:rsidR="003469F4" w:rsidRDefault="003469F4" w:rsidP="003469F4"/>
    <w:p w:rsidR="003469F4" w:rsidRDefault="003469F4" w:rsidP="003469F4">
      <w:r>
        <w:t xml:space="preserve">Louis Nielsen ønsker opsat en plade i metal i hele bygningens bredde, på ca. 8,94 meter. Pladen bliver 0,6 meter høj, den bliver placeret midt i det grå felt - der er ovenover vinduerne og døren - så der bliver sammen afstand under som ovenover skiltet. </w:t>
      </w:r>
    </w:p>
    <w:p w:rsidR="003469F4" w:rsidRDefault="003469F4" w:rsidP="003469F4"/>
    <w:p w:rsidR="003469F4" w:rsidRDefault="003469F4" w:rsidP="003469F4">
      <w:r>
        <w:t>Skiltet males lysegrønt, firmanavnet ”Louis Nielsen” bliver placeret i 2 mørkegrønne ellipser på midten og den del af skiltet bliver lyst op. Til begge sider placeres bogstaverne ”Optik”, de bliver også lyst op – til venstre opsættes et mindre mørkegrønt udhængsskilt med lys i og med teksten ”Louis Nielsen” -  det placeres på pladen. På side 4 – i det her dokument - er der vist en tegning af det ansøge skilt.</w:t>
      </w:r>
    </w:p>
    <w:p w:rsidR="003469F4" w:rsidRDefault="003469F4" w:rsidP="003469F4">
      <w:r>
        <w:t xml:space="preserve">Ansøger har telefoniske efterfølgen oplyst at den pudsede del af bygningen bliver malet </w:t>
      </w:r>
      <w:r>
        <w:lastRenderedPageBreak/>
        <w:t>grå – dvs. hele stueetagen.</w:t>
      </w:r>
    </w:p>
    <w:p w:rsidR="003469F4" w:rsidRPr="00BA769C" w:rsidRDefault="003469F4" w:rsidP="003469F4"/>
    <w:p w:rsidR="003469F4" w:rsidRDefault="003469F4" w:rsidP="003469F4">
      <w:pPr>
        <w:spacing w:line="280" w:lineRule="exact"/>
        <w:rPr>
          <w:rFonts w:cs="Arial"/>
          <w:b/>
          <w:color w:val="000000"/>
          <w:szCs w:val="22"/>
          <w:u w:val="single"/>
        </w:rPr>
      </w:pPr>
      <w:r w:rsidRPr="00C317EA">
        <w:rPr>
          <w:rFonts w:cs="Arial"/>
          <w:b/>
          <w:color w:val="000000"/>
          <w:szCs w:val="22"/>
          <w:u w:val="single"/>
        </w:rPr>
        <w:t>Lovgrundlag:</w:t>
      </w:r>
    </w:p>
    <w:p w:rsidR="003469F4" w:rsidRPr="00DA301C" w:rsidRDefault="003469F4" w:rsidP="00DA301C">
      <w:pPr>
        <w:spacing w:line="280" w:lineRule="exact"/>
        <w:rPr>
          <w:rFonts w:cs="Arial"/>
        </w:rPr>
      </w:pPr>
      <w:r w:rsidRPr="00DA301C">
        <w:rPr>
          <w:rFonts w:cs="Arial"/>
          <w:color w:val="000000"/>
          <w:szCs w:val="22"/>
        </w:rPr>
        <w:t xml:space="preserve">Ejendommen er omfattet af Lokalplan nr. C-1.6 ”For bebyggelsen i den ældre del af Vordingborg bykerne” og </w:t>
      </w:r>
      <w:r w:rsidRPr="00DA301C">
        <w:rPr>
          <w:rFonts w:cs="Arial"/>
        </w:rPr>
        <w:t>Råd og Regler:</w:t>
      </w:r>
    </w:p>
    <w:p w:rsidR="003469F4" w:rsidRPr="00BA769C" w:rsidRDefault="003469F4" w:rsidP="003469F4">
      <w:pPr>
        <w:rPr>
          <w:rFonts w:cs="Arial"/>
          <w:szCs w:val="22"/>
        </w:rPr>
      </w:pPr>
    </w:p>
    <w:p w:rsidR="003469F4" w:rsidRDefault="003469F4" w:rsidP="003469F4">
      <w:pPr>
        <w:rPr>
          <w:rFonts w:cs="Arial"/>
          <w:b/>
          <w:szCs w:val="22"/>
          <w:u w:val="single"/>
        </w:rPr>
      </w:pPr>
      <w:r w:rsidRPr="00654EB0">
        <w:rPr>
          <w:rFonts w:cs="Arial"/>
          <w:b/>
          <w:szCs w:val="22"/>
          <w:u w:val="single"/>
        </w:rPr>
        <w:t>Anbefaling fra Vordingborg Facaderåd:</w:t>
      </w:r>
    </w:p>
    <w:p w:rsidR="003469F4" w:rsidRDefault="003469F4" w:rsidP="003469F4">
      <w:pPr>
        <w:rPr>
          <w:rFonts w:cs="Arial"/>
          <w:color w:val="000000"/>
          <w:szCs w:val="22"/>
        </w:rPr>
      </w:pPr>
      <w:r w:rsidRPr="00C62B80">
        <w:rPr>
          <w:rFonts w:cs="Arial"/>
          <w:szCs w:val="22"/>
        </w:rPr>
        <w:t xml:space="preserve">Oprindeligt </w:t>
      </w:r>
      <w:r>
        <w:rPr>
          <w:rFonts w:cs="Arial"/>
          <w:szCs w:val="22"/>
        </w:rPr>
        <w:t xml:space="preserve">modtog Kommunen en ansøgning om et skilt der var 1,3 meter højt, det forslag </w:t>
      </w:r>
      <w:r w:rsidRPr="00C62B80">
        <w:rPr>
          <w:rFonts w:cs="Arial"/>
          <w:szCs w:val="22"/>
        </w:rPr>
        <w:t>blev sendt</w:t>
      </w:r>
      <w:r>
        <w:rPr>
          <w:rFonts w:cs="Arial"/>
          <w:szCs w:val="22"/>
        </w:rPr>
        <w:t xml:space="preserve"> til Vordingborg Facaderåd den 4.11.2015. </w:t>
      </w:r>
      <w:r>
        <w:rPr>
          <w:rFonts w:cs="Arial"/>
          <w:color w:val="000000"/>
          <w:szCs w:val="22"/>
        </w:rPr>
        <w:t xml:space="preserve">Facaderådet fandt, at den stor plade som den ansøgte, var alt for stor og i disharmoni med den forholdsvis lille bygning. </w:t>
      </w:r>
    </w:p>
    <w:p w:rsidR="00AE50A9" w:rsidRDefault="00AE50A9" w:rsidP="003469F4">
      <w:pPr>
        <w:rPr>
          <w:noProof/>
        </w:rPr>
      </w:pPr>
    </w:p>
    <w:p w:rsidR="00AE50A9" w:rsidRDefault="00AE50A9" w:rsidP="003469F4">
      <w:pPr>
        <w:rPr>
          <w:noProof/>
        </w:rPr>
      </w:pPr>
    </w:p>
    <w:p w:rsidR="00AE50A9" w:rsidRDefault="00AE50A9" w:rsidP="003469F4">
      <w:pPr>
        <w:rPr>
          <w:noProof/>
        </w:rPr>
      </w:pPr>
    </w:p>
    <w:p w:rsidR="003469F4" w:rsidRDefault="003469F4" w:rsidP="003469F4">
      <w:pPr>
        <w:rPr>
          <w:rFonts w:cs="Arial"/>
          <w:color w:val="000000"/>
          <w:szCs w:val="22"/>
        </w:rPr>
      </w:pPr>
      <w:r>
        <w:rPr>
          <w:rFonts w:cs="Arial"/>
          <w:color w:val="000000"/>
          <w:szCs w:val="22"/>
        </w:rPr>
        <w:t xml:space="preserve">Medlemmerne spurgte, om det ikke var muligt, at opsætte løst påsatte bogstaver, som den forrige butik ”SUCCES” havde. De spurgte om - hvis det ikke var muligt, at opsætte løst opsatte bogstaver – om det så ikke var muligt at gøre skiltet mindre? </w:t>
      </w:r>
    </w:p>
    <w:p w:rsidR="00DA301C" w:rsidRDefault="003469F4" w:rsidP="003469F4">
      <w:pPr>
        <w:rPr>
          <w:rFonts w:cs="Arial"/>
          <w:szCs w:val="22"/>
        </w:rPr>
      </w:pPr>
      <w:r w:rsidRPr="00DA301C">
        <w:rPr>
          <w:rFonts w:cs="Arial"/>
          <w:szCs w:val="22"/>
        </w:rPr>
        <w:t xml:space="preserve">Lous Nielsen </w:t>
      </w:r>
      <w:r w:rsidR="00DA301C">
        <w:rPr>
          <w:rFonts w:cs="Arial"/>
          <w:szCs w:val="22"/>
        </w:rPr>
        <w:t>i den efterfølgende dialog sendt et forslag til skilt der er 0,6 meter højt.</w:t>
      </w:r>
    </w:p>
    <w:p w:rsidR="0002329E" w:rsidRDefault="0002329E" w:rsidP="00D041B5">
      <w:pPr>
        <w:jc w:val="center"/>
        <w:rPr>
          <w:rFonts w:cs="Arial"/>
          <w:szCs w:val="22"/>
        </w:rPr>
      </w:pPr>
    </w:p>
    <w:p w:rsidR="00AE50A9" w:rsidRDefault="00AE50A9" w:rsidP="00DA1E8B">
      <w:pPr>
        <w:jc w:val="center"/>
        <w:rPr>
          <w:rFonts w:cs="Arial"/>
          <w:szCs w:val="22"/>
        </w:rPr>
      </w:pPr>
      <w:r>
        <w:rPr>
          <w:noProof/>
        </w:rPr>
        <w:drawing>
          <wp:anchor distT="0" distB="0" distL="114300" distR="114300" simplePos="0" relativeHeight="251753984" behindDoc="0" locked="0" layoutInCell="1" allowOverlap="1" wp14:anchorId="4D1B0BC4" wp14:editId="219F368C">
            <wp:simplePos x="0" y="0"/>
            <wp:positionH relativeFrom="column">
              <wp:posOffset>725805</wp:posOffset>
            </wp:positionH>
            <wp:positionV relativeFrom="paragraph">
              <wp:posOffset>4445</wp:posOffset>
            </wp:positionV>
            <wp:extent cx="3959860" cy="2822575"/>
            <wp:effectExtent l="0" t="0" r="0" b="0"/>
            <wp:wrapNone/>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390" t="3382" r="1844"/>
                    <a:stretch/>
                  </pic:blipFill>
                  <pic:spPr bwMode="auto">
                    <a:xfrm>
                      <a:off x="0" y="0"/>
                      <a:ext cx="3959860" cy="282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50A9" w:rsidRDefault="00AE50A9" w:rsidP="00DA1E8B">
      <w:pPr>
        <w:jc w:val="center"/>
        <w:rPr>
          <w:rFonts w:cs="Arial"/>
          <w:szCs w:val="22"/>
        </w:rPr>
      </w:pPr>
    </w:p>
    <w:p w:rsidR="00AE50A9" w:rsidRDefault="00AE50A9" w:rsidP="00DA1E8B">
      <w:pPr>
        <w:jc w:val="center"/>
        <w:rPr>
          <w:rFonts w:cs="Arial"/>
          <w:szCs w:val="22"/>
        </w:rPr>
      </w:pPr>
    </w:p>
    <w:p w:rsidR="00AE50A9" w:rsidRDefault="00AE50A9" w:rsidP="00DA1E8B">
      <w:pPr>
        <w:jc w:val="center"/>
        <w:rPr>
          <w:rFonts w:cs="Arial"/>
          <w:szCs w:val="22"/>
        </w:rPr>
      </w:pPr>
    </w:p>
    <w:p w:rsidR="00AE50A9" w:rsidRDefault="00AE50A9" w:rsidP="00DA1E8B">
      <w:pPr>
        <w:jc w:val="center"/>
        <w:rPr>
          <w:rFonts w:cs="Arial"/>
          <w:szCs w:val="22"/>
        </w:rPr>
      </w:pPr>
    </w:p>
    <w:p w:rsidR="00AE50A9" w:rsidRDefault="00AE50A9" w:rsidP="00DA1E8B">
      <w:pPr>
        <w:jc w:val="center"/>
        <w:rPr>
          <w:rFonts w:cs="Arial"/>
          <w:szCs w:val="22"/>
        </w:rPr>
      </w:pPr>
    </w:p>
    <w:p w:rsidR="00AE50A9" w:rsidRDefault="00AE50A9" w:rsidP="00DA1E8B">
      <w:pPr>
        <w:jc w:val="center"/>
        <w:rPr>
          <w:rFonts w:cs="Arial"/>
          <w:szCs w:val="22"/>
        </w:rPr>
      </w:pPr>
    </w:p>
    <w:p w:rsidR="00AE50A9" w:rsidRDefault="00AE50A9" w:rsidP="00DA1E8B">
      <w:pPr>
        <w:jc w:val="center"/>
        <w:rPr>
          <w:rFonts w:cs="Arial"/>
          <w:szCs w:val="22"/>
        </w:rPr>
      </w:pPr>
    </w:p>
    <w:p w:rsidR="00AE50A9" w:rsidRDefault="00AE50A9" w:rsidP="00DA1E8B">
      <w:pPr>
        <w:jc w:val="center"/>
        <w:rPr>
          <w:rFonts w:cs="Arial"/>
          <w:szCs w:val="22"/>
        </w:rPr>
      </w:pPr>
    </w:p>
    <w:p w:rsidR="00AE50A9" w:rsidRDefault="00AE50A9" w:rsidP="00DA1E8B">
      <w:pPr>
        <w:jc w:val="center"/>
        <w:rPr>
          <w:rFonts w:cs="Arial"/>
          <w:szCs w:val="22"/>
        </w:rPr>
      </w:pPr>
    </w:p>
    <w:p w:rsidR="00AE50A9" w:rsidRDefault="00AE50A9" w:rsidP="00DA1E8B">
      <w:pPr>
        <w:jc w:val="center"/>
        <w:rPr>
          <w:rFonts w:cs="Arial"/>
          <w:szCs w:val="22"/>
        </w:rPr>
      </w:pPr>
    </w:p>
    <w:p w:rsidR="00AE50A9" w:rsidRDefault="00AE50A9" w:rsidP="00DA1E8B">
      <w:pPr>
        <w:jc w:val="center"/>
        <w:rPr>
          <w:rFonts w:cs="Arial"/>
          <w:szCs w:val="22"/>
        </w:rPr>
      </w:pPr>
    </w:p>
    <w:p w:rsidR="00AE50A9" w:rsidRDefault="00AE50A9" w:rsidP="00DA1E8B">
      <w:pPr>
        <w:jc w:val="center"/>
        <w:rPr>
          <w:rFonts w:cs="Arial"/>
          <w:szCs w:val="22"/>
        </w:rPr>
      </w:pPr>
    </w:p>
    <w:p w:rsidR="00AE50A9" w:rsidRDefault="00AE50A9" w:rsidP="00DA1E8B">
      <w:pPr>
        <w:jc w:val="center"/>
        <w:rPr>
          <w:rFonts w:cs="Arial"/>
          <w:szCs w:val="22"/>
        </w:rPr>
      </w:pPr>
    </w:p>
    <w:p w:rsidR="00DA1E8B" w:rsidRDefault="00DA1E8B" w:rsidP="00DA1E8B">
      <w:pPr>
        <w:jc w:val="center"/>
        <w:rPr>
          <w:rFonts w:cs="Arial"/>
          <w:szCs w:val="22"/>
        </w:rPr>
      </w:pPr>
    </w:p>
    <w:p w:rsidR="00AE50A9" w:rsidRDefault="00AE50A9" w:rsidP="00DA1E8B">
      <w:pPr>
        <w:jc w:val="center"/>
        <w:rPr>
          <w:rFonts w:cs="Arial"/>
          <w:szCs w:val="22"/>
        </w:rPr>
      </w:pPr>
    </w:p>
    <w:p w:rsidR="00AE50A9" w:rsidRDefault="00AE50A9" w:rsidP="00DA1E8B">
      <w:pPr>
        <w:jc w:val="center"/>
        <w:rPr>
          <w:rFonts w:cs="Arial"/>
          <w:szCs w:val="22"/>
        </w:rPr>
      </w:pPr>
    </w:p>
    <w:p w:rsidR="00DA1E8B" w:rsidRDefault="00DA1E8B" w:rsidP="00DA1E8B">
      <w:pPr>
        <w:rPr>
          <w:rFonts w:cs="Arial"/>
          <w:szCs w:val="22"/>
        </w:rPr>
      </w:pPr>
      <w:r>
        <w:rPr>
          <w:rFonts w:cs="Arial"/>
          <w:szCs w:val="22"/>
        </w:rPr>
        <w:t>Tegning der viser pladeskiltet placeret symmetrisk i det grå felt der er ovenover vinduerne og døren. Den viste del af bygningen – stueetagen - males grå.</w:t>
      </w:r>
    </w:p>
    <w:p w:rsidR="00DA301C" w:rsidRPr="000E6EC4" w:rsidRDefault="00DA301C" w:rsidP="00D041B5">
      <w:pPr>
        <w:jc w:val="center"/>
        <w:rPr>
          <w:rFonts w:cs="Arial"/>
          <w:szCs w:val="22"/>
        </w:rPr>
      </w:pPr>
    </w:p>
    <w:p w:rsidR="0017064D" w:rsidRDefault="0017064D" w:rsidP="0017064D">
      <w:pPr>
        <w:spacing w:line="280" w:lineRule="exact"/>
        <w:jc w:val="center"/>
        <w:rPr>
          <w:rFonts w:cs="Arial"/>
          <w:color w:val="000000"/>
          <w:sz w:val="20"/>
        </w:rPr>
      </w:pPr>
      <w:r>
        <w:rPr>
          <w:rFonts w:cs="Arial"/>
          <w:color w:val="000000"/>
          <w:sz w:val="20"/>
        </w:rPr>
        <w:t>♦♦♦</w:t>
      </w:r>
    </w:p>
    <w:p w:rsidR="00DA301C" w:rsidRDefault="00DA301C" w:rsidP="0017064D">
      <w:pPr>
        <w:spacing w:line="280" w:lineRule="exact"/>
        <w:jc w:val="center"/>
        <w:rPr>
          <w:rFonts w:cs="Arial"/>
          <w:color w:val="000000"/>
          <w:sz w:val="20"/>
        </w:rPr>
      </w:pPr>
    </w:p>
    <w:p w:rsidR="00026E2C" w:rsidRDefault="00026E2C" w:rsidP="00026E2C">
      <w:pPr>
        <w:rPr>
          <w:rFonts w:cs="Arial"/>
          <w:szCs w:val="22"/>
        </w:rPr>
      </w:pPr>
    </w:p>
    <w:p w:rsidR="00026E2C" w:rsidRDefault="00026E2C" w:rsidP="00026E2C">
      <w:pPr>
        <w:rPr>
          <w:rFonts w:cs="Arial"/>
          <w:szCs w:val="22"/>
        </w:rPr>
      </w:pPr>
    </w:p>
    <w:p w:rsidR="00026E2C" w:rsidRPr="00E27C0F" w:rsidRDefault="00026E2C" w:rsidP="00026E2C">
      <w:pPr>
        <w:jc w:val="center"/>
        <w:rPr>
          <w:rFonts w:cs="Arial"/>
          <w:szCs w:val="22"/>
        </w:rPr>
      </w:pPr>
      <w:r w:rsidRPr="00E27C0F">
        <w:rPr>
          <w:rFonts w:cs="Arial"/>
          <w:szCs w:val="22"/>
        </w:rPr>
        <w:t>Med venlig hilsen</w:t>
      </w:r>
    </w:p>
    <w:p w:rsidR="00026E2C" w:rsidRPr="00E27C0F" w:rsidRDefault="00026E2C" w:rsidP="00026E2C">
      <w:pPr>
        <w:rPr>
          <w:rFonts w:cs="Arial"/>
          <w:szCs w:val="22"/>
        </w:rPr>
      </w:pPr>
    </w:p>
    <w:p w:rsidR="00026E2C" w:rsidRPr="00E27C0F" w:rsidRDefault="00026E2C" w:rsidP="00026E2C">
      <w:pPr>
        <w:spacing w:line="280" w:lineRule="exact"/>
        <w:jc w:val="center"/>
        <w:rPr>
          <w:rFonts w:cs="Arial"/>
          <w:color w:val="000000"/>
          <w:szCs w:val="22"/>
        </w:rPr>
      </w:pPr>
      <w:r w:rsidRPr="00E27C0F">
        <w:rPr>
          <w:rFonts w:cs="Arial"/>
          <w:color w:val="000000"/>
          <w:szCs w:val="22"/>
        </w:rPr>
        <w:t>Karen Bruunsgaard</w:t>
      </w:r>
    </w:p>
    <w:p w:rsidR="005E1C5A" w:rsidRPr="006A4A04" w:rsidRDefault="00026E2C" w:rsidP="00AE50A9">
      <w:pPr>
        <w:spacing w:line="280" w:lineRule="exact"/>
        <w:jc w:val="center"/>
        <w:rPr>
          <w:rFonts w:cs="Arial"/>
          <w:szCs w:val="22"/>
        </w:rPr>
      </w:pPr>
      <w:r w:rsidRPr="00E27C0F">
        <w:rPr>
          <w:rFonts w:cs="Arial"/>
          <w:color w:val="000000"/>
          <w:szCs w:val="22"/>
        </w:rPr>
        <w:t>Planlægger og sekretær for Vordingborg Facaderåd</w:t>
      </w:r>
    </w:p>
    <w:sectPr w:rsidR="005E1C5A" w:rsidRPr="006A4A04" w:rsidSect="003B3BF5">
      <w:headerReference w:type="even" r:id="rId21"/>
      <w:headerReference w:type="default" r:id="rId22"/>
      <w:footerReference w:type="even" r:id="rId23"/>
      <w:footerReference w:type="default" r:id="rId24"/>
      <w:headerReference w:type="first" r:id="rId25"/>
      <w:footerReference w:type="first" r:id="rId26"/>
      <w:pgSz w:w="11906" w:h="16838"/>
      <w:pgMar w:top="1701" w:right="1418"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A04" w:rsidRDefault="006A4A04">
      <w:r>
        <w:separator/>
      </w:r>
    </w:p>
  </w:endnote>
  <w:endnote w:type="continuationSeparator" w:id="0">
    <w:p w:rsidR="006A4A04" w:rsidRDefault="006A4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BF5" w:rsidRDefault="0038583D" w:rsidP="005519FA">
    <w:pPr>
      <w:pStyle w:val="Sidefod"/>
      <w:framePr w:wrap="around" w:vAnchor="text" w:hAnchor="margin" w:xAlign="right" w:y="1"/>
      <w:rPr>
        <w:rStyle w:val="Sidetal"/>
      </w:rPr>
    </w:pPr>
    <w:r>
      <w:rPr>
        <w:rStyle w:val="Sidetal"/>
      </w:rPr>
      <w:fldChar w:fldCharType="begin"/>
    </w:r>
    <w:r w:rsidR="003B3BF5">
      <w:rPr>
        <w:rStyle w:val="Sidetal"/>
      </w:rPr>
      <w:instrText xml:space="preserve">PAGE  </w:instrText>
    </w:r>
    <w:r>
      <w:rPr>
        <w:rStyle w:val="Sidetal"/>
      </w:rPr>
      <w:fldChar w:fldCharType="end"/>
    </w:r>
  </w:p>
  <w:p w:rsidR="003B3BF5" w:rsidRDefault="003B3BF5" w:rsidP="005519FA">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BF5" w:rsidRDefault="0038583D" w:rsidP="005519FA">
    <w:pPr>
      <w:pStyle w:val="Sidefod"/>
      <w:framePr w:wrap="around" w:vAnchor="text" w:hAnchor="margin" w:xAlign="right" w:y="1"/>
      <w:rPr>
        <w:rStyle w:val="Sidetal"/>
      </w:rPr>
    </w:pPr>
    <w:r>
      <w:rPr>
        <w:rStyle w:val="Sidetal"/>
      </w:rPr>
      <w:fldChar w:fldCharType="begin"/>
    </w:r>
    <w:r w:rsidR="003B3BF5">
      <w:rPr>
        <w:rStyle w:val="Sidetal"/>
      </w:rPr>
      <w:instrText xml:space="preserve">PAGE  </w:instrText>
    </w:r>
    <w:r>
      <w:rPr>
        <w:rStyle w:val="Sidetal"/>
      </w:rPr>
      <w:fldChar w:fldCharType="separate"/>
    </w:r>
    <w:r w:rsidR="00094369">
      <w:rPr>
        <w:rStyle w:val="Sidetal"/>
        <w:noProof/>
      </w:rPr>
      <w:t>7</w:t>
    </w:r>
    <w:r>
      <w:rPr>
        <w:rStyle w:val="Sidetal"/>
      </w:rPr>
      <w:fldChar w:fldCharType="end"/>
    </w:r>
  </w:p>
  <w:p w:rsidR="003B3BF5" w:rsidRDefault="003B3BF5" w:rsidP="005519FA">
    <w:pPr>
      <w:pStyle w:val="Sidefo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B9E" w:rsidRDefault="00591B9E">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A04" w:rsidRDefault="006A4A04">
      <w:r>
        <w:separator/>
      </w:r>
    </w:p>
  </w:footnote>
  <w:footnote w:type="continuationSeparator" w:id="0">
    <w:p w:rsidR="006A4A04" w:rsidRDefault="006A4A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B9E" w:rsidRDefault="00591B9E">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B9E" w:rsidRDefault="00591B9E">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B9E" w:rsidRDefault="00591B9E" w:rsidP="00591B9E">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FB1475"/>
    <w:multiLevelType w:val="hybridMultilevel"/>
    <w:tmpl w:val="36BEA0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4CA81EA7"/>
    <w:multiLevelType w:val="hybridMultilevel"/>
    <w:tmpl w:val="78CCB6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72864890"/>
    <w:multiLevelType w:val="hybridMultilevel"/>
    <w:tmpl w:val="CB54D3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1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fficeInstanceGUID" w:val="{A45603AA-BC98-4AEE-90B0-3FD800657A4B}"/>
    <w:docVar w:name="SaveInTemplateCenterEnabled" w:val="False"/>
  </w:docVars>
  <w:rsids>
    <w:rsidRoot w:val="006A4A04"/>
    <w:rsid w:val="00010F95"/>
    <w:rsid w:val="0002329E"/>
    <w:rsid w:val="00026E2C"/>
    <w:rsid w:val="000400F5"/>
    <w:rsid w:val="00094369"/>
    <w:rsid w:val="000C5E9E"/>
    <w:rsid w:val="000D54CA"/>
    <w:rsid w:val="000F66C6"/>
    <w:rsid w:val="00121328"/>
    <w:rsid w:val="0017064D"/>
    <w:rsid w:val="001A0865"/>
    <w:rsid w:val="001A62BC"/>
    <w:rsid w:val="001C0335"/>
    <w:rsid w:val="001C0A85"/>
    <w:rsid w:val="001C52DF"/>
    <w:rsid w:val="001D476F"/>
    <w:rsid w:val="001D7667"/>
    <w:rsid w:val="001E4B1E"/>
    <w:rsid w:val="00204B86"/>
    <w:rsid w:val="00265F51"/>
    <w:rsid w:val="002777AD"/>
    <w:rsid w:val="002A2842"/>
    <w:rsid w:val="002A5041"/>
    <w:rsid w:val="002A5131"/>
    <w:rsid w:val="002D2827"/>
    <w:rsid w:val="002E3B8A"/>
    <w:rsid w:val="00345123"/>
    <w:rsid w:val="003469F4"/>
    <w:rsid w:val="00357516"/>
    <w:rsid w:val="0037336B"/>
    <w:rsid w:val="00376A0D"/>
    <w:rsid w:val="0038109A"/>
    <w:rsid w:val="0038583D"/>
    <w:rsid w:val="00390809"/>
    <w:rsid w:val="00397959"/>
    <w:rsid w:val="003A6F5F"/>
    <w:rsid w:val="003B3BF5"/>
    <w:rsid w:val="003F48A1"/>
    <w:rsid w:val="00413BA9"/>
    <w:rsid w:val="00464AE7"/>
    <w:rsid w:val="004959D3"/>
    <w:rsid w:val="004A433F"/>
    <w:rsid w:val="0050228D"/>
    <w:rsid w:val="00525ABF"/>
    <w:rsid w:val="00531849"/>
    <w:rsid w:val="005356CC"/>
    <w:rsid w:val="005519FA"/>
    <w:rsid w:val="00556F56"/>
    <w:rsid w:val="0058619C"/>
    <w:rsid w:val="005918B8"/>
    <w:rsid w:val="00591B9E"/>
    <w:rsid w:val="005A68D0"/>
    <w:rsid w:val="005D5316"/>
    <w:rsid w:val="005E1C5A"/>
    <w:rsid w:val="00615DE5"/>
    <w:rsid w:val="006263B3"/>
    <w:rsid w:val="006525B7"/>
    <w:rsid w:val="00660C2C"/>
    <w:rsid w:val="00686D27"/>
    <w:rsid w:val="0069021C"/>
    <w:rsid w:val="006A3E21"/>
    <w:rsid w:val="006A4A04"/>
    <w:rsid w:val="006A5C37"/>
    <w:rsid w:val="006B47CE"/>
    <w:rsid w:val="006C0727"/>
    <w:rsid w:val="006C51D3"/>
    <w:rsid w:val="006D5C63"/>
    <w:rsid w:val="0070039C"/>
    <w:rsid w:val="00705268"/>
    <w:rsid w:val="00712C59"/>
    <w:rsid w:val="00724B41"/>
    <w:rsid w:val="00725AAB"/>
    <w:rsid w:val="00745DAB"/>
    <w:rsid w:val="007505EA"/>
    <w:rsid w:val="00764746"/>
    <w:rsid w:val="007674B9"/>
    <w:rsid w:val="007C4F75"/>
    <w:rsid w:val="007D41A4"/>
    <w:rsid w:val="007D6B95"/>
    <w:rsid w:val="007D757D"/>
    <w:rsid w:val="008024EB"/>
    <w:rsid w:val="00810796"/>
    <w:rsid w:val="008172EB"/>
    <w:rsid w:val="00825462"/>
    <w:rsid w:val="00836074"/>
    <w:rsid w:val="008507CF"/>
    <w:rsid w:val="008620BA"/>
    <w:rsid w:val="008621A5"/>
    <w:rsid w:val="00892A4B"/>
    <w:rsid w:val="008A2A2B"/>
    <w:rsid w:val="008A67C9"/>
    <w:rsid w:val="008D25AF"/>
    <w:rsid w:val="008E29A1"/>
    <w:rsid w:val="008E4F28"/>
    <w:rsid w:val="00901B55"/>
    <w:rsid w:val="00902943"/>
    <w:rsid w:val="00912B45"/>
    <w:rsid w:val="0092051E"/>
    <w:rsid w:val="0092402B"/>
    <w:rsid w:val="0098032D"/>
    <w:rsid w:val="009D5A2B"/>
    <w:rsid w:val="00A11FCB"/>
    <w:rsid w:val="00A21C4C"/>
    <w:rsid w:val="00A258B8"/>
    <w:rsid w:val="00A53BEC"/>
    <w:rsid w:val="00A841C3"/>
    <w:rsid w:val="00A937C5"/>
    <w:rsid w:val="00AC387F"/>
    <w:rsid w:val="00AD71D5"/>
    <w:rsid w:val="00AE3BA1"/>
    <w:rsid w:val="00AE50A9"/>
    <w:rsid w:val="00B01C11"/>
    <w:rsid w:val="00B02B6F"/>
    <w:rsid w:val="00B1734C"/>
    <w:rsid w:val="00B212F9"/>
    <w:rsid w:val="00B46781"/>
    <w:rsid w:val="00B572F7"/>
    <w:rsid w:val="00B80D2D"/>
    <w:rsid w:val="00B93974"/>
    <w:rsid w:val="00B94668"/>
    <w:rsid w:val="00B97515"/>
    <w:rsid w:val="00BA2E58"/>
    <w:rsid w:val="00BA6215"/>
    <w:rsid w:val="00BB4436"/>
    <w:rsid w:val="00C04000"/>
    <w:rsid w:val="00C04846"/>
    <w:rsid w:val="00C21BC6"/>
    <w:rsid w:val="00C24842"/>
    <w:rsid w:val="00C26FCA"/>
    <w:rsid w:val="00C333DE"/>
    <w:rsid w:val="00C461D0"/>
    <w:rsid w:val="00C52A5A"/>
    <w:rsid w:val="00C5582C"/>
    <w:rsid w:val="00C761EB"/>
    <w:rsid w:val="00C81E47"/>
    <w:rsid w:val="00C8492F"/>
    <w:rsid w:val="00C85DF2"/>
    <w:rsid w:val="00CA0CCA"/>
    <w:rsid w:val="00CC0B58"/>
    <w:rsid w:val="00D041B5"/>
    <w:rsid w:val="00D15262"/>
    <w:rsid w:val="00D21634"/>
    <w:rsid w:val="00D243A0"/>
    <w:rsid w:val="00D25898"/>
    <w:rsid w:val="00D34F10"/>
    <w:rsid w:val="00D444F0"/>
    <w:rsid w:val="00D50323"/>
    <w:rsid w:val="00D57C1F"/>
    <w:rsid w:val="00D707D6"/>
    <w:rsid w:val="00D71B54"/>
    <w:rsid w:val="00DA0B84"/>
    <w:rsid w:val="00DA1E8B"/>
    <w:rsid w:val="00DA301C"/>
    <w:rsid w:val="00DA66A1"/>
    <w:rsid w:val="00DB4BB6"/>
    <w:rsid w:val="00DC17C3"/>
    <w:rsid w:val="00DD5750"/>
    <w:rsid w:val="00DE42AD"/>
    <w:rsid w:val="00E21A62"/>
    <w:rsid w:val="00E26984"/>
    <w:rsid w:val="00E44C0C"/>
    <w:rsid w:val="00E52589"/>
    <w:rsid w:val="00E542D8"/>
    <w:rsid w:val="00E71223"/>
    <w:rsid w:val="00E71709"/>
    <w:rsid w:val="00E86876"/>
    <w:rsid w:val="00EA0B26"/>
    <w:rsid w:val="00ED4206"/>
    <w:rsid w:val="00ED6897"/>
    <w:rsid w:val="00ED714E"/>
    <w:rsid w:val="00EE57DF"/>
    <w:rsid w:val="00EF148C"/>
    <w:rsid w:val="00EF191F"/>
    <w:rsid w:val="00EF6EB2"/>
    <w:rsid w:val="00F03F34"/>
    <w:rsid w:val="00F246D4"/>
    <w:rsid w:val="00F26485"/>
    <w:rsid w:val="00F2767A"/>
    <w:rsid w:val="00F47302"/>
    <w:rsid w:val="00FB0A8D"/>
    <w:rsid w:val="00FE1961"/>
    <w:rsid w:val="00FE7BA5"/>
    <w:rsid w:val="00FF326E"/>
    <w:rsid w:val="00FF417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FCFC57F-7A52-4B17-95C3-57E36AA12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54CA"/>
    <w:pPr>
      <w:widowControl w:val="0"/>
      <w:spacing w:line="280" w:lineRule="atLeast"/>
    </w:pPr>
    <w:rPr>
      <w:rFonts w:ascii="Arial" w:hAnsi="Arial"/>
      <w:sz w:val="22"/>
    </w:rPr>
  </w:style>
  <w:style w:type="paragraph" w:styleId="Overskrift1">
    <w:name w:val="heading 1"/>
    <w:basedOn w:val="Normal"/>
    <w:next w:val="Normal"/>
    <w:link w:val="Overskrift1Tegn"/>
    <w:qFormat/>
    <w:rsid w:val="008A2A2B"/>
    <w:pPr>
      <w:spacing w:after="280"/>
      <w:outlineLvl w:val="0"/>
    </w:pPr>
    <w:rPr>
      <w:rFonts w:cs="Arial"/>
      <w:b/>
      <w:szCs w:val="22"/>
      <w:lang w:val="en-US"/>
    </w:rPr>
  </w:style>
  <w:style w:type="paragraph" w:styleId="Overskrift2">
    <w:name w:val="heading 2"/>
    <w:basedOn w:val="Normal"/>
    <w:next w:val="Normal"/>
    <w:qFormat/>
    <w:rsid w:val="00525ABF"/>
    <w:pPr>
      <w:outlineLvl w:val="1"/>
    </w:pPr>
    <w:rPr>
      <w:rFonts w:cs="Arial"/>
      <w:b/>
      <w:szCs w:val="22"/>
    </w:rPr>
  </w:style>
  <w:style w:type="paragraph" w:styleId="Overskrift3">
    <w:name w:val="heading 3"/>
    <w:basedOn w:val="Normal"/>
    <w:next w:val="Normal"/>
    <w:rsid w:val="00525ABF"/>
    <w:pPr>
      <w:outlineLvl w:val="2"/>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591B9E"/>
    <w:pPr>
      <w:tabs>
        <w:tab w:val="center" w:pos="4253"/>
        <w:tab w:val="right" w:pos="8789"/>
      </w:tabs>
    </w:pPr>
  </w:style>
  <w:style w:type="character" w:styleId="Hyperlink">
    <w:name w:val="Hyperlink"/>
    <w:basedOn w:val="Standardskrifttypeiafsnit"/>
    <w:rsid w:val="008D25AF"/>
    <w:rPr>
      <w:rFonts w:ascii="Arial" w:hAnsi="Arial"/>
      <w:color w:val="auto"/>
      <w:sz w:val="22"/>
      <w:u w:val="single"/>
    </w:rPr>
  </w:style>
  <w:style w:type="paragraph" w:styleId="Dokumentoversigt">
    <w:name w:val="Document Map"/>
    <w:basedOn w:val="Normal"/>
    <w:semiHidden/>
    <w:rsid w:val="00C761EB"/>
    <w:pPr>
      <w:shd w:val="clear" w:color="auto" w:fill="000080"/>
    </w:pPr>
    <w:rPr>
      <w:rFonts w:ascii="Tahoma" w:hAnsi="Tahoma" w:cs="Tahoma"/>
      <w:sz w:val="20"/>
    </w:rPr>
  </w:style>
  <w:style w:type="paragraph" w:styleId="Markeringsbobletekst">
    <w:name w:val="Balloon Text"/>
    <w:basedOn w:val="Normal"/>
    <w:semiHidden/>
    <w:rsid w:val="00C761EB"/>
    <w:rPr>
      <w:rFonts w:ascii="Tahoma" w:hAnsi="Tahoma" w:cs="Tahoma"/>
      <w:sz w:val="16"/>
      <w:szCs w:val="16"/>
    </w:rPr>
  </w:style>
  <w:style w:type="paragraph" w:styleId="Sidefod">
    <w:name w:val="footer"/>
    <w:basedOn w:val="Normal"/>
    <w:rsid w:val="008A2A2B"/>
    <w:pPr>
      <w:tabs>
        <w:tab w:val="center" w:pos="4253"/>
        <w:tab w:val="right" w:pos="8789"/>
      </w:tabs>
    </w:pPr>
  </w:style>
  <w:style w:type="character" w:styleId="Sidetal">
    <w:name w:val="page number"/>
    <w:basedOn w:val="Standardskrifttypeiafsnit"/>
    <w:rsid w:val="001D476F"/>
    <w:rPr>
      <w:rFonts w:ascii="Arial" w:hAnsi="Arial"/>
      <w:color w:val="auto"/>
      <w:sz w:val="22"/>
      <w:u w:val="none"/>
    </w:rPr>
  </w:style>
  <w:style w:type="paragraph" w:customStyle="1" w:styleId="Kolofontekst">
    <w:name w:val="Kolofontekst"/>
    <w:basedOn w:val="Normal"/>
    <w:rsid w:val="00525ABF"/>
    <w:pPr>
      <w:framePr w:w="2163" w:h="5587" w:hRule="exact" w:hSpace="181" w:wrap="around" w:vAnchor="page" w:hAnchor="page" w:x="9180" w:y="2062" w:anchorLock="1"/>
      <w:spacing w:line="260" w:lineRule="exact"/>
    </w:pPr>
    <w:rPr>
      <w:rFonts w:cs="Arial"/>
      <w:sz w:val="18"/>
      <w:szCs w:val="18"/>
    </w:rPr>
  </w:style>
  <w:style w:type="character" w:customStyle="1" w:styleId="Overskrift1Tegn">
    <w:name w:val="Overskrift 1 Tegn"/>
    <w:basedOn w:val="Standardskrifttypeiafsnit"/>
    <w:link w:val="Overskrift1"/>
    <w:rsid w:val="00026E2C"/>
    <w:rPr>
      <w:rFonts w:ascii="Arial" w:hAnsi="Arial" w:cs="Arial"/>
      <w:b/>
      <w:sz w:val="22"/>
      <w:szCs w:val="22"/>
      <w:lang w:val="en-US"/>
    </w:rPr>
  </w:style>
  <w:style w:type="paragraph" w:styleId="NormalWeb">
    <w:name w:val="Normal (Web)"/>
    <w:basedOn w:val="Normal"/>
    <w:uiPriority w:val="99"/>
    <w:unhideWhenUsed/>
    <w:rsid w:val="00026E2C"/>
    <w:pPr>
      <w:widowControl/>
      <w:spacing w:line="240" w:lineRule="auto"/>
    </w:pPr>
    <w:rPr>
      <w:rFonts w:ascii="Calibri" w:eastAsiaTheme="minorHAnsi" w:hAnsi="Calibri"/>
      <w:szCs w:val="22"/>
    </w:rPr>
  </w:style>
  <w:style w:type="paragraph" w:styleId="Listeafsnit">
    <w:name w:val="List Paragraph"/>
    <w:basedOn w:val="Normal"/>
    <w:uiPriority w:val="34"/>
    <w:rsid w:val="00026E2C"/>
    <w:pPr>
      <w:ind w:left="720"/>
      <w:contextualSpacing/>
    </w:pPr>
  </w:style>
  <w:style w:type="table" w:styleId="Tabel-Gitter">
    <w:name w:val="Table Grid"/>
    <w:basedOn w:val="Tabel-Normal"/>
    <w:rsid w:val="00026E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mindeligtekst">
    <w:name w:val="Plain Text"/>
    <w:basedOn w:val="Normal"/>
    <w:link w:val="AlmindeligtekstTegn"/>
    <w:uiPriority w:val="99"/>
    <w:semiHidden/>
    <w:unhideWhenUsed/>
    <w:rsid w:val="00390809"/>
    <w:pPr>
      <w:widowControl/>
      <w:spacing w:line="240" w:lineRule="auto"/>
    </w:pPr>
    <w:rPr>
      <w:rFonts w:ascii="Calibri" w:eastAsiaTheme="minorHAnsi" w:hAnsi="Calibri" w:cs="Consolas"/>
      <w:szCs w:val="21"/>
      <w:lang w:eastAsia="en-US"/>
    </w:rPr>
  </w:style>
  <w:style w:type="character" w:customStyle="1" w:styleId="AlmindeligtekstTegn">
    <w:name w:val="Almindelig tekst Tegn"/>
    <w:basedOn w:val="Standardskrifttypeiafsnit"/>
    <w:link w:val="Almindeligtekst"/>
    <w:uiPriority w:val="99"/>
    <w:semiHidden/>
    <w:rsid w:val="00390809"/>
    <w:rPr>
      <w:rFonts w:ascii="Calibri" w:eastAsiaTheme="minorHAnsi" w:hAnsi="Calibri"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750695">
      <w:bodyDiv w:val="1"/>
      <w:marLeft w:val="0"/>
      <w:marRight w:val="0"/>
      <w:marTop w:val="0"/>
      <w:marBottom w:val="0"/>
      <w:divBdr>
        <w:top w:val="none" w:sz="0" w:space="0" w:color="auto"/>
        <w:left w:val="none" w:sz="0" w:space="0" w:color="auto"/>
        <w:bottom w:val="none" w:sz="0" w:space="0" w:color="auto"/>
        <w:right w:val="none" w:sz="0" w:space="0" w:color="auto"/>
      </w:divBdr>
    </w:div>
    <w:div w:id="136872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325ED5-D71C-4C6B-A0A2-19F9D3541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2DA4E630</Template>
  <TotalTime>1</TotalTime>
  <Pages>7</Pages>
  <Words>1154</Words>
  <Characters>7045</Characters>
  <Application>Microsoft Office Word</Application>
  <DocSecurity>4</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Vordingborg Kommune</Company>
  <LinksUpToDate>false</LinksUpToDate>
  <CharactersWithSpaces>8183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kab</dc:creator>
  <cp:lastModifiedBy>Karen Bruunsgaard</cp:lastModifiedBy>
  <cp:revision>2</cp:revision>
  <cp:lastPrinted>2012-11-06T14:49:00Z</cp:lastPrinted>
  <dcterms:created xsi:type="dcterms:W3CDTF">2017-01-24T13:46:00Z</dcterms:created>
  <dcterms:modified xsi:type="dcterms:W3CDTF">2017-01-24T13:46:00Z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{DC5709DD-97F5-4647-94AB-DD859847016E}</vt:lpwstr>
  </property>
</Properties>
</file>