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5353F4A" w14:textId="77777777" w:rsidR="00C70B3E" w:rsidRDefault="00E737F3" w:rsidP="00C70B3E">
      <w:pPr>
        <w:spacing w:after="0" w:line="276" w:lineRule="auto"/>
        <w:ind w:left="1304"/>
        <w:rPr>
          <w:b/>
          <w:color w:val="538135" w:themeColor="accent6" w:themeShade="BF"/>
          <w:sz w:val="44"/>
        </w:rPr>
      </w:pPr>
      <w:r>
        <w:rPr>
          <w:b/>
          <w:noProof/>
          <w:color w:val="538135" w:themeColor="accent6" w:themeShade="BF"/>
          <w:sz w:val="44"/>
          <w:lang w:eastAsia="da-DK"/>
        </w:rPr>
        <mc:AlternateContent>
          <mc:Choice Requires="wps">
            <w:drawing>
              <wp:anchor distT="0" distB="0" distL="114300" distR="114300" simplePos="0" relativeHeight="251701248" behindDoc="1" locked="0" layoutInCell="1" allowOverlap="1" wp14:anchorId="034C8951" wp14:editId="2A3C8C51">
                <wp:simplePos x="0" y="0"/>
                <wp:positionH relativeFrom="column">
                  <wp:posOffset>3147060</wp:posOffset>
                </wp:positionH>
                <wp:positionV relativeFrom="paragraph">
                  <wp:posOffset>-756285</wp:posOffset>
                </wp:positionV>
                <wp:extent cx="3067050" cy="2159635"/>
                <wp:effectExtent l="0" t="0" r="0" b="0"/>
                <wp:wrapNone/>
                <wp:docPr id="211" name="Rektangel 211"/>
                <wp:cNvGraphicFramePr/>
                <a:graphic xmlns:a="http://schemas.openxmlformats.org/drawingml/2006/main">
                  <a:graphicData uri="http://schemas.microsoft.com/office/word/2010/wordprocessingShape">
                    <wps:wsp>
                      <wps:cNvSpPr/>
                      <wps:spPr>
                        <a:xfrm>
                          <a:off x="0" y="0"/>
                          <a:ext cx="3067050" cy="215963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36F12C42" w14:textId="77777777" w:rsidR="00036F12" w:rsidRDefault="00036F12" w:rsidP="00E737F3">
                            <w:pPr>
                              <w:jc w:val="center"/>
                            </w:pPr>
                            <w:r>
                              <w:rPr>
                                <w:noProof/>
                              </w:rPr>
                              <w:drawing>
                                <wp:inline distT="0" distB="0" distL="0" distR="0" wp14:anchorId="1709FB1E" wp14:editId="74F37D05">
                                  <wp:extent cx="2871470" cy="2021840"/>
                                  <wp:effectExtent l="0" t="0" r="5080" b="0"/>
                                  <wp:docPr id="11" name="Billede 11"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versigtskort Det Sjællandske Landbrugsplateau.jpg"/>
                                          <pic:cNvPicPr/>
                                        </pic:nvPicPr>
                                        <pic:blipFill>
                                          <a:blip r:embed="rId7">
                                            <a:extLst>
                                              <a:ext uri="{28A0092B-C50C-407E-A947-70E740481C1C}">
                                                <a14:useLocalDpi xmlns:a14="http://schemas.microsoft.com/office/drawing/2010/main" val="0"/>
                                              </a:ext>
                                            </a:extLst>
                                          </a:blip>
                                          <a:stretch>
                                            <a:fillRect/>
                                          </a:stretch>
                                        </pic:blipFill>
                                        <pic:spPr>
                                          <a:xfrm>
                                            <a:off x="0" y="0"/>
                                            <a:ext cx="2871470" cy="20218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4C8951" id="Rektangel 211" o:spid="_x0000_s1026" style="position:absolute;left:0;text-align:left;margin-left:247.8pt;margin-top:-59.55pt;width:241.5pt;height:170.05pt;z-index:-251615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" fillcolor="white [3201]" stroked="f" strokeweight="1pt">
                <v:textbox>
                  <w:txbxContent>
                    <w:p w14:paraId="36F12C42" w14:textId="77777777" w:rsidR="00036F12" w:rsidRDefault="00036F12" w:rsidP="00E737F3">
                      <w:pPr>
                        <w:jc w:val="center"/>
                      </w:pPr>
                      <w:r>
                        <w:rPr>
                          <w:noProof/>
                        </w:rPr>
                        <w:drawing>
                          <wp:inline distT="0" distB="0" distL="0" distR="0" wp14:anchorId="1709FB1E" wp14:editId="74F37D05">
                            <wp:extent cx="2871470" cy="2021840"/>
                            <wp:effectExtent l="0" t="0" r="5080" b="0"/>
                            <wp:docPr id="11" name="Billede 11"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versigtskort Det Sjællandske Landbrugsplateau.jpg"/>
                                    <pic:cNvPicPr/>
                                  </pic:nvPicPr>
                                  <pic:blipFill>
                                    <a:blip r:embed="rId8">
                                      <a:extLst>
                                        <a:ext uri="{28A0092B-C50C-407E-A947-70E740481C1C}">
                                          <a14:useLocalDpi xmlns:a14="http://schemas.microsoft.com/office/drawing/2010/main" val="0"/>
                                        </a:ext>
                                      </a:extLst>
                                    </a:blip>
                                    <a:stretch>
                                      <a:fillRect/>
                                    </a:stretch>
                                  </pic:blipFill>
                                  <pic:spPr>
                                    <a:xfrm>
                                      <a:off x="0" y="0"/>
                                      <a:ext cx="2871470" cy="2021840"/>
                                    </a:xfrm>
                                    <a:prstGeom prst="rect">
                                      <a:avLst/>
                                    </a:prstGeom>
                                  </pic:spPr>
                                </pic:pic>
                              </a:graphicData>
                            </a:graphic>
                          </wp:inline>
                        </w:drawing>
                      </w:r>
                    </w:p>
                  </w:txbxContent>
                </v:textbox>
              </v:rect>
            </w:pict>
          </mc:Fallback>
        </mc:AlternateContent>
      </w:r>
      <w:r w:rsidR="00C70B3E" w:rsidRPr="00DE0538">
        <w:rPr>
          <w:b/>
          <w:noProof/>
          <w:color w:val="538135" w:themeColor="accent6" w:themeShade="BF"/>
          <w:sz w:val="160"/>
          <w:lang w:eastAsia="da-DK"/>
        </w:rPr>
        <mc:AlternateContent>
          <mc:Choice Requires="wps">
            <w:drawing>
              <wp:anchor distT="45720" distB="45720" distL="114300" distR="114300" simplePos="0" relativeHeight="251660288" behindDoc="0" locked="0" layoutInCell="1" allowOverlap="1" wp14:anchorId="6FDFD97D" wp14:editId="79A78DFD">
                <wp:simplePos x="0" y="0"/>
                <wp:positionH relativeFrom="column">
                  <wp:posOffset>51435</wp:posOffset>
                </wp:positionH>
                <wp:positionV relativeFrom="paragraph">
                  <wp:posOffset>-441960</wp:posOffset>
                </wp:positionV>
                <wp:extent cx="647700" cy="1133475"/>
                <wp:effectExtent l="0" t="0" r="0" b="9525"/>
                <wp:wrapNone/>
                <wp:docPr id="2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 cy="1133475"/>
                        </a:xfrm>
                        <a:prstGeom prst="rect">
                          <a:avLst/>
                        </a:prstGeom>
                        <a:solidFill>
                          <a:srgbClr val="FFFFFF"/>
                        </a:solidFill>
                        <a:ln w="9525">
                          <a:noFill/>
                          <a:miter lim="800000"/>
                          <a:headEnd/>
                          <a:tailEnd/>
                        </a:ln>
                      </wps:spPr>
                      <wps:txbx>
                        <w:txbxContent>
                          <w:p w14:paraId="57D5B2C7" w14:textId="77777777" w:rsidR="00036F12" w:rsidRPr="00B65903" w:rsidRDefault="00036F12">
                            <w:pPr>
                              <w:rPr>
                                <w:b/>
                                <w:color w:val="538135" w:themeColor="accent6" w:themeShade="BF"/>
                                <w:sz w:val="144"/>
                                <w:szCs w:val="144"/>
                              </w:rPr>
                            </w:pPr>
                            <w:r>
                              <w:rPr>
                                <w:b/>
                                <w:color w:val="538135" w:themeColor="accent6" w:themeShade="BF"/>
                                <w:sz w:val="144"/>
                                <w:szCs w:val="144"/>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FDFD97D" id="_x0000_t202" coordsize="21600,21600" o:spt="202" path="m,l,21600r21600,l21600,xe">
                <v:stroke joinstyle="miter"/>
                <v:path gradientshapeok="t" o:connecttype="rect"/>
              </v:shapetype>
              <v:shape id="Tekstfelt 2" o:spid="_x0000_s1027" type="#_x0000_t202" style="position:absolute;left:0;text-align:left;margin-left:4.05pt;margin-top:-34.8pt;width:51pt;height:89.2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" stroked="f">
                <v:textbox>
                  <w:txbxContent>
                    <w:p w14:paraId="57D5B2C7" w14:textId="77777777" w:rsidR="00036F12" w:rsidRPr="00B65903" w:rsidRDefault="00036F12">
                      <w:pPr>
                        <w:rPr>
                          <w:b/>
                          <w:color w:val="538135" w:themeColor="accent6" w:themeShade="BF"/>
                          <w:sz w:val="144"/>
                          <w:szCs w:val="144"/>
                        </w:rPr>
                      </w:pPr>
                      <w:r>
                        <w:rPr>
                          <w:b/>
                          <w:color w:val="538135" w:themeColor="accent6" w:themeShade="BF"/>
                          <w:sz w:val="144"/>
                          <w:szCs w:val="144"/>
                        </w:rPr>
                        <w:t>2</w:t>
                      </w:r>
                    </w:p>
                  </w:txbxContent>
                </v:textbox>
              </v:shape>
            </w:pict>
          </mc:Fallback>
        </mc:AlternateContent>
      </w:r>
      <w:r w:rsidR="00C70B3E">
        <w:rPr>
          <w:b/>
          <w:color w:val="538135" w:themeColor="accent6" w:themeShade="BF"/>
          <w:sz w:val="44"/>
        </w:rPr>
        <w:t xml:space="preserve">  </w:t>
      </w:r>
      <w:r w:rsidR="00305261">
        <w:rPr>
          <w:b/>
          <w:color w:val="538135" w:themeColor="accent6" w:themeShade="BF"/>
          <w:sz w:val="44"/>
        </w:rPr>
        <w:t>DET SJÆLLANDSKE</w:t>
      </w:r>
      <w:r w:rsidR="000D4B40" w:rsidRPr="00DE0538">
        <w:rPr>
          <w:b/>
          <w:color w:val="538135" w:themeColor="accent6" w:themeShade="BF"/>
          <w:sz w:val="44"/>
        </w:rPr>
        <w:t xml:space="preserve"> </w:t>
      </w:r>
    </w:p>
    <w:p w14:paraId="06C9B801" w14:textId="77777777" w:rsidR="00DE0538" w:rsidRPr="00AA121C" w:rsidRDefault="00C70B3E" w:rsidP="00C70B3E">
      <w:pPr>
        <w:spacing w:after="0" w:line="276" w:lineRule="auto"/>
        <w:ind w:left="1304"/>
        <w:rPr>
          <w:b/>
          <w:color w:val="538135" w:themeColor="accent6" w:themeShade="BF"/>
          <w:sz w:val="44"/>
        </w:rPr>
      </w:pPr>
      <w:r>
        <w:rPr>
          <w:b/>
          <w:color w:val="538135" w:themeColor="accent6" w:themeShade="BF"/>
          <w:sz w:val="44"/>
        </w:rPr>
        <w:t xml:space="preserve">       </w:t>
      </w:r>
      <w:r w:rsidR="00305261">
        <w:rPr>
          <w:b/>
          <w:color w:val="538135" w:themeColor="accent6" w:themeShade="BF"/>
          <w:sz w:val="44"/>
        </w:rPr>
        <w:t>LANDBRUGSPLATAU</w:t>
      </w:r>
    </w:p>
    <w:p w14:paraId="03A4A1BC" w14:textId="77777777" w:rsidR="00DE0538" w:rsidRDefault="00DE0538" w:rsidP="00415076">
      <w:pPr>
        <w:spacing w:after="0" w:line="276" w:lineRule="auto"/>
        <w:rPr>
          <w:b/>
          <w:color w:val="538135" w:themeColor="accent6" w:themeShade="BF"/>
          <w:sz w:val="48"/>
        </w:rPr>
      </w:pPr>
    </w:p>
    <w:p w14:paraId="5DDD5295" w14:textId="77777777" w:rsidR="00B116AC" w:rsidRPr="00415076" w:rsidRDefault="00B116AC" w:rsidP="00415076">
      <w:pPr>
        <w:spacing w:after="0" w:line="276" w:lineRule="auto"/>
        <w:rPr>
          <w:b/>
        </w:rPr>
      </w:pPr>
    </w:p>
    <w:p w14:paraId="0EB5FB31" w14:textId="77777777" w:rsidR="00B65903" w:rsidRPr="00415076" w:rsidRDefault="00B65903" w:rsidP="00B65903">
      <w:pPr>
        <w:spacing w:after="0" w:line="276" w:lineRule="auto"/>
        <w:rPr>
          <w:b/>
        </w:rPr>
      </w:pPr>
      <w:r>
        <w:rPr>
          <w:b/>
        </w:rPr>
        <w:t>BELIGGENHED OG AFGRÆNSNING</w:t>
      </w:r>
    </w:p>
    <w:p w14:paraId="76725134" w14:textId="77777777" w:rsidR="006F31BA" w:rsidRPr="003B01C5" w:rsidRDefault="009F3263" w:rsidP="003B01C5">
      <w:pPr>
        <w:spacing w:line="276" w:lineRule="auto"/>
        <w:rPr>
          <w:rFonts w:eastAsia="Times New Roman" w:cstheme="minorHAnsi"/>
          <w:lang w:eastAsia="da-DK"/>
        </w:rPr>
      </w:pPr>
      <w:r>
        <w:rPr>
          <w:i/>
          <w:noProof/>
          <w:sz w:val="20"/>
          <w:lang w:eastAsia="da-DK"/>
        </w:rPr>
        <mc:AlternateContent>
          <mc:Choice Requires="wps">
            <w:drawing>
              <wp:anchor distT="0" distB="0" distL="114300" distR="114300" simplePos="0" relativeHeight="251731968" behindDoc="1" locked="0" layoutInCell="1" allowOverlap="1" wp14:anchorId="2BFF0D3C" wp14:editId="72AB870B">
                <wp:simplePos x="0" y="0"/>
                <wp:positionH relativeFrom="margin">
                  <wp:align>right</wp:align>
                </wp:positionH>
                <wp:positionV relativeFrom="paragraph">
                  <wp:posOffset>5089958</wp:posOffset>
                </wp:positionV>
                <wp:extent cx="1051560" cy="258445"/>
                <wp:effectExtent l="0" t="0" r="0" b="8255"/>
                <wp:wrapTight wrapText="bothSides">
                  <wp:wrapPolygon edited="0">
                    <wp:start x="0" y="0"/>
                    <wp:lineTo x="0" y="20698"/>
                    <wp:lineTo x="21130" y="20698"/>
                    <wp:lineTo x="21130" y="0"/>
                    <wp:lineTo x="0" y="0"/>
                  </wp:wrapPolygon>
                </wp:wrapTight>
                <wp:docPr id="233" name="Tekstfelt 233"/>
                <wp:cNvGraphicFramePr/>
                <a:graphic xmlns:a="http://schemas.openxmlformats.org/drawingml/2006/main">
                  <a:graphicData uri="http://schemas.microsoft.com/office/word/2010/wordprocessingShape">
                    <wps:wsp>
                      <wps:cNvSpPr txBox="1"/>
                      <wps:spPr>
                        <a:xfrm>
                          <a:off x="0" y="0"/>
                          <a:ext cx="1051560" cy="258445"/>
                        </a:xfrm>
                        <a:prstGeom prst="rect">
                          <a:avLst/>
                        </a:prstGeom>
                        <a:solidFill>
                          <a:sysClr val="window" lastClr="FFFFFF"/>
                        </a:solidFill>
                        <a:ln w="6350">
                          <a:noFill/>
                        </a:ln>
                      </wps:spPr>
                      <wps:txbx>
                        <w:txbxContent>
                          <w:p w14:paraId="59303DCE" w14:textId="77777777" w:rsidR="009F3263" w:rsidRDefault="009F3263" w:rsidP="009F3263">
                            <w:pPr>
                              <w:rPr>
                                <w:i/>
                                <w:iCs/>
                                <w:sz w:val="20"/>
                                <w:szCs w:val="20"/>
                              </w:rPr>
                            </w:pPr>
                            <w:r>
                              <w:rPr>
                                <w:i/>
                                <w:iCs/>
                                <w:sz w:val="20"/>
                                <w:szCs w:val="20"/>
                              </w:rPr>
                              <w:t>Topografisk kort</w:t>
                            </w:r>
                          </w:p>
                          <w:p w14:paraId="2ABFF4EF" w14:textId="77777777" w:rsidR="009F3263" w:rsidRPr="00563EEE" w:rsidRDefault="009F3263" w:rsidP="009F3263">
                            <w:pPr>
                              <w:rPr>
                                <w:i/>
                                <w:iC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FF0D3C" id="Tekstfelt 233" o:spid="_x0000_s1028" type="#_x0000_t202" style="position:absolute;margin-left:31.6pt;margin-top:400.8pt;width:82.8pt;height:20.35pt;z-index:-2515845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" fillcolor="window" stroked="f" strokeweight=".5pt">
                <v:textbox>
                  <w:txbxContent>
                    <w:p w14:paraId="59303DCE" w14:textId="77777777" w:rsidR="009F3263" w:rsidRDefault="009F3263" w:rsidP="009F3263">
                      <w:pPr>
                        <w:rPr>
                          <w:i/>
                          <w:iCs/>
                          <w:sz w:val="20"/>
                          <w:szCs w:val="20"/>
                        </w:rPr>
                      </w:pPr>
                      <w:r>
                        <w:rPr>
                          <w:i/>
                          <w:iCs/>
                          <w:sz w:val="20"/>
                          <w:szCs w:val="20"/>
                        </w:rPr>
                        <w:t>Topografisk kort</w:t>
                      </w:r>
                    </w:p>
                    <w:p w14:paraId="2ABFF4EF" w14:textId="77777777" w:rsidR="009F3263" w:rsidRPr="00563EEE" w:rsidRDefault="009F3263" w:rsidP="009F3263">
                      <w:pPr>
                        <w:rPr>
                          <w:i/>
                          <w:iCs/>
                          <w:sz w:val="20"/>
                          <w:szCs w:val="20"/>
                        </w:rPr>
                      </w:pPr>
                    </w:p>
                  </w:txbxContent>
                </v:textbox>
                <w10:wrap type="tight" anchorx="margin"/>
              </v:shape>
            </w:pict>
          </mc:Fallback>
        </mc:AlternateContent>
      </w:r>
      <w:r w:rsidR="00AA121C">
        <w:rPr>
          <w:noProof/>
          <w:lang w:eastAsia="da-DK"/>
        </w:rPr>
        <mc:AlternateContent>
          <mc:Choice Requires="wps">
            <w:drawing>
              <wp:anchor distT="0" distB="0" distL="114300" distR="114300" simplePos="0" relativeHeight="251670528" behindDoc="0" locked="0" layoutInCell="1" allowOverlap="1" wp14:anchorId="39689F71" wp14:editId="7DB981FF">
                <wp:simplePos x="0" y="0"/>
                <wp:positionH relativeFrom="column">
                  <wp:posOffset>22860</wp:posOffset>
                </wp:positionH>
                <wp:positionV relativeFrom="paragraph">
                  <wp:posOffset>1325245</wp:posOffset>
                </wp:positionV>
                <wp:extent cx="6120130" cy="4309745"/>
                <wp:effectExtent l="0" t="0" r="0" b="0"/>
                <wp:wrapTopAndBottom/>
                <wp:docPr id="3" name="Rektangel 3"/>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05DCC49C" w14:textId="77777777" w:rsidR="00036F12" w:rsidRDefault="00036F12" w:rsidP="00AA121C">
                            <w:pPr>
                              <w:jc w:val="center"/>
                            </w:pPr>
                            <w:r>
                              <w:rPr>
                                <w:noProof/>
                              </w:rPr>
                              <w:drawing>
                                <wp:inline distT="0" distB="0" distL="0" distR="0" wp14:anchorId="3C1021D3" wp14:editId="51EE82FA">
                                  <wp:extent cx="5924550" cy="4171950"/>
                                  <wp:effectExtent l="0" t="0" r="0" b="0"/>
                                  <wp:docPr id="23" name="Billede 23"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Kort med områder og kystforlandsgrænse Det Sjællandske Landbrugsplateau.jpg"/>
                                          <pic:cNvPicPr/>
                                        </pic:nvPicPr>
                                        <pic:blipFill>
                                          <a:blip r:embed="rId9">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689F71" id="Rektangel 3" o:spid="_x0000_s1029" style="position:absolute;margin-left:1.8pt;margin-top:104.35pt;width:481.9pt;height:339.3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" fillcolor="white [3201]" stroked="f" strokeweight="1pt">
                <v:textbox>
                  <w:txbxContent>
                    <w:p w14:paraId="05DCC49C" w14:textId="77777777" w:rsidR="00036F12" w:rsidRDefault="00036F12" w:rsidP="00AA121C">
                      <w:pPr>
                        <w:jc w:val="center"/>
                      </w:pPr>
                      <w:r>
                        <w:rPr>
                          <w:noProof/>
                        </w:rPr>
                        <w:drawing>
                          <wp:inline distT="0" distB="0" distL="0" distR="0" wp14:anchorId="3C1021D3" wp14:editId="51EE82FA">
                            <wp:extent cx="5924550" cy="4171950"/>
                            <wp:effectExtent l="0" t="0" r="0" b="0"/>
                            <wp:docPr id="23" name="Billede 23"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Kort med områder og kystforlandsgrænse Det Sjællandske Landbrugsplateau.jpg"/>
                                    <pic:cNvPicPr/>
                                  </pic:nvPicPr>
                                  <pic:blipFill>
                                    <a:blip r:embed="rId10">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r w:rsidR="006F31BA" w:rsidRPr="003B01C5">
        <w:rPr>
          <w:rFonts w:eastAsia="Times New Roman" w:cstheme="minorHAnsi"/>
          <w:lang w:eastAsia="da-DK"/>
        </w:rPr>
        <w:t xml:space="preserve">Den højtliggende moræne ligger i den nordlige del af Vordingborg Kommune og grænser her op til Næstved Kommune. Mod vest ligger naboområdet </w:t>
      </w:r>
      <w:r w:rsidR="003B01C5">
        <w:rPr>
          <w:rFonts w:eastAsia="Times New Roman" w:cstheme="minorHAnsi"/>
          <w:lang w:eastAsia="da-DK"/>
        </w:rPr>
        <w:t>område 1 Svinø lavtliggende landbrugslandskab</w:t>
      </w:r>
      <w:r w:rsidR="006F31BA" w:rsidRPr="003B01C5">
        <w:rPr>
          <w:rFonts w:eastAsia="Times New Roman" w:cstheme="minorHAnsi"/>
          <w:lang w:eastAsia="da-DK"/>
        </w:rPr>
        <w:t xml:space="preserve"> og mod syd et mere varieret mosaiklandskab,</w:t>
      </w:r>
      <w:r w:rsidR="003B01C5">
        <w:rPr>
          <w:rFonts w:eastAsia="Times New Roman" w:cstheme="minorHAnsi"/>
          <w:lang w:eastAsia="da-DK"/>
        </w:rPr>
        <w:t xml:space="preserve"> område 9 Sydsjællandsk mosaiklandskab,</w:t>
      </w:r>
      <w:r w:rsidR="006F31BA" w:rsidRPr="003B01C5">
        <w:rPr>
          <w:rFonts w:eastAsia="Times New Roman" w:cstheme="minorHAnsi"/>
          <w:lang w:eastAsia="da-DK"/>
        </w:rPr>
        <w:t xml:space="preserve"> som udgør den sydøstlige del af Sjælland. Mod øst strækker den højtliggende moræne sig til</w:t>
      </w:r>
      <w:r w:rsidR="003B01C5">
        <w:rPr>
          <w:rFonts w:eastAsia="Times New Roman" w:cstheme="minorHAnsi"/>
          <w:lang w:eastAsia="da-DK"/>
        </w:rPr>
        <w:t xml:space="preserve"> område 7 Østsjællandsk godslandskab om Mern og</w:t>
      </w:r>
      <w:r w:rsidR="003B01C5" w:rsidRPr="003B01C5">
        <w:rPr>
          <w:rFonts w:eastAsia="Times New Roman" w:cstheme="minorHAnsi"/>
          <w:lang w:eastAsia="da-DK"/>
        </w:rPr>
        <w:t xml:space="preserve"> </w:t>
      </w:r>
      <w:r w:rsidR="003B01C5">
        <w:rPr>
          <w:rFonts w:eastAsia="Times New Roman" w:cstheme="minorHAnsi"/>
          <w:lang w:eastAsia="da-DK"/>
        </w:rPr>
        <w:t xml:space="preserve">område 5 Højt skovland, som strækker sig ind i området. Den nordlige del af området gennemskæres af område 3 Tubæk tunneldal. </w:t>
      </w:r>
      <w:r w:rsidR="006F31BA" w:rsidRPr="003B01C5">
        <w:rPr>
          <w:rFonts w:eastAsia="Times New Roman" w:cstheme="minorHAnsi"/>
          <w:lang w:eastAsia="da-DK"/>
        </w:rPr>
        <w:t xml:space="preserve"> </w:t>
      </w:r>
    </w:p>
    <w:p w14:paraId="1AA21FE5" w14:textId="77777777" w:rsidR="00B65903" w:rsidRDefault="00B65903" w:rsidP="00B65903">
      <w:pPr>
        <w:spacing w:after="0" w:line="276" w:lineRule="auto"/>
      </w:pPr>
    </w:p>
    <w:p w14:paraId="58AE4C29" w14:textId="77777777" w:rsidR="00B65903" w:rsidRDefault="0064795C" w:rsidP="00B65903">
      <w:pPr>
        <w:spacing w:after="0" w:line="276" w:lineRule="auto"/>
        <w:rPr>
          <w:b/>
        </w:rPr>
      </w:pPr>
      <w:r w:rsidRPr="00F22F15">
        <w:rPr>
          <w:i/>
          <w:noProof/>
          <w:sz w:val="20"/>
          <w:lang w:eastAsia="da-DK"/>
        </w:rPr>
        <mc:AlternateContent>
          <mc:Choice Requires="wps">
            <w:drawing>
              <wp:anchor distT="45720" distB="45720" distL="114300" distR="114300" simplePos="0" relativeHeight="251663360" behindDoc="0" locked="0" layoutInCell="1" allowOverlap="1" wp14:anchorId="50BD0C92" wp14:editId="7F981D78">
                <wp:simplePos x="0" y="0"/>
                <wp:positionH relativeFrom="column">
                  <wp:posOffset>5120005</wp:posOffset>
                </wp:positionH>
                <wp:positionV relativeFrom="paragraph">
                  <wp:posOffset>3768090</wp:posOffset>
                </wp:positionV>
                <wp:extent cx="1066800" cy="285750"/>
                <wp:effectExtent l="0" t="0" r="0" b="0"/>
                <wp:wrapNone/>
                <wp:docPr id="20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285750"/>
                        </a:xfrm>
                        <a:prstGeom prst="rect">
                          <a:avLst/>
                        </a:prstGeom>
                        <a:noFill/>
                        <a:ln w="9525">
                          <a:noFill/>
                          <a:miter lim="800000"/>
                          <a:headEnd/>
                          <a:tailEnd/>
                        </a:ln>
                      </wps:spPr>
                      <wps:txbx>
                        <w:txbxContent>
                          <w:p w14:paraId="26605DC5" w14:textId="77777777" w:rsidR="00036F12" w:rsidRDefault="00036F12" w:rsidP="0064795C">
                            <w:r>
                              <w:rPr>
                                <w:i/>
                                <w:sz w:val="20"/>
                              </w:rPr>
                              <w:t>Topografisk kort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BD0C92" id="_x0000_s1030" type="#_x0000_t202" style="position:absolute;margin-left:403.15pt;margin-top:296.7pt;width:84pt;height:22.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" filled="f" stroked="f">
                <v:textbox>
                  <w:txbxContent>
                    <w:p w14:paraId="26605DC5" w14:textId="77777777" w:rsidR="00036F12" w:rsidRDefault="00036F12" w:rsidP="0064795C">
                      <w:r>
                        <w:rPr>
                          <w:i/>
                          <w:sz w:val="20"/>
                        </w:rPr>
                        <w:t>Topografisk kort</w:t>
                      </w:r>
                    </w:p>
                  </w:txbxContent>
                </v:textbox>
              </v:shape>
            </w:pict>
          </mc:Fallback>
        </mc:AlternateContent>
      </w:r>
      <w:r w:rsidR="00B65903">
        <w:rPr>
          <w:b/>
        </w:rPr>
        <w:t>NØGLEKARAKTER</w:t>
      </w:r>
    </w:p>
    <w:p w14:paraId="31ACB509" w14:textId="77777777" w:rsidR="00F7649E" w:rsidRPr="00F7649E" w:rsidRDefault="006F31BA" w:rsidP="00E822AF">
      <w:pPr>
        <w:spacing w:line="276" w:lineRule="auto"/>
      </w:pPr>
      <w:r w:rsidRPr="007801A4">
        <w:rPr>
          <w:rFonts w:eastAsia="Times New Roman" w:cstheme="minorHAnsi"/>
          <w:lang w:eastAsia="da-DK"/>
        </w:rPr>
        <w:t xml:space="preserve">Den højtliggende sydsjællandske moræne har ingen forbindelse til kysten. Landskabet er småbakket </w:t>
      </w:r>
      <w:r w:rsidR="00FB18E7">
        <w:rPr>
          <w:rFonts w:eastAsia="Times New Roman" w:cstheme="minorHAnsi"/>
          <w:lang w:eastAsia="da-DK"/>
        </w:rPr>
        <w:t xml:space="preserve">til fladt </w:t>
      </w:r>
      <w:r w:rsidRPr="007801A4">
        <w:rPr>
          <w:rFonts w:eastAsia="Times New Roman" w:cstheme="minorHAnsi"/>
          <w:lang w:eastAsia="da-DK"/>
        </w:rPr>
        <w:t>og kendetegnet ved sine dyrkede markflader med levende hegn og småbeplantninger</w:t>
      </w:r>
      <w:r w:rsidR="007801A4">
        <w:rPr>
          <w:rFonts w:eastAsia="Times New Roman" w:cstheme="minorHAnsi"/>
          <w:lang w:eastAsia="da-DK"/>
        </w:rPr>
        <w:t>.</w:t>
      </w:r>
      <w:r w:rsidRPr="007801A4">
        <w:rPr>
          <w:rFonts w:eastAsia="Times New Roman" w:cstheme="minorHAnsi"/>
          <w:lang w:eastAsia="da-DK"/>
        </w:rPr>
        <w:t xml:space="preserve"> </w:t>
      </w:r>
      <w:r w:rsidR="00AF717B">
        <w:rPr>
          <w:rFonts w:eastAsia="Times New Roman" w:cstheme="minorHAnsi"/>
          <w:lang w:eastAsia="da-DK"/>
        </w:rPr>
        <w:t xml:space="preserve">Skalaen er middel til stor. </w:t>
      </w:r>
      <w:r w:rsidRPr="007801A4">
        <w:rPr>
          <w:rFonts w:eastAsia="Times New Roman" w:cstheme="minorHAnsi"/>
          <w:lang w:eastAsia="da-DK"/>
        </w:rPr>
        <w:t xml:space="preserve">Bebyggelsen udgøres af landsbyer og spredt bebyggelse. Området gennemskæres af </w:t>
      </w:r>
      <w:r w:rsidR="003B01C5">
        <w:rPr>
          <w:rFonts w:eastAsia="Times New Roman" w:cstheme="minorHAnsi"/>
          <w:lang w:eastAsia="da-DK"/>
        </w:rPr>
        <w:t xml:space="preserve">særskilt beskrevet </w:t>
      </w:r>
      <w:r w:rsidRPr="007801A4">
        <w:rPr>
          <w:rFonts w:eastAsia="Times New Roman" w:cstheme="minorHAnsi"/>
          <w:lang w:eastAsia="da-DK"/>
        </w:rPr>
        <w:t>tunneldal og skovområde.</w:t>
      </w:r>
    </w:p>
    <w:p w14:paraId="49A9E293" w14:textId="77777777" w:rsidR="0025231C" w:rsidRPr="00B125EF" w:rsidRDefault="00581155" w:rsidP="00415076">
      <w:pPr>
        <w:spacing w:after="0" w:line="276" w:lineRule="auto"/>
        <w:rPr>
          <w:b/>
          <w:color w:val="538135" w:themeColor="accent6" w:themeShade="BF"/>
          <w:sz w:val="36"/>
        </w:rPr>
      </w:pPr>
      <w:r w:rsidRPr="00F7649E">
        <w:rPr>
          <w:color w:val="538135" w:themeColor="accent6" w:themeShade="BF"/>
          <w:sz w:val="36"/>
        </w:rPr>
        <w:br w:type="page"/>
      </w:r>
      <w:r w:rsidR="0025231C" w:rsidRPr="00B125EF">
        <w:rPr>
          <w:b/>
          <w:color w:val="538135" w:themeColor="accent6" w:themeShade="BF"/>
          <w:sz w:val="36"/>
        </w:rPr>
        <w:lastRenderedPageBreak/>
        <w:t>BESKRIVELSE</w:t>
      </w:r>
    </w:p>
    <w:p w14:paraId="1566061C" w14:textId="77777777" w:rsidR="004F799F" w:rsidRPr="00415076" w:rsidRDefault="000E0D92" w:rsidP="00415076">
      <w:pPr>
        <w:spacing w:after="0" w:line="276" w:lineRule="auto"/>
        <w:rPr>
          <w:b/>
        </w:rPr>
      </w:pPr>
      <w:r>
        <w:rPr>
          <w:b/>
        </w:rPr>
        <w:t>NATURGRUNDLAG</w:t>
      </w:r>
    </w:p>
    <w:p w14:paraId="06051872" w14:textId="77777777" w:rsidR="006F31BA" w:rsidRDefault="006F31BA" w:rsidP="006F31BA">
      <w:pPr>
        <w:spacing w:after="0" w:line="240" w:lineRule="auto"/>
        <w:rPr>
          <w:rFonts w:eastAsia="Times New Roman" w:cstheme="minorHAnsi"/>
          <w:lang w:eastAsia="da-DK"/>
        </w:rPr>
      </w:pPr>
      <w:r w:rsidRPr="006F31BA">
        <w:rPr>
          <w:rFonts w:eastAsia="Times New Roman" w:cstheme="minorHAnsi"/>
          <w:lang w:eastAsia="da-DK"/>
        </w:rPr>
        <w:t xml:space="preserve">Landskabet er dannet under sidste istid og består hovedsagelig af moræneflader og i mindre omfang af dødislandskab. Områdets jordart er overvejende moræneler, </w:t>
      </w:r>
      <w:r w:rsidR="00783F47">
        <w:rPr>
          <w:rFonts w:eastAsia="Times New Roman" w:cstheme="minorHAnsi"/>
          <w:lang w:eastAsia="da-DK"/>
        </w:rPr>
        <w:t>men</w:t>
      </w:r>
      <w:r w:rsidRPr="006F31BA">
        <w:rPr>
          <w:rFonts w:eastAsia="Times New Roman" w:cstheme="minorHAnsi"/>
          <w:lang w:eastAsia="da-DK"/>
        </w:rPr>
        <w:t xml:space="preserve"> stedvis med meget smeltevandssand.</w:t>
      </w:r>
    </w:p>
    <w:p w14:paraId="0C8790B4" w14:textId="141C8317" w:rsidR="007801A4" w:rsidRPr="006F31BA" w:rsidRDefault="007801A4" w:rsidP="006F31BA">
      <w:pPr>
        <w:spacing w:after="0" w:line="240" w:lineRule="auto"/>
        <w:rPr>
          <w:rFonts w:eastAsia="Times New Roman" w:cstheme="minorHAnsi"/>
          <w:lang w:eastAsia="da-DK"/>
        </w:rPr>
      </w:pPr>
      <w:r w:rsidRPr="00C451A8">
        <w:rPr>
          <w:rFonts w:eastAsia="Times New Roman" w:cstheme="minorHAnsi"/>
          <w:lang w:eastAsia="da-DK"/>
        </w:rPr>
        <w:t>Terræn</w:t>
      </w:r>
      <w:r w:rsidR="007C4C1A" w:rsidRPr="00C451A8">
        <w:rPr>
          <w:rFonts w:eastAsia="Times New Roman" w:cstheme="minorHAnsi"/>
          <w:lang w:eastAsia="da-DK"/>
        </w:rPr>
        <w:t xml:space="preserve">et er kuperet hvor der er </w:t>
      </w:r>
      <w:proofErr w:type="spellStart"/>
      <w:r w:rsidR="007C4C1A" w:rsidRPr="00C451A8">
        <w:rPr>
          <w:rFonts w:eastAsia="Times New Roman" w:cstheme="minorHAnsi"/>
          <w:lang w:eastAsia="da-DK"/>
        </w:rPr>
        <w:t>døsislandskab</w:t>
      </w:r>
      <w:proofErr w:type="spellEnd"/>
      <w:r w:rsidR="00C451A8" w:rsidRPr="00C451A8">
        <w:rPr>
          <w:rFonts w:eastAsia="Times New Roman" w:cstheme="minorHAnsi"/>
          <w:lang w:eastAsia="da-DK"/>
        </w:rPr>
        <w:t xml:space="preserve"> </w:t>
      </w:r>
      <w:r w:rsidR="00542CDF">
        <w:rPr>
          <w:rFonts w:eastAsia="Times New Roman" w:cstheme="minorHAnsi"/>
          <w:lang w:eastAsia="da-DK"/>
        </w:rPr>
        <w:t xml:space="preserve">- </w:t>
      </w:r>
      <w:r w:rsidR="00C451A8" w:rsidRPr="00C451A8">
        <w:rPr>
          <w:rFonts w:eastAsia="Times New Roman" w:cstheme="minorHAnsi"/>
          <w:lang w:eastAsia="da-DK"/>
        </w:rPr>
        <w:t>med ganske høje punker. Nord for Lundby, når bakkerne op i koter over 50 og ved Ronesbanke er bakkerne næsten lige</w:t>
      </w:r>
      <w:r w:rsidR="00482F9F">
        <w:rPr>
          <w:rFonts w:eastAsia="Times New Roman" w:cstheme="minorHAnsi"/>
          <w:lang w:eastAsia="da-DK"/>
        </w:rPr>
        <w:t xml:space="preserve"> </w:t>
      </w:r>
      <w:r w:rsidR="00C451A8" w:rsidRPr="00C451A8">
        <w:rPr>
          <w:rFonts w:eastAsia="Times New Roman" w:cstheme="minorHAnsi"/>
          <w:lang w:eastAsia="da-DK"/>
        </w:rPr>
        <w:t xml:space="preserve">så høje. Nord for Ambjerg ved Udby og op mod Grumløse lægger morænefladen også særlig højt med koter omkring 50-60. </w:t>
      </w:r>
    </w:p>
    <w:p w14:paraId="47C70136" w14:textId="77777777" w:rsidR="0049154C" w:rsidRPr="00CD7545" w:rsidRDefault="009F3263" w:rsidP="00415076">
      <w:pPr>
        <w:spacing w:after="0" w:line="276" w:lineRule="auto"/>
      </w:pPr>
      <w:r>
        <w:rPr>
          <w:i/>
          <w:noProof/>
          <w:sz w:val="20"/>
          <w:lang w:eastAsia="da-DK"/>
        </w:rPr>
        <mc:AlternateContent>
          <mc:Choice Requires="wps">
            <w:drawing>
              <wp:anchor distT="0" distB="0" distL="114300" distR="114300" simplePos="0" relativeHeight="251734016" behindDoc="1" locked="0" layoutInCell="1" allowOverlap="1" wp14:anchorId="09AF7C08" wp14:editId="2C360710">
                <wp:simplePos x="0" y="0"/>
                <wp:positionH relativeFrom="margin">
                  <wp:posOffset>5211445</wp:posOffset>
                </wp:positionH>
                <wp:positionV relativeFrom="paragraph">
                  <wp:posOffset>3978573</wp:posOffset>
                </wp:positionV>
                <wp:extent cx="1051560" cy="258445"/>
                <wp:effectExtent l="0" t="0" r="0" b="8255"/>
                <wp:wrapTight wrapText="bothSides">
                  <wp:wrapPolygon edited="0">
                    <wp:start x="0" y="0"/>
                    <wp:lineTo x="0" y="20698"/>
                    <wp:lineTo x="21130" y="20698"/>
                    <wp:lineTo x="21130" y="0"/>
                    <wp:lineTo x="0" y="0"/>
                  </wp:wrapPolygon>
                </wp:wrapTight>
                <wp:docPr id="8" name="Tekstfelt 8"/>
                <wp:cNvGraphicFramePr/>
                <a:graphic xmlns:a="http://schemas.openxmlformats.org/drawingml/2006/main">
                  <a:graphicData uri="http://schemas.microsoft.com/office/word/2010/wordprocessingShape">
                    <wps:wsp>
                      <wps:cNvSpPr txBox="1"/>
                      <wps:spPr>
                        <a:xfrm>
                          <a:off x="0" y="0"/>
                          <a:ext cx="1051560" cy="258445"/>
                        </a:xfrm>
                        <a:prstGeom prst="rect">
                          <a:avLst/>
                        </a:prstGeom>
                        <a:solidFill>
                          <a:sysClr val="window" lastClr="FFFFFF"/>
                        </a:solidFill>
                        <a:ln w="6350">
                          <a:noFill/>
                        </a:ln>
                      </wps:spPr>
                      <wps:txbx>
                        <w:txbxContent>
                          <w:p w14:paraId="6AA29556" w14:textId="77777777" w:rsidR="009F3263" w:rsidRDefault="009F3263" w:rsidP="009F3263">
                            <w:pPr>
                              <w:rPr>
                                <w:i/>
                                <w:iCs/>
                                <w:sz w:val="20"/>
                                <w:szCs w:val="20"/>
                              </w:rPr>
                            </w:pPr>
                            <w:r>
                              <w:rPr>
                                <w:i/>
                                <w:iCs/>
                                <w:sz w:val="20"/>
                                <w:szCs w:val="20"/>
                              </w:rPr>
                              <w:t>Geomorfologi</w:t>
                            </w:r>
                          </w:p>
                          <w:p w14:paraId="7A47E8F1" w14:textId="77777777" w:rsidR="009F3263" w:rsidRPr="00563EEE" w:rsidRDefault="009F3263" w:rsidP="009F3263">
                            <w:pPr>
                              <w:rPr>
                                <w:i/>
                                <w:iC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AF7C08" id="Tekstfelt 8" o:spid="_x0000_s1031" type="#_x0000_t202" style="position:absolute;margin-left:410.35pt;margin-top:313.25pt;width:82.8pt;height:20.35pt;z-index:-251582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" fillcolor="window" stroked="f" strokeweight=".5pt">
                <v:textbox>
                  <w:txbxContent>
                    <w:p w14:paraId="6AA29556" w14:textId="77777777" w:rsidR="009F3263" w:rsidRDefault="009F3263" w:rsidP="009F3263">
                      <w:pPr>
                        <w:rPr>
                          <w:i/>
                          <w:iCs/>
                          <w:sz w:val="20"/>
                          <w:szCs w:val="20"/>
                        </w:rPr>
                      </w:pPr>
                      <w:r>
                        <w:rPr>
                          <w:i/>
                          <w:iCs/>
                          <w:sz w:val="20"/>
                          <w:szCs w:val="20"/>
                        </w:rPr>
                        <w:t>Geomorfologi</w:t>
                      </w:r>
                    </w:p>
                    <w:p w14:paraId="7A47E8F1" w14:textId="77777777" w:rsidR="009F3263" w:rsidRPr="00563EEE" w:rsidRDefault="009F3263" w:rsidP="009F3263">
                      <w:pPr>
                        <w:rPr>
                          <w:i/>
                          <w:iCs/>
                          <w:sz w:val="20"/>
                          <w:szCs w:val="20"/>
                        </w:rPr>
                      </w:pPr>
                    </w:p>
                  </w:txbxContent>
                </v:textbox>
                <w10:wrap type="tight" anchorx="margin"/>
              </v:shape>
            </w:pict>
          </mc:Fallback>
        </mc:AlternateContent>
      </w:r>
      <w:r w:rsidR="00482F9F">
        <w:rPr>
          <w:noProof/>
          <w:lang w:eastAsia="da-DK"/>
        </w:rPr>
        <mc:AlternateContent>
          <mc:Choice Requires="wps">
            <w:drawing>
              <wp:anchor distT="0" distB="0" distL="114300" distR="114300" simplePos="0" relativeHeight="251703296" behindDoc="0" locked="0" layoutInCell="1" allowOverlap="1" wp14:anchorId="2FB9C795" wp14:editId="052A5FA5">
                <wp:simplePos x="0" y="0"/>
                <wp:positionH relativeFrom="margin">
                  <wp:align>left</wp:align>
                </wp:positionH>
                <wp:positionV relativeFrom="paragraph">
                  <wp:posOffset>4425462</wp:posOffset>
                </wp:positionV>
                <wp:extent cx="6120130" cy="2371725"/>
                <wp:effectExtent l="0" t="0" r="0" b="9525"/>
                <wp:wrapTopAndBottom/>
                <wp:docPr id="1" name="Rektangel 1"/>
                <wp:cNvGraphicFramePr/>
                <a:graphic xmlns:a="http://schemas.openxmlformats.org/drawingml/2006/main">
                  <a:graphicData uri="http://schemas.microsoft.com/office/word/2010/wordprocessingShape">
                    <wps:wsp>
                      <wps:cNvSpPr/>
                      <wps:spPr>
                        <a:xfrm>
                          <a:off x="0" y="0"/>
                          <a:ext cx="6120130" cy="2371725"/>
                        </a:xfrm>
                        <a:prstGeom prst="rect">
                          <a:avLst/>
                        </a:prstGeom>
                        <a:solidFill>
                          <a:sysClr val="window" lastClr="FFFFFF"/>
                        </a:solidFill>
                        <a:ln w="12700" cap="flat" cmpd="sng" algn="ctr">
                          <a:noFill/>
                          <a:prstDash val="solid"/>
                          <a:miter lim="800000"/>
                        </a:ln>
                        <a:effectLst/>
                      </wps:spPr>
                      <wps:txbx>
                        <w:txbxContent>
                          <w:p w14:paraId="77C46695" w14:textId="77777777" w:rsidR="00482F9F" w:rsidRDefault="00482F9F" w:rsidP="00482F9F">
                            <w:pPr>
                              <w:rPr>
                                <w:noProof/>
                              </w:rPr>
                            </w:pPr>
                            <w:r>
                              <w:rPr>
                                <w:noProof/>
                              </w:rPr>
                              <w:drawing>
                                <wp:inline distT="0" distB="0" distL="0" distR="0" wp14:anchorId="46239D2B" wp14:editId="5F51471F">
                                  <wp:extent cx="5930232" cy="2350038"/>
                                  <wp:effectExtent l="0" t="0" r="0" b="0"/>
                                  <wp:docPr id="2" name="Billede 2" descr="Et billede, der indeholder græs, himmel, udendørs,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akket landskab ml. Allerslev, ugledige og ammendrup .jpg"/>
                                          <pic:cNvPicPr/>
                                        </pic:nvPicPr>
                                        <pic:blipFill rotWithShape="1">
                                          <a:blip r:embed="rId11">
                                            <a:extLst>
                                              <a:ext uri="{28A0092B-C50C-407E-A947-70E740481C1C}">
                                                <a14:useLocalDpi xmlns:a14="http://schemas.microsoft.com/office/drawing/2010/main" val="0"/>
                                              </a:ext>
                                            </a:extLst>
                                          </a:blip>
                                          <a:srcRect l="90" t="27853" r="-14" b="19351"/>
                                          <a:stretch/>
                                        </pic:blipFill>
                                        <pic:spPr bwMode="auto">
                                          <a:xfrm>
                                            <a:off x="0" y="0"/>
                                            <a:ext cx="6129924" cy="2429172"/>
                                          </a:xfrm>
                                          <a:prstGeom prst="rect">
                                            <a:avLst/>
                                          </a:prstGeom>
                                          <a:ln>
                                            <a:noFill/>
                                          </a:ln>
                                          <a:extLst>
                                            <a:ext uri="{53640926-AAD7-44D8-BBD7-CCE9431645EC}">
                                              <a14:shadowObscured xmlns:a14="http://schemas.microsoft.com/office/drawing/2010/main"/>
                                            </a:ext>
                                          </a:extLst>
                                        </pic:spPr>
                                      </pic:pic>
                                    </a:graphicData>
                                  </a:graphic>
                                </wp:inline>
                              </w:drawing>
                            </w:r>
                          </w:p>
                          <w:p w14:paraId="44A04748" w14:textId="77777777" w:rsidR="00482F9F" w:rsidRDefault="00482F9F" w:rsidP="00284183">
                            <w:pPr>
                              <w:jc w:val="center"/>
                              <w:rPr>
                                <w:noProof/>
                              </w:rPr>
                            </w:pPr>
                          </w:p>
                          <w:p w14:paraId="53DB7763" w14:textId="77777777" w:rsidR="00482F9F" w:rsidRDefault="00482F9F" w:rsidP="00284183">
                            <w:pPr>
                              <w:jc w:val="center"/>
                              <w:rPr>
                                <w:noProof/>
                              </w:rPr>
                            </w:pPr>
                          </w:p>
                          <w:p w14:paraId="257FEFD3" w14:textId="77777777" w:rsidR="00482F9F" w:rsidRDefault="00482F9F" w:rsidP="00284183">
                            <w:pPr>
                              <w:jc w:val="center"/>
                              <w:rPr>
                                <w:noProof/>
                              </w:rPr>
                            </w:pPr>
                          </w:p>
                          <w:p w14:paraId="382049D8" w14:textId="77777777" w:rsidR="00284183" w:rsidRDefault="00284183" w:rsidP="00284183">
                            <w:pPr>
                              <w:jc w:val="center"/>
                            </w:pPr>
                          </w:p>
                          <w:p w14:paraId="49BDB54A" w14:textId="77777777" w:rsidR="00284183" w:rsidRDefault="00284183" w:rsidP="0028418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B9C795" id="Rektangel 1" o:spid="_x0000_s1032" style="position:absolute;margin-left:0;margin-top:348.45pt;width:481.9pt;height:186.75pt;z-index:251703296;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" fillcolor="window" stroked="f" strokeweight="1pt">
                <v:textbox>
                  <w:txbxContent>
                    <w:p w14:paraId="77C46695" w14:textId="77777777" w:rsidR="00482F9F" w:rsidRDefault="00482F9F" w:rsidP="00482F9F">
                      <w:pPr>
                        <w:rPr>
                          <w:noProof/>
                        </w:rPr>
                      </w:pPr>
                      <w:r>
                        <w:rPr>
                          <w:noProof/>
                        </w:rPr>
                        <w:drawing>
                          <wp:inline distT="0" distB="0" distL="0" distR="0" wp14:anchorId="46239D2B" wp14:editId="5F51471F">
                            <wp:extent cx="5930232" cy="2350038"/>
                            <wp:effectExtent l="0" t="0" r="0" b="0"/>
                            <wp:docPr id="2" name="Billede 2" descr="Et billede, der indeholder græs, himmel, udendørs,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akket landskab ml. Allerslev, ugledige og ammendrup .jpg"/>
                                    <pic:cNvPicPr/>
                                  </pic:nvPicPr>
                                  <pic:blipFill rotWithShape="1">
                                    <a:blip r:embed="rId12">
                                      <a:extLst>
                                        <a:ext uri="{28A0092B-C50C-407E-A947-70E740481C1C}">
                                          <a14:useLocalDpi xmlns:a14="http://schemas.microsoft.com/office/drawing/2010/main" val="0"/>
                                        </a:ext>
                                      </a:extLst>
                                    </a:blip>
                                    <a:srcRect l="90" t="27853" r="-14" b="19351"/>
                                    <a:stretch/>
                                  </pic:blipFill>
                                  <pic:spPr bwMode="auto">
                                    <a:xfrm>
                                      <a:off x="0" y="0"/>
                                      <a:ext cx="6129924" cy="2429172"/>
                                    </a:xfrm>
                                    <a:prstGeom prst="rect">
                                      <a:avLst/>
                                    </a:prstGeom>
                                    <a:ln>
                                      <a:noFill/>
                                    </a:ln>
                                    <a:extLst>
                                      <a:ext uri="{53640926-AAD7-44D8-BBD7-CCE9431645EC}">
                                        <a14:shadowObscured xmlns:a14="http://schemas.microsoft.com/office/drawing/2010/main"/>
                                      </a:ext>
                                    </a:extLst>
                                  </pic:spPr>
                                </pic:pic>
                              </a:graphicData>
                            </a:graphic>
                          </wp:inline>
                        </w:drawing>
                      </w:r>
                    </w:p>
                    <w:p w14:paraId="44A04748" w14:textId="77777777" w:rsidR="00482F9F" w:rsidRDefault="00482F9F" w:rsidP="00284183">
                      <w:pPr>
                        <w:jc w:val="center"/>
                        <w:rPr>
                          <w:noProof/>
                        </w:rPr>
                      </w:pPr>
                    </w:p>
                    <w:p w14:paraId="53DB7763" w14:textId="77777777" w:rsidR="00482F9F" w:rsidRDefault="00482F9F" w:rsidP="00284183">
                      <w:pPr>
                        <w:jc w:val="center"/>
                        <w:rPr>
                          <w:noProof/>
                        </w:rPr>
                      </w:pPr>
                    </w:p>
                    <w:p w14:paraId="257FEFD3" w14:textId="77777777" w:rsidR="00482F9F" w:rsidRDefault="00482F9F" w:rsidP="00284183">
                      <w:pPr>
                        <w:jc w:val="center"/>
                        <w:rPr>
                          <w:noProof/>
                        </w:rPr>
                      </w:pPr>
                    </w:p>
                    <w:p w14:paraId="382049D8" w14:textId="77777777" w:rsidR="00284183" w:rsidRDefault="00284183" w:rsidP="00284183">
                      <w:pPr>
                        <w:jc w:val="center"/>
                      </w:pPr>
                    </w:p>
                    <w:p w14:paraId="49BDB54A" w14:textId="77777777" w:rsidR="00284183" w:rsidRDefault="00284183" w:rsidP="00284183">
                      <w:pPr>
                        <w:jc w:val="center"/>
                      </w:pPr>
                    </w:p>
                  </w:txbxContent>
                </v:textbox>
                <w10:wrap type="topAndBottom" anchorx="margin"/>
              </v:rect>
            </w:pict>
          </mc:Fallback>
        </mc:AlternateContent>
      </w:r>
      <w:r w:rsidR="00AA121C">
        <w:rPr>
          <w:noProof/>
          <w:lang w:eastAsia="da-DK"/>
        </w:rPr>
        <mc:AlternateContent>
          <mc:Choice Requires="wps">
            <w:drawing>
              <wp:anchor distT="0" distB="0" distL="114300" distR="114300" simplePos="0" relativeHeight="251672576" behindDoc="0" locked="0" layoutInCell="1" allowOverlap="1" wp14:anchorId="45A3FF7A" wp14:editId="3F8CD08C">
                <wp:simplePos x="0" y="0"/>
                <wp:positionH relativeFrom="column">
                  <wp:posOffset>0</wp:posOffset>
                </wp:positionH>
                <wp:positionV relativeFrom="paragraph">
                  <wp:posOffset>200025</wp:posOffset>
                </wp:positionV>
                <wp:extent cx="6120130" cy="4309745"/>
                <wp:effectExtent l="0" t="0" r="0" b="0"/>
                <wp:wrapTopAndBottom/>
                <wp:docPr id="17" name="Rektangel 17"/>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0214409B" w14:textId="77777777" w:rsidR="00036F12" w:rsidRDefault="00036F12" w:rsidP="00AA121C">
                            <w:r>
                              <w:rPr>
                                <w:noProof/>
                              </w:rPr>
                              <w:drawing>
                                <wp:inline distT="0" distB="0" distL="0" distR="0" wp14:anchorId="4C225B8F" wp14:editId="5D1F5AFC">
                                  <wp:extent cx="5924550" cy="4171950"/>
                                  <wp:effectExtent l="0" t="0" r="0" b="0"/>
                                  <wp:docPr id="27" name="Billede 27"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Naturgrundlag og gemorfologi Det Sjællandske Landbrugsplateau.jpg"/>
                                          <pic:cNvPicPr/>
                                        </pic:nvPicPr>
                                        <pic:blipFill>
                                          <a:blip r:embed="rId13">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A3FF7A" id="Rektangel 17" o:spid="_x0000_s1033" style="position:absolute;margin-left:0;margin-top:15.75pt;width:481.9pt;height:339.3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" fillcolor="white [3201]" stroked="f" strokeweight="1pt">
                <v:textbox>
                  <w:txbxContent>
                    <w:p w14:paraId="0214409B" w14:textId="77777777" w:rsidR="00036F12" w:rsidRDefault="00036F12" w:rsidP="00AA121C">
                      <w:r>
                        <w:rPr>
                          <w:noProof/>
                        </w:rPr>
                        <w:drawing>
                          <wp:inline distT="0" distB="0" distL="0" distR="0" wp14:anchorId="4C225B8F" wp14:editId="5D1F5AFC">
                            <wp:extent cx="5924550" cy="4171950"/>
                            <wp:effectExtent l="0" t="0" r="0" b="0"/>
                            <wp:docPr id="27" name="Billede 27"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Naturgrundlag og gemorfologi Det Sjællandske Landbrugsplateau.jpg"/>
                                    <pic:cNvPicPr/>
                                  </pic:nvPicPr>
                                  <pic:blipFill>
                                    <a:blip r:embed="rId14">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r w:rsidR="0064795C" w:rsidRPr="003C39CE">
        <w:rPr>
          <w:b/>
          <w:noProof/>
          <w:lang w:eastAsia="da-DK"/>
        </w:rPr>
        <mc:AlternateContent>
          <mc:Choice Requires="wps">
            <w:drawing>
              <wp:anchor distT="45720" distB="45720" distL="114300" distR="114300" simplePos="0" relativeHeight="251665408" behindDoc="0" locked="0" layoutInCell="1" allowOverlap="1" wp14:anchorId="182973E9" wp14:editId="09507E73">
                <wp:simplePos x="0" y="0"/>
                <wp:positionH relativeFrom="column">
                  <wp:posOffset>5280660</wp:posOffset>
                </wp:positionH>
                <wp:positionV relativeFrom="paragraph">
                  <wp:posOffset>3797935</wp:posOffset>
                </wp:positionV>
                <wp:extent cx="952500" cy="261620"/>
                <wp:effectExtent l="0" t="0" r="0" b="5080"/>
                <wp:wrapNone/>
                <wp:docPr id="21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261620"/>
                        </a:xfrm>
                        <a:prstGeom prst="rect">
                          <a:avLst/>
                        </a:prstGeom>
                        <a:noFill/>
                        <a:ln w="9525">
                          <a:noFill/>
                          <a:miter lim="800000"/>
                          <a:headEnd/>
                          <a:tailEnd/>
                        </a:ln>
                      </wps:spPr>
                      <wps:txbx>
                        <w:txbxContent>
                          <w:p w14:paraId="1F8CA0B7" w14:textId="77777777" w:rsidR="00036F12" w:rsidRPr="00681107" w:rsidRDefault="00036F12" w:rsidP="0064795C">
                            <w:pPr>
                              <w:spacing w:after="0" w:line="276" w:lineRule="auto"/>
                              <w:rPr>
                                <w:i/>
                                <w:sz w:val="20"/>
                              </w:rPr>
                            </w:pPr>
                            <w:r>
                              <w:rPr>
                                <w:i/>
                                <w:sz w:val="20"/>
                              </w:rPr>
                              <w:t>Geomorfologi</w:t>
                            </w:r>
                          </w:p>
                          <w:p w14:paraId="70FE5B27" w14:textId="77777777" w:rsidR="00036F12" w:rsidRDefault="00036F12" w:rsidP="0064795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2973E9" id="_x0000_s1034" type="#_x0000_t202" style="position:absolute;margin-left:415.8pt;margin-top:299.05pt;width:75pt;height:20.6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" filled="f" stroked="f">
                <v:textbox>
                  <w:txbxContent>
                    <w:p w14:paraId="1F8CA0B7" w14:textId="77777777" w:rsidR="00036F12" w:rsidRPr="00681107" w:rsidRDefault="00036F12" w:rsidP="0064795C">
                      <w:pPr>
                        <w:spacing w:after="0" w:line="276" w:lineRule="auto"/>
                        <w:rPr>
                          <w:i/>
                          <w:sz w:val="20"/>
                        </w:rPr>
                      </w:pPr>
                      <w:r>
                        <w:rPr>
                          <w:i/>
                          <w:sz w:val="20"/>
                        </w:rPr>
                        <w:t>Geomorfologi</w:t>
                      </w:r>
                    </w:p>
                    <w:p w14:paraId="70FE5B27" w14:textId="77777777" w:rsidR="00036F12" w:rsidRDefault="00036F12" w:rsidP="0064795C"/>
                  </w:txbxContent>
                </v:textbox>
              </v:shape>
            </w:pict>
          </mc:Fallback>
        </mc:AlternateContent>
      </w:r>
    </w:p>
    <w:p w14:paraId="38865AD2" w14:textId="77777777" w:rsidR="00F7649E" w:rsidRPr="00482F9F" w:rsidRDefault="00482F9F" w:rsidP="00415076">
      <w:pPr>
        <w:spacing w:after="0" w:line="276" w:lineRule="auto"/>
        <w:rPr>
          <w:bCs/>
          <w:i/>
          <w:iCs/>
          <w:sz w:val="20"/>
          <w:szCs w:val="20"/>
        </w:rPr>
      </w:pPr>
      <w:r>
        <w:rPr>
          <w:bCs/>
          <w:i/>
          <w:iCs/>
          <w:sz w:val="20"/>
          <w:szCs w:val="20"/>
        </w:rPr>
        <w:t xml:space="preserve">  Bakket dødislandskab ved Ronesbanke.</w:t>
      </w:r>
    </w:p>
    <w:p w14:paraId="1556FAD7" w14:textId="77777777" w:rsidR="0064795C" w:rsidRDefault="009F3263" w:rsidP="00415076">
      <w:pPr>
        <w:spacing w:after="0" w:line="276" w:lineRule="auto"/>
      </w:pPr>
      <w:r>
        <w:rPr>
          <w:i/>
          <w:noProof/>
          <w:sz w:val="20"/>
          <w:lang w:eastAsia="da-DK"/>
        </w:rPr>
        <w:lastRenderedPageBreak/>
        <mc:AlternateContent>
          <mc:Choice Requires="wps">
            <w:drawing>
              <wp:anchor distT="0" distB="0" distL="114300" distR="114300" simplePos="0" relativeHeight="251736064" behindDoc="1" locked="0" layoutInCell="1" allowOverlap="1" wp14:anchorId="700FBC38" wp14:editId="26B4A442">
                <wp:simplePos x="0" y="0"/>
                <wp:positionH relativeFrom="margin">
                  <wp:posOffset>4544060</wp:posOffset>
                </wp:positionH>
                <wp:positionV relativeFrom="paragraph">
                  <wp:posOffset>3999230</wp:posOffset>
                </wp:positionV>
                <wp:extent cx="1525905" cy="258445"/>
                <wp:effectExtent l="0" t="0" r="0" b="8255"/>
                <wp:wrapTight wrapText="bothSides">
                  <wp:wrapPolygon edited="0">
                    <wp:start x="0" y="0"/>
                    <wp:lineTo x="0" y="20698"/>
                    <wp:lineTo x="21303" y="20698"/>
                    <wp:lineTo x="21303" y="0"/>
                    <wp:lineTo x="0" y="0"/>
                  </wp:wrapPolygon>
                </wp:wrapTight>
                <wp:docPr id="225" name="Tekstfelt 225"/>
                <wp:cNvGraphicFramePr/>
                <a:graphic xmlns:a="http://schemas.openxmlformats.org/drawingml/2006/main">
                  <a:graphicData uri="http://schemas.microsoft.com/office/word/2010/wordprocessingShape">
                    <wps:wsp>
                      <wps:cNvSpPr txBox="1"/>
                      <wps:spPr>
                        <a:xfrm>
                          <a:off x="0" y="0"/>
                          <a:ext cx="1525905" cy="258445"/>
                        </a:xfrm>
                        <a:prstGeom prst="rect">
                          <a:avLst/>
                        </a:prstGeom>
                        <a:solidFill>
                          <a:sysClr val="window" lastClr="FFFFFF"/>
                        </a:solidFill>
                        <a:ln w="6350">
                          <a:noFill/>
                        </a:ln>
                      </wps:spPr>
                      <wps:txbx>
                        <w:txbxContent>
                          <w:p w14:paraId="214FCBA0" w14:textId="77777777" w:rsidR="009F3263" w:rsidRDefault="009F3263" w:rsidP="009F3263">
                            <w:pPr>
                              <w:rPr>
                                <w:i/>
                                <w:iCs/>
                                <w:sz w:val="20"/>
                                <w:szCs w:val="20"/>
                              </w:rPr>
                            </w:pPr>
                            <w:r>
                              <w:rPr>
                                <w:i/>
                                <w:iCs/>
                                <w:sz w:val="20"/>
                                <w:szCs w:val="20"/>
                              </w:rPr>
                              <w:t>Terræn skyggekort (DHM)</w:t>
                            </w:r>
                          </w:p>
                          <w:p w14:paraId="0D437CDD" w14:textId="77777777" w:rsidR="009F3263" w:rsidRPr="00563EEE" w:rsidRDefault="009F3263" w:rsidP="009F3263">
                            <w:pPr>
                              <w:rPr>
                                <w:i/>
                                <w:iC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0FBC38" id="Tekstfelt 225" o:spid="_x0000_s1035" type="#_x0000_t202" style="position:absolute;margin-left:357.8pt;margin-top:314.9pt;width:120.15pt;height:20.35pt;z-index:-251580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" fillcolor="window" stroked="f" strokeweight=".5pt">
                <v:textbox>
                  <w:txbxContent>
                    <w:p w14:paraId="214FCBA0" w14:textId="77777777" w:rsidR="009F3263" w:rsidRDefault="009F3263" w:rsidP="009F3263">
                      <w:pPr>
                        <w:rPr>
                          <w:i/>
                          <w:iCs/>
                          <w:sz w:val="20"/>
                          <w:szCs w:val="20"/>
                        </w:rPr>
                      </w:pPr>
                      <w:r>
                        <w:rPr>
                          <w:i/>
                          <w:iCs/>
                          <w:sz w:val="20"/>
                          <w:szCs w:val="20"/>
                        </w:rPr>
                        <w:t>Terræn skyggekort (DHM)</w:t>
                      </w:r>
                    </w:p>
                    <w:p w14:paraId="0D437CDD" w14:textId="77777777" w:rsidR="009F3263" w:rsidRPr="00563EEE" w:rsidRDefault="009F3263" w:rsidP="009F3263">
                      <w:pPr>
                        <w:rPr>
                          <w:i/>
                          <w:iCs/>
                          <w:sz w:val="20"/>
                          <w:szCs w:val="20"/>
                        </w:rPr>
                      </w:pPr>
                    </w:p>
                  </w:txbxContent>
                </v:textbox>
                <w10:wrap type="tight" anchorx="margin"/>
              </v:shape>
            </w:pict>
          </mc:Fallback>
        </mc:AlternateContent>
      </w:r>
      <w:r w:rsidR="00165186" w:rsidRPr="003C39CE">
        <w:rPr>
          <w:b/>
          <w:noProof/>
          <w:lang w:eastAsia="da-DK"/>
        </w:rPr>
        <mc:AlternateContent>
          <mc:Choice Requires="wps">
            <w:drawing>
              <wp:anchor distT="45720" distB="45720" distL="114300" distR="114300" simplePos="0" relativeHeight="251667456" behindDoc="0" locked="0" layoutInCell="1" allowOverlap="1" wp14:anchorId="7B0E51D0" wp14:editId="6F659098">
                <wp:simplePos x="0" y="0"/>
                <wp:positionH relativeFrom="column">
                  <wp:posOffset>4632960</wp:posOffset>
                </wp:positionH>
                <wp:positionV relativeFrom="paragraph">
                  <wp:posOffset>3815715</wp:posOffset>
                </wp:positionV>
                <wp:extent cx="1695450" cy="257175"/>
                <wp:effectExtent l="0" t="0" r="0" b="0"/>
                <wp:wrapNone/>
                <wp:docPr id="21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257175"/>
                        </a:xfrm>
                        <a:prstGeom prst="rect">
                          <a:avLst/>
                        </a:prstGeom>
                        <a:noFill/>
                        <a:ln w="9525">
                          <a:noFill/>
                          <a:miter lim="800000"/>
                          <a:headEnd/>
                          <a:tailEnd/>
                        </a:ln>
                      </wps:spPr>
                      <wps:txbx>
                        <w:txbxContent>
                          <w:p w14:paraId="09884611" w14:textId="77777777" w:rsidR="00036F12" w:rsidRPr="00681107" w:rsidRDefault="00036F12" w:rsidP="00165186">
                            <w:pPr>
                              <w:spacing w:after="0" w:line="276" w:lineRule="auto"/>
                              <w:rPr>
                                <w:i/>
                                <w:sz w:val="20"/>
                              </w:rPr>
                            </w:pPr>
                            <w:r>
                              <w:rPr>
                                <w:i/>
                                <w:sz w:val="20"/>
                              </w:rPr>
                              <w:t>Terræn skyggekort (DHM)</w:t>
                            </w:r>
                          </w:p>
                          <w:p w14:paraId="4BF4A6C2" w14:textId="77777777" w:rsidR="00036F12" w:rsidRDefault="00036F12" w:rsidP="0016518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0E51D0" id="_x0000_s1036" type="#_x0000_t202" style="position:absolute;margin-left:364.8pt;margin-top:300.45pt;width:133.5pt;height:20.2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" filled="f" stroked="f">
                <v:textbox>
                  <w:txbxContent>
                    <w:p w14:paraId="09884611" w14:textId="77777777" w:rsidR="00036F12" w:rsidRPr="00681107" w:rsidRDefault="00036F12" w:rsidP="00165186">
                      <w:pPr>
                        <w:spacing w:after="0" w:line="276" w:lineRule="auto"/>
                        <w:rPr>
                          <w:i/>
                          <w:sz w:val="20"/>
                        </w:rPr>
                      </w:pPr>
                      <w:r>
                        <w:rPr>
                          <w:i/>
                          <w:sz w:val="20"/>
                        </w:rPr>
                        <w:t>Terræn skyggekort (DHM)</w:t>
                      </w:r>
                    </w:p>
                    <w:p w14:paraId="4BF4A6C2" w14:textId="77777777" w:rsidR="00036F12" w:rsidRDefault="00036F12" w:rsidP="00165186"/>
                  </w:txbxContent>
                </v:textbox>
              </v:shape>
            </w:pict>
          </mc:Fallback>
        </mc:AlternateContent>
      </w:r>
      <w:r w:rsidR="00AA121C">
        <w:rPr>
          <w:noProof/>
          <w:lang w:eastAsia="da-DK"/>
        </w:rPr>
        <mc:AlternateContent>
          <mc:Choice Requires="wps">
            <w:drawing>
              <wp:anchor distT="0" distB="0" distL="114300" distR="114300" simplePos="0" relativeHeight="251674624" behindDoc="0" locked="0" layoutInCell="1" allowOverlap="1" wp14:anchorId="26691720" wp14:editId="28A8DC80">
                <wp:simplePos x="0" y="0"/>
                <wp:positionH relativeFrom="column">
                  <wp:posOffset>0</wp:posOffset>
                </wp:positionH>
                <wp:positionV relativeFrom="paragraph">
                  <wp:posOffset>200025</wp:posOffset>
                </wp:positionV>
                <wp:extent cx="6120130" cy="4309745"/>
                <wp:effectExtent l="0" t="0" r="0" b="0"/>
                <wp:wrapTopAndBottom/>
                <wp:docPr id="18" name="Rektangel 18"/>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4E70220E" w14:textId="77777777" w:rsidR="00036F12" w:rsidRDefault="00036F12" w:rsidP="00AA121C">
                            <w:pPr>
                              <w:jc w:val="center"/>
                            </w:pPr>
                            <w:r>
                              <w:rPr>
                                <w:noProof/>
                              </w:rPr>
                              <w:drawing>
                                <wp:inline distT="0" distB="0" distL="0" distR="0" wp14:anchorId="16F24DD1" wp14:editId="689FFD5A">
                                  <wp:extent cx="5924550" cy="4171950"/>
                                  <wp:effectExtent l="0" t="0" r="0" b="0"/>
                                  <wp:docPr id="14" name="Billede 14" descr="Et billede, der indeholder tekst, natur, krat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erræn_med_grå_baggrund Det Sjællandske Landbrugsplateau.jpg"/>
                                          <pic:cNvPicPr/>
                                        </pic:nvPicPr>
                                        <pic:blipFill>
                                          <a:blip r:embed="rId15">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691720" id="Rektangel 18" o:spid="_x0000_s1037" style="position:absolute;margin-left:0;margin-top:15.75pt;width:481.9pt;height:339.3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" fillcolor="white [3201]" stroked="f" strokeweight="1pt">
                <v:textbox>
                  <w:txbxContent>
                    <w:p w14:paraId="4E70220E" w14:textId="77777777" w:rsidR="00036F12" w:rsidRDefault="00036F12" w:rsidP="00AA121C">
                      <w:pPr>
                        <w:jc w:val="center"/>
                      </w:pPr>
                      <w:r>
                        <w:rPr>
                          <w:noProof/>
                        </w:rPr>
                        <w:drawing>
                          <wp:inline distT="0" distB="0" distL="0" distR="0" wp14:anchorId="16F24DD1" wp14:editId="689FFD5A">
                            <wp:extent cx="5924550" cy="4171950"/>
                            <wp:effectExtent l="0" t="0" r="0" b="0"/>
                            <wp:docPr id="14" name="Billede 14" descr="Et billede, der indeholder tekst, natur, krat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erræn_med_grå_baggrund Det Sjællandske Landbrugsplateau.jpg"/>
                                    <pic:cNvPicPr/>
                                  </pic:nvPicPr>
                                  <pic:blipFill>
                                    <a:blip r:embed="rId16">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p>
    <w:p w14:paraId="44E1C7B2" w14:textId="77777777" w:rsidR="00AA121C" w:rsidRDefault="00AA121C" w:rsidP="00415076">
      <w:pPr>
        <w:spacing w:after="0" w:line="276" w:lineRule="auto"/>
        <w:rPr>
          <w:noProof/>
          <w:lang w:eastAsia="da-DK"/>
        </w:rPr>
      </w:pPr>
    </w:p>
    <w:p w14:paraId="24B6DD58" w14:textId="77777777" w:rsidR="00AA121C" w:rsidRDefault="00AA121C" w:rsidP="00415076">
      <w:pPr>
        <w:spacing w:after="0" w:line="276" w:lineRule="auto"/>
        <w:rPr>
          <w:noProof/>
          <w:lang w:eastAsia="da-DK"/>
        </w:rPr>
      </w:pPr>
    </w:p>
    <w:p w14:paraId="16563F1B" w14:textId="77777777" w:rsidR="00A460FF" w:rsidRDefault="00AA121C" w:rsidP="00415076">
      <w:pPr>
        <w:spacing w:after="0" w:line="276" w:lineRule="auto"/>
      </w:pPr>
      <w:r>
        <w:rPr>
          <w:noProof/>
          <w:lang w:eastAsia="da-DK"/>
        </w:rPr>
        <mc:AlternateContent>
          <mc:Choice Requires="wps">
            <w:drawing>
              <wp:anchor distT="0" distB="0" distL="114300" distR="114300" simplePos="0" relativeHeight="251675648" behindDoc="0" locked="0" layoutInCell="1" allowOverlap="1" wp14:anchorId="711FE4FA" wp14:editId="6FA039C9">
                <wp:simplePos x="0" y="0"/>
                <wp:positionH relativeFrom="column">
                  <wp:posOffset>3810</wp:posOffset>
                </wp:positionH>
                <wp:positionV relativeFrom="paragraph">
                  <wp:posOffset>57150</wp:posOffset>
                </wp:positionV>
                <wp:extent cx="6120130" cy="2371725"/>
                <wp:effectExtent l="0" t="0" r="0" b="9525"/>
                <wp:wrapTopAndBottom/>
                <wp:docPr id="20" name="Rektangel 20"/>
                <wp:cNvGraphicFramePr/>
                <a:graphic xmlns:a="http://schemas.openxmlformats.org/drawingml/2006/main">
                  <a:graphicData uri="http://schemas.microsoft.com/office/word/2010/wordprocessingShape">
                    <wps:wsp>
                      <wps:cNvSpPr/>
                      <wps:spPr>
                        <a:xfrm>
                          <a:off x="0" y="0"/>
                          <a:ext cx="6120130" cy="23717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6386DF17" w14:textId="77777777" w:rsidR="0065517B" w:rsidRDefault="0065517B" w:rsidP="0065517B">
                            <w:pPr>
                              <w:rPr>
                                <w:noProof/>
                              </w:rPr>
                            </w:pPr>
                            <w:r>
                              <w:rPr>
                                <w:noProof/>
                              </w:rPr>
                              <w:drawing>
                                <wp:inline distT="0" distB="0" distL="0" distR="0" wp14:anchorId="5CC748E6" wp14:editId="64448C46">
                                  <wp:extent cx="6126386" cy="2328656"/>
                                  <wp:effectExtent l="0" t="0" r="8255" b="0"/>
                                  <wp:docPr id="4" name="Billede 4" descr="Et billede, der indeholder græs, himmel, udendørs,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torskalalandskab ved Over Vindinge.jpg"/>
                                          <pic:cNvPicPr/>
                                        </pic:nvPicPr>
                                        <pic:blipFill rotWithShape="1">
                                          <a:blip r:embed="rId17">
                                            <a:extLst>
                                              <a:ext uri="{28A0092B-C50C-407E-A947-70E740481C1C}">
                                                <a14:useLocalDpi xmlns:a14="http://schemas.microsoft.com/office/drawing/2010/main" val="0"/>
                                              </a:ext>
                                            </a:extLst>
                                          </a:blip>
                                          <a:srcRect t="28118" b="21206"/>
                                          <a:stretch/>
                                        </pic:blipFill>
                                        <pic:spPr bwMode="auto">
                                          <a:xfrm>
                                            <a:off x="0" y="0"/>
                                            <a:ext cx="6168840" cy="2344793"/>
                                          </a:xfrm>
                                          <a:prstGeom prst="rect">
                                            <a:avLst/>
                                          </a:prstGeom>
                                          <a:ln>
                                            <a:noFill/>
                                          </a:ln>
                                          <a:extLst>
                                            <a:ext uri="{53640926-AAD7-44D8-BBD7-CCE9431645EC}">
                                              <a14:shadowObscured xmlns:a14="http://schemas.microsoft.com/office/drawing/2010/main"/>
                                            </a:ext>
                                          </a:extLst>
                                        </pic:spPr>
                                      </pic:pic>
                                    </a:graphicData>
                                  </a:graphic>
                                </wp:inline>
                              </w:drawing>
                            </w:r>
                          </w:p>
                          <w:p w14:paraId="48295138" w14:textId="77777777" w:rsidR="00036F12" w:rsidRDefault="00036F12" w:rsidP="00AA121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1FE4FA" id="Rektangel 20" o:spid="_x0000_s1038" style="position:absolute;margin-left:.3pt;margin-top:4.5pt;width:481.9pt;height:186.7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" fillcolor="white [3201]" stroked="f" strokeweight="1pt">
                <v:textbox>
                  <w:txbxContent>
                    <w:p w14:paraId="6386DF17" w14:textId="77777777" w:rsidR="0065517B" w:rsidRDefault="0065517B" w:rsidP="0065517B">
                      <w:pPr>
                        <w:rPr>
                          <w:noProof/>
                        </w:rPr>
                      </w:pPr>
                      <w:r>
                        <w:rPr>
                          <w:noProof/>
                        </w:rPr>
                        <w:drawing>
                          <wp:inline distT="0" distB="0" distL="0" distR="0" wp14:anchorId="5CC748E6" wp14:editId="64448C46">
                            <wp:extent cx="6126386" cy="2328656"/>
                            <wp:effectExtent l="0" t="0" r="8255" b="0"/>
                            <wp:docPr id="4" name="Billede 4" descr="Et billede, der indeholder græs, himmel, udendørs,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torskalalandskab ved Over Vindinge.jpg"/>
                                    <pic:cNvPicPr/>
                                  </pic:nvPicPr>
                                  <pic:blipFill rotWithShape="1">
                                    <a:blip r:embed="rId18">
                                      <a:extLst>
                                        <a:ext uri="{28A0092B-C50C-407E-A947-70E740481C1C}">
                                          <a14:useLocalDpi xmlns:a14="http://schemas.microsoft.com/office/drawing/2010/main" val="0"/>
                                        </a:ext>
                                      </a:extLst>
                                    </a:blip>
                                    <a:srcRect t="28118" b="21206"/>
                                    <a:stretch/>
                                  </pic:blipFill>
                                  <pic:spPr bwMode="auto">
                                    <a:xfrm>
                                      <a:off x="0" y="0"/>
                                      <a:ext cx="6168840" cy="2344793"/>
                                    </a:xfrm>
                                    <a:prstGeom prst="rect">
                                      <a:avLst/>
                                    </a:prstGeom>
                                    <a:ln>
                                      <a:noFill/>
                                    </a:ln>
                                    <a:extLst>
                                      <a:ext uri="{53640926-AAD7-44D8-BBD7-CCE9431645EC}">
                                        <a14:shadowObscured xmlns:a14="http://schemas.microsoft.com/office/drawing/2010/main"/>
                                      </a:ext>
                                    </a:extLst>
                                  </pic:spPr>
                                </pic:pic>
                              </a:graphicData>
                            </a:graphic>
                          </wp:inline>
                        </w:drawing>
                      </w:r>
                    </w:p>
                    <w:p w14:paraId="48295138" w14:textId="77777777" w:rsidR="00036F12" w:rsidRDefault="00036F12" w:rsidP="00AA121C">
                      <w:pPr>
                        <w:jc w:val="center"/>
                      </w:pPr>
                    </w:p>
                  </w:txbxContent>
                </v:textbox>
                <w10:wrap type="topAndBottom"/>
              </v:rect>
            </w:pict>
          </mc:Fallback>
        </mc:AlternateContent>
      </w:r>
      <w:r w:rsidR="0065517B">
        <w:rPr>
          <w:i/>
          <w:iCs/>
          <w:sz w:val="20"/>
          <w:szCs w:val="20"/>
        </w:rPr>
        <w:t xml:space="preserve">   Landskab i stor skala ved Over Vindinge.</w:t>
      </w:r>
    </w:p>
    <w:p w14:paraId="05BFA2E3" w14:textId="77777777" w:rsidR="000E0D92" w:rsidRDefault="000E0D92" w:rsidP="00415076">
      <w:pPr>
        <w:spacing w:after="0" w:line="276" w:lineRule="auto"/>
      </w:pPr>
    </w:p>
    <w:p w14:paraId="23D89B29" w14:textId="77777777" w:rsidR="000E0D92" w:rsidRDefault="000E0D92" w:rsidP="00415076">
      <w:pPr>
        <w:spacing w:after="0" w:line="276" w:lineRule="auto"/>
      </w:pPr>
    </w:p>
    <w:p w14:paraId="47C52C51" w14:textId="77777777" w:rsidR="000E0D92" w:rsidRDefault="000E0D92" w:rsidP="00415076">
      <w:pPr>
        <w:spacing w:after="0" w:line="276" w:lineRule="auto"/>
      </w:pPr>
    </w:p>
    <w:p w14:paraId="7241F0A5" w14:textId="77777777" w:rsidR="007D30B4" w:rsidRDefault="007D30B4" w:rsidP="00415076">
      <w:pPr>
        <w:spacing w:after="0" w:line="276" w:lineRule="auto"/>
      </w:pPr>
    </w:p>
    <w:p w14:paraId="66B9E63F" w14:textId="77777777" w:rsidR="00AA121C" w:rsidRDefault="00AA121C" w:rsidP="00415076">
      <w:pPr>
        <w:spacing w:after="0" w:line="276" w:lineRule="auto"/>
      </w:pPr>
    </w:p>
    <w:p w14:paraId="04C2E5EB" w14:textId="77777777" w:rsidR="00B116AC" w:rsidRPr="00415076" w:rsidRDefault="00A460FF" w:rsidP="00B116AC">
      <w:pPr>
        <w:spacing w:after="0" w:line="276" w:lineRule="auto"/>
        <w:rPr>
          <w:b/>
        </w:rPr>
      </w:pPr>
      <w:r>
        <w:rPr>
          <w:b/>
        </w:rPr>
        <w:lastRenderedPageBreak/>
        <w:t>LANDSKABSKARAKTERENS OPRINDELSE</w:t>
      </w:r>
    </w:p>
    <w:p w14:paraId="43FB127B" w14:textId="63B8264B" w:rsidR="00397ED3" w:rsidRDefault="00624AA7" w:rsidP="006F31BA">
      <w:pPr>
        <w:rPr>
          <w:rFonts w:eastAsia="Times New Roman" w:cstheme="minorHAnsi"/>
          <w:lang w:eastAsia="da-DK"/>
        </w:rPr>
      </w:pPr>
      <w:r>
        <w:rPr>
          <w:rFonts w:eastAsia="Times New Roman" w:cstheme="minorHAnsi"/>
          <w:lang w:eastAsia="da-DK"/>
        </w:rPr>
        <w:t xml:space="preserve">Naturgrundlaget fra sidste istid, hvor det udstrakte højtliggende </w:t>
      </w:r>
      <w:proofErr w:type="spellStart"/>
      <w:r>
        <w:rPr>
          <w:rFonts w:eastAsia="Times New Roman" w:cstheme="minorHAnsi"/>
          <w:lang w:eastAsia="da-DK"/>
        </w:rPr>
        <w:t>moræneplatau</w:t>
      </w:r>
      <w:proofErr w:type="spellEnd"/>
      <w:r>
        <w:rPr>
          <w:rFonts w:eastAsia="Times New Roman" w:cstheme="minorHAnsi"/>
          <w:lang w:eastAsia="da-DK"/>
        </w:rPr>
        <w:t xml:space="preserve"> dannedes, er væsentligt for landskabets enkle </w:t>
      </w:r>
      <w:r w:rsidR="00542CDF">
        <w:rPr>
          <w:rFonts w:eastAsia="Times New Roman" w:cstheme="minorHAnsi"/>
          <w:lang w:eastAsia="da-DK"/>
        </w:rPr>
        <w:t>præg</w:t>
      </w:r>
      <w:r>
        <w:rPr>
          <w:rFonts w:eastAsia="Times New Roman" w:cstheme="minorHAnsi"/>
          <w:lang w:eastAsia="da-DK"/>
        </w:rPr>
        <w:t xml:space="preserve">.   </w:t>
      </w:r>
      <w:r w:rsidR="006F31BA" w:rsidRPr="00C451A8">
        <w:rPr>
          <w:rFonts w:eastAsia="Times New Roman" w:cstheme="minorHAnsi"/>
          <w:lang w:eastAsia="da-DK"/>
        </w:rPr>
        <w:t xml:space="preserve">Landskabskarakteren har </w:t>
      </w:r>
      <w:r>
        <w:rPr>
          <w:rFonts w:eastAsia="Times New Roman" w:cstheme="minorHAnsi"/>
          <w:lang w:eastAsia="da-DK"/>
        </w:rPr>
        <w:t xml:space="preserve">derudover </w:t>
      </w:r>
      <w:r w:rsidR="006F31BA" w:rsidRPr="00C451A8">
        <w:rPr>
          <w:rFonts w:eastAsia="Times New Roman" w:cstheme="minorHAnsi"/>
          <w:lang w:eastAsia="da-DK"/>
        </w:rPr>
        <w:t>sin oprindelse i tiden</w:t>
      </w:r>
      <w:r>
        <w:rPr>
          <w:rFonts w:eastAsia="Times New Roman" w:cstheme="minorHAnsi"/>
          <w:lang w:eastAsia="da-DK"/>
        </w:rPr>
        <w:t xml:space="preserve"> 16-1700-tallet hvor hele Sydsjælland var </w:t>
      </w:r>
      <w:r w:rsidR="00542CDF">
        <w:rPr>
          <w:rFonts w:eastAsia="Times New Roman" w:cstheme="minorHAnsi"/>
          <w:lang w:eastAsia="da-DK"/>
        </w:rPr>
        <w:t xml:space="preserve">stærkt påvirket </w:t>
      </w:r>
      <w:r>
        <w:rPr>
          <w:rFonts w:eastAsia="Times New Roman" w:cstheme="minorHAnsi"/>
          <w:lang w:eastAsia="da-DK"/>
        </w:rPr>
        <w:t>af kongens interesser i området, ved etablering af vildtbane</w:t>
      </w:r>
      <w:r w:rsidR="006B2DB1">
        <w:rPr>
          <w:rFonts w:eastAsia="Times New Roman" w:cstheme="minorHAnsi"/>
          <w:lang w:eastAsia="da-DK"/>
        </w:rPr>
        <w:t xml:space="preserve"> og</w:t>
      </w:r>
      <w:r>
        <w:rPr>
          <w:rFonts w:eastAsia="Times New Roman" w:cstheme="minorHAnsi"/>
          <w:lang w:eastAsia="da-DK"/>
        </w:rPr>
        <w:t xml:space="preserve"> rytterdistrikt</w:t>
      </w:r>
      <w:r w:rsidR="00542CDF">
        <w:rPr>
          <w:rFonts w:eastAsia="Times New Roman" w:cstheme="minorHAnsi"/>
          <w:lang w:eastAsia="da-DK"/>
        </w:rPr>
        <w:t>. Tiden herefter med</w:t>
      </w:r>
      <w:r w:rsidR="006F31BA" w:rsidRPr="00C451A8">
        <w:rPr>
          <w:rFonts w:eastAsia="Times New Roman" w:cstheme="minorHAnsi"/>
          <w:lang w:eastAsia="da-DK"/>
        </w:rPr>
        <w:t xml:space="preserve"> </w:t>
      </w:r>
      <w:r w:rsidR="006F0892">
        <w:rPr>
          <w:rFonts w:eastAsia="Times New Roman" w:cstheme="minorHAnsi"/>
          <w:lang w:eastAsia="da-DK"/>
        </w:rPr>
        <w:t>salget af Vordingborg Ryttergods</w:t>
      </w:r>
      <w:r w:rsidR="006B2DB1">
        <w:rPr>
          <w:rFonts w:eastAsia="Times New Roman" w:cstheme="minorHAnsi"/>
          <w:lang w:eastAsia="da-DK"/>
        </w:rPr>
        <w:t xml:space="preserve"> til private godser, efterfulgt af </w:t>
      </w:r>
      <w:r w:rsidR="006F31BA" w:rsidRPr="00C451A8">
        <w:rPr>
          <w:rFonts w:eastAsia="Times New Roman" w:cstheme="minorHAnsi"/>
          <w:lang w:eastAsia="da-DK"/>
        </w:rPr>
        <w:t>udskiftningen</w:t>
      </w:r>
      <w:r w:rsidR="006B2DB1">
        <w:rPr>
          <w:rFonts w:eastAsia="Times New Roman" w:cstheme="minorHAnsi"/>
          <w:lang w:eastAsia="da-DK"/>
        </w:rPr>
        <w:t xml:space="preserve"> omkring år 1800</w:t>
      </w:r>
      <w:r w:rsidR="00542CDF">
        <w:rPr>
          <w:rFonts w:eastAsia="Times New Roman" w:cstheme="minorHAnsi"/>
          <w:lang w:eastAsia="da-DK"/>
        </w:rPr>
        <w:t xml:space="preserve"> har også haft indflydelse på landskabets karakter.</w:t>
      </w:r>
      <w:r w:rsidR="006F31BA" w:rsidRPr="00C451A8">
        <w:rPr>
          <w:rFonts w:eastAsia="Times New Roman" w:cstheme="minorHAnsi"/>
          <w:lang w:eastAsia="da-DK"/>
        </w:rPr>
        <w:t xml:space="preserve"> </w:t>
      </w:r>
      <w:r w:rsidR="006B2DB1">
        <w:rPr>
          <w:rFonts w:eastAsia="Times New Roman" w:cstheme="minorHAnsi"/>
          <w:lang w:eastAsia="da-DK"/>
        </w:rPr>
        <w:t>Områdets</w:t>
      </w:r>
      <w:r w:rsidR="006F31BA" w:rsidRPr="00C451A8">
        <w:rPr>
          <w:rFonts w:eastAsia="Times New Roman" w:cstheme="minorHAnsi"/>
          <w:lang w:eastAsia="da-DK"/>
        </w:rPr>
        <w:t xml:space="preserve"> mange landsbyer </w:t>
      </w:r>
      <w:r w:rsidR="006B2DB1">
        <w:rPr>
          <w:rFonts w:eastAsia="Times New Roman" w:cstheme="minorHAnsi"/>
          <w:lang w:eastAsia="da-DK"/>
        </w:rPr>
        <w:t>er</w:t>
      </w:r>
      <w:r w:rsidR="006F31BA" w:rsidRPr="00C451A8">
        <w:rPr>
          <w:rFonts w:eastAsia="Times New Roman" w:cstheme="minorHAnsi"/>
          <w:lang w:eastAsia="da-DK"/>
        </w:rPr>
        <w:t xml:space="preserve"> </w:t>
      </w:r>
      <w:r w:rsidR="006B2DB1">
        <w:rPr>
          <w:rFonts w:eastAsia="Times New Roman" w:cstheme="minorHAnsi"/>
          <w:lang w:eastAsia="da-DK"/>
        </w:rPr>
        <w:t>hovedsagelig</w:t>
      </w:r>
      <w:r w:rsidR="00542CDF">
        <w:rPr>
          <w:rFonts w:eastAsia="Times New Roman" w:cstheme="minorHAnsi"/>
          <w:lang w:eastAsia="da-DK"/>
        </w:rPr>
        <w:t>t</w:t>
      </w:r>
      <w:r w:rsidR="006B2DB1">
        <w:rPr>
          <w:rFonts w:eastAsia="Times New Roman" w:cstheme="minorHAnsi"/>
          <w:lang w:eastAsia="da-DK"/>
        </w:rPr>
        <w:t xml:space="preserve"> </w:t>
      </w:r>
      <w:r w:rsidR="006F31BA" w:rsidRPr="00C451A8">
        <w:rPr>
          <w:rFonts w:eastAsia="Times New Roman" w:cstheme="minorHAnsi"/>
          <w:lang w:eastAsia="da-DK"/>
        </w:rPr>
        <w:t>stjerneudskift</w:t>
      </w:r>
      <w:r w:rsidR="00542CDF">
        <w:rPr>
          <w:rFonts w:eastAsia="Times New Roman" w:cstheme="minorHAnsi"/>
          <w:lang w:eastAsia="da-DK"/>
        </w:rPr>
        <w:t>ede -</w:t>
      </w:r>
      <w:r w:rsidR="006B2DB1">
        <w:rPr>
          <w:rFonts w:eastAsia="Times New Roman" w:cstheme="minorHAnsi"/>
          <w:lang w:eastAsia="da-DK"/>
        </w:rPr>
        <w:t xml:space="preserve"> ofte i kombination med b</w:t>
      </w:r>
      <w:r w:rsidR="00397ED3">
        <w:rPr>
          <w:rFonts w:eastAsia="Times New Roman" w:cstheme="minorHAnsi"/>
          <w:lang w:eastAsia="da-DK"/>
        </w:rPr>
        <w:t xml:space="preserve">lokudskiftning. </w:t>
      </w:r>
    </w:p>
    <w:p w14:paraId="1200D5AC" w14:textId="77777777" w:rsidR="007D30B4" w:rsidRDefault="009F3263" w:rsidP="00415076">
      <w:pPr>
        <w:spacing w:after="0" w:line="276" w:lineRule="auto"/>
      </w:pPr>
      <w:r>
        <w:rPr>
          <w:i/>
          <w:noProof/>
          <w:sz w:val="20"/>
          <w:lang w:eastAsia="da-DK"/>
        </w:rPr>
        <mc:AlternateContent>
          <mc:Choice Requires="wps">
            <w:drawing>
              <wp:anchor distT="0" distB="0" distL="114300" distR="114300" simplePos="0" relativeHeight="251738112" behindDoc="1" locked="0" layoutInCell="1" allowOverlap="1" wp14:anchorId="70D5D4AB" wp14:editId="564C9FAD">
                <wp:simplePos x="0" y="0"/>
                <wp:positionH relativeFrom="margin">
                  <wp:posOffset>4068445</wp:posOffset>
                </wp:positionH>
                <wp:positionV relativeFrom="paragraph">
                  <wp:posOffset>4262120</wp:posOffset>
                </wp:positionV>
                <wp:extent cx="1928495" cy="258445"/>
                <wp:effectExtent l="0" t="0" r="0" b="8255"/>
                <wp:wrapTight wrapText="bothSides">
                  <wp:wrapPolygon edited="0">
                    <wp:start x="0" y="0"/>
                    <wp:lineTo x="0" y="20698"/>
                    <wp:lineTo x="21337" y="20698"/>
                    <wp:lineTo x="21337" y="0"/>
                    <wp:lineTo x="0" y="0"/>
                  </wp:wrapPolygon>
                </wp:wrapTight>
                <wp:docPr id="226" name="Tekstfelt 226"/>
                <wp:cNvGraphicFramePr/>
                <a:graphic xmlns:a="http://schemas.openxmlformats.org/drawingml/2006/main">
                  <a:graphicData uri="http://schemas.microsoft.com/office/word/2010/wordprocessingShape">
                    <wps:wsp>
                      <wps:cNvSpPr txBox="1"/>
                      <wps:spPr>
                        <a:xfrm>
                          <a:off x="0" y="0"/>
                          <a:ext cx="1928495" cy="258445"/>
                        </a:xfrm>
                        <a:prstGeom prst="rect">
                          <a:avLst/>
                        </a:prstGeom>
                        <a:solidFill>
                          <a:sysClr val="window" lastClr="FFFFFF"/>
                        </a:solidFill>
                        <a:ln w="6350">
                          <a:noFill/>
                        </a:ln>
                      </wps:spPr>
                      <wps:txbx>
                        <w:txbxContent>
                          <w:p w14:paraId="2F76D02E" w14:textId="77777777" w:rsidR="009F3263" w:rsidRDefault="009F3263" w:rsidP="009F3263">
                            <w:pPr>
                              <w:rPr>
                                <w:i/>
                                <w:iCs/>
                                <w:sz w:val="20"/>
                                <w:szCs w:val="20"/>
                              </w:rPr>
                            </w:pPr>
                            <w:r>
                              <w:rPr>
                                <w:i/>
                                <w:iCs/>
                                <w:sz w:val="20"/>
                                <w:szCs w:val="20"/>
                              </w:rPr>
                              <w:t>Høje Målebordsblade 1842-1899</w:t>
                            </w:r>
                          </w:p>
                          <w:p w14:paraId="7C1D4D0C" w14:textId="77777777" w:rsidR="009F3263" w:rsidRPr="00563EEE" w:rsidRDefault="009F3263" w:rsidP="009F3263">
                            <w:pPr>
                              <w:rPr>
                                <w:i/>
                                <w:iC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D5D4AB" id="Tekstfelt 226" o:spid="_x0000_s1039" type="#_x0000_t202" style="position:absolute;margin-left:320.35pt;margin-top:335.6pt;width:151.85pt;height:20.35pt;z-index:-251578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" fillcolor="window" stroked="f" strokeweight=".5pt">
                <v:textbox>
                  <w:txbxContent>
                    <w:p w14:paraId="2F76D02E" w14:textId="77777777" w:rsidR="009F3263" w:rsidRDefault="009F3263" w:rsidP="009F3263">
                      <w:pPr>
                        <w:rPr>
                          <w:i/>
                          <w:iCs/>
                          <w:sz w:val="20"/>
                          <w:szCs w:val="20"/>
                        </w:rPr>
                      </w:pPr>
                      <w:r>
                        <w:rPr>
                          <w:i/>
                          <w:iCs/>
                          <w:sz w:val="20"/>
                          <w:szCs w:val="20"/>
                        </w:rPr>
                        <w:t>Høje Målebordsblade 1842-1899</w:t>
                      </w:r>
                    </w:p>
                    <w:p w14:paraId="7C1D4D0C" w14:textId="77777777" w:rsidR="009F3263" w:rsidRPr="00563EEE" w:rsidRDefault="009F3263" w:rsidP="009F3263">
                      <w:pPr>
                        <w:rPr>
                          <w:i/>
                          <w:iCs/>
                          <w:sz w:val="20"/>
                          <w:szCs w:val="20"/>
                        </w:rPr>
                      </w:pPr>
                    </w:p>
                  </w:txbxContent>
                </v:textbox>
                <w10:wrap type="tight" anchorx="margin"/>
              </v:shape>
            </w:pict>
          </mc:Fallback>
        </mc:AlternateContent>
      </w:r>
      <w:r w:rsidR="001562EA">
        <w:rPr>
          <w:noProof/>
          <w:lang w:eastAsia="da-DK"/>
        </w:rPr>
        <mc:AlternateContent>
          <mc:Choice Requires="wps">
            <w:drawing>
              <wp:anchor distT="0" distB="0" distL="114300" distR="114300" simplePos="0" relativeHeight="251677696" behindDoc="0" locked="0" layoutInCell="1" allowOverlap="1" wp14:anchorId="54969DEB" wp14:editId="313513B1">
                <wp:simplePos x="0" y="0"/>
                <wp:positionH relativeFrom="margin">
                  <wp:align>right</wp:align>
                </wp:positionH>
                <wp:positionV relativeFrom="paragraph">
                  <wp:posOffset>190500</wp:posOffset>
                </wp:positionV>
                <wp:extent cx="6379845" cy="4309745"/>
                <wp:effectExtent l="0" t="0" r="1905" b="0"/>
                <wp:wrapTopAndBottom/>
                <wp:docPr id="24" name="Rektangel 24"/>
                <wp:cNvGraphicFramePr/>
                <a:graphic xmlns:a="http://schemas.openxmlformats.org/drawingml/2006/main">
                  <a:graphicData uri="http://schemas.microsoft.com/office/word/2010/wordprocessingShape">
                    <wps:wsp>
                      <wps:cNvSpPr/>
                      <wps:spPr>
                        <a:xfrm>
                          <a:off x="0" y="0"/>
                          <a:ext cx="6379845"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2A880CEB" w14:textId="77777777" w:rsidR="00036F12" w:rsidRDefault="00036F12" w:rsidP="00AA121C">
                            <w:pPr>
                              <w:jc w:val="center"/>
                            </w:pPr>
                            <w:r>
                              <w:rPr>
                                <w:noProof/>
                              </w:rPr>
                              <w:drawing>
                                <wp:inline distT="0" distB="0" distL="0" distR="0" wp14:anchorId="34C648C6" wp14:editId="35E2AA9F">
                                  <wp:extent cx="5924550" cy="4171950"/>
                                  <wp:effectExtent l="0" t="0" r="0" b="0"/>
                                  <wp:docPr id="15" name="Billede 15"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Historiske kort Det Sjællandske Landbrugsplateau.jpg"/>
                                          <pic:cNvPicPr/>
                                        </pic:nvPicPr>
                                        <pic:blipFill>
                                          <a:blip r:embed="rId19">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4969DEB" id="Rektangel 24" o:spid="_x0000_s1040" style="position:absolute;margin-left:451.15pt;margin-top:15pt;width:502.35pt;height:339.35pt;z-index:25167769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" fillcolor="white [3201]" stroked="f" strokeweight="1pt">
                <v:textbox>
                  <w:txbxContent>
                    <w:p w14:paraId="2A880CEB" w14:textId="77777777" w:rsidR="00036F12" w:rsidRDefault="00036F12" w:rsidP="00AA121C">
                      <w:pPr>
                        <w:jc w:val="center"/>
                      </w:pPr>
                      <w:r>
                        <w:rPr>
                          <w:noProof/>
                        </w:rPr>
                        <w:drawing>
                          <wp:inline distT="0" distB="0" distL="0" distR="0" wp14:anchorId="34C648C6" wp14:editId="35E2AA9F">
                            <wp:extent cx="5924550" cy="4171950"/>
                            <wp:effectExtent l="0" t="0" r="0" b="0"/>
                            <wp:docPr id="15" name="Billede 15"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Historiske kort Det Sjællandske Landbrugsplateau.jpg"/>
                                    <pic:cNvPicPr/>
                                  </pic:nvPicPr>
                                  <pic:blipFill>
                                    <a:blip r:embed="rId20">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anchorx="margin"/>
              </v:rect>
            </w:pict>
          </mc:Fallback>
        </mc:AlternateContent>
      </w:r>
      <w:r w:rsidR="00165186" w:rsidRPr="003C39CE">
        <w:rPr>
          <w:b/>
          <w:noProof/>
          <w:lang w:eastAsia="da-DK"/>
        </w:rPr>
        <mc:AlternateContent>
          <mc:Choice Requires="wps">
            <w:drawing>
              <wp:anchor distT="45720" distB="45720" distL="114300" distR="114300" simplePos="0" relativeHeight="251669504" behindDoc="0" locked="0" layoutInCell="1" allowOverlap="1" wp14:anchorId="5C41468A" wp14:editId="4F3C02C9">
                <wp:simplePos x="0" y="0"/>
                <wp:positionH relativeFrom="column">
                  <wp:posOffset>4343400</wp:posOffset>
                </wp:positionH>
                <wp:positionV relativeFrom="paragraph">
                  <wp:posOffset>3799840</wp:posOffset>
                </wp:positionV>
                <wp:extent cx="1971675" cy="257175"/>
                <wp:effectExtent l="0" t="0" r="0" b="0"/>
                <wp:wrapNone/>
                <wp:docPr id="20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257175"/>
                        </a:xfrm>
                        <a:prstGeom prst="rect">
                          <a:avLst/>
                        </a:prstGeom>
                        <a:noFill/>
                        <a:ln w="9525">
                          <a:noFill/>
                          <a:miter lim="800000"/>
                          <a:headEnd/>
                          <a:tailEnd/>
                        </a:ln>
                      </wps:spPr>
                      <wps:txbx>
                        <w:txbxContent>
                          <w:p w14:paraId="66F82B36" w14:textId="77777777" w:rsidR="00036F12" w:rsidRPr="00681107" w:rsidRDefault="00036F12" w:rsidP="00165186">
                            <w:pPr>
                              <w:spacing w:after="0" w:line="276" w:lineRule="auto"/>
                              <w:rPr>
                                <w:i/>
                                <w:sz w:val="20"/>
                              </w:rPr>
                            </w:pPr>
                            <w:r>
                              <w:rPr>
                                <w:i/>
                                <w:sz w:val="20"/>
                              </w:rPr>
                              <w:t>Høje Målebordsblade1842-1899</w:t>
                            </w:r>
                          </w:p>
                          <w:p w14:paraId="599E9FD1" w14:textId="77777777" w:rsidR="00036F12" w:rsidRDefault="00036F12" w:rsidP="0016518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41468A" id="_x0000_s1041" type="#_x0000_t202" style="position:absolute;margin-left:342pt;margin-top:299.2pt;width:155.25pt;height:20.2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" filled="f" stroked="f">
                <v:textbox>
                  <w:txbxContent>
                    <w:p w14:paraId="66F82B36" w14:textId="77777777" w:rsidR="00036F12" w:rsidRPr="00681107" w:rsidRDefault="00036F12" w:rsidP="00165186">
                      <w:pPr>
                        <w:spacing w:after="0" w:line="276" w:lineRule="auto"/>
                        <w:rPr>
                          <w:i/>
                          <w:sz w:val="20"/>
                        </w:rPr>
                      </w:pPr>
                      <w:r>
                        <w:rPr>
                          <w:i/>
                          <w:sz w:val="20"/>
                        </w:rPr>
                        <w:t>Høje Målebordsblade1842-1899</w:t>
                      </w:r>
                    </w:p>
                    <w:p w14:paraId="599E9FD1" w14:textId="77777777" w:rsidR="00036F12" w:rsidRDefault="00036F12" w:rsidP="00165186"/>
                  </w:txbxContent>
                </v:textbox>
              </v:shape>
            </w:pict>
          </mc:Fallback>
        </mc:AlternateContent>
      </w:r>
    </w:p>
    <w:p w14:paraId="4511EAEB" w14:textId="77777777" w:rsidR="00AA121C" w:rsidRDefault="00AA121C" w:rsidP="00415076">
      <w:pPr>
        <w:spacing w:after="0" w:line="276" w:lineRule="auto"/>
        <w:rPr>
          <w:b/>
        </w:rPr>
      </w:pPr>
    </w:p>
    <w:p w14:paraId="5B6E257E" w14:textId="77777777" w:rsidR="004F799F" w:rsidRPr="00415076" w:rsidRDefault="00A460FF" w:rsidP="00415076">
      <w:pPr>
        <w:spacing w:after="0" w:line="276" w:lineRule="auto"/>
        <w:rPr>
          <w:b/>
        </w:rPr>
      </w:pPr>
      <w:r>
        <w:rPr>
          <w:b/>
        </w:rPr>
        <w:t>AREALANVENDELSE OG LANDSKABSELEMENTER</w:t>
      </w:r>
    </w:p>
    <w:p w14:paraId="2BA130BC" w14:textId="77777777" w:rsidR="00A460FF" w:rsidRDefault="00A460FF" w:rsidP="00415076">
      <w:pPr>
        <w:spacing w:after="0" w:line="276" w:lineRule="auto"/>
      </w:pPr>
      <w:r>
        <w:rPr>
          <w:b/>
        </w:rPr>
        <w:t>Dyrkningsform og beplantning</w:t>
      </w:r>
    </w:p>
    <w:p w14:paraId="61D76D98" w14:textId="77777777" w:rsidR="00B20BF8" w:rsidRDefault="00397ED3" w:rsidP="00415076">
      <w:pPr>
        <w:spacing w:after="0" w:line="276" w:lineRule="auto"/>
      </w:pPr>
      <w:r>
        <w:t xml:space="preserve">Landskabet er karakteriseret ved intensivt dyrkede markflader til en vis grad afgrænset fra hinanden af levende hegn og bevoksede diger. </w:t>
      </w:r>
      <w:r w:rsidR="00B20BF8">
        <w:t xml:space="preserve">Selvom langt fra alle diger er bevoksede, eller måske blot sporadisk bevoksede, så er skellene stadig i høj grad markeret ved sten- og jorddiger. Indtil 1900-tallet var markerne desuden opdelt med markveje, men dem er der ikke mange tilbage af. </w:t>
      </w:r>
    </w:p>
    <w:p w14:paraId="20943D22" w14:textId="77777777" w:rsidR="0065517B" w:rsidRDefault="0065517B" w:rsidP="00415076">
      <w:pPr>
        <w:spacing w:after="0" w:line="276" w:lineRule="auto"/>
      </w:pPr>
    </w:p>
    <w:p w14:paraId="71F9FDD1" w14:textId="4E1A5C35" w:rsidR="000144AC" w:rsidRPr="00F7649E" w:rsidRDefault="00B20BF8" w:rsidP="00415076">
      <w:pPr>
        <w:spacing w:after="0" w:line="276" w:lineRule="auto"/>
      </w:pPr>
      <w:r>
        <w:t>Risby Skov og Mollylund</w:t>
      </w:r>
      <w:r w:rsidR="00542CDF">
        <w:t>,</w:t>
      </w:r>
      <w:r w:rsidR="00542CDF" w:rsidRPr="00542CDF">
        <w:t xml:space="preserve"> </w:t>
      </w:r>
      <w:r w:rsidR="00542CDF">
        <w:t>i den nordlige del af området</w:t>
      </w:r>
      <w:r>
        <w:t xml:space="preserve">, sammen med </w:t>
      </w:r>
      <w:r w:rsidR="00E6241D">
        <w:t xml:space="preserve">Bellevue Skov og </w:t>
      </w:r>
      <w:r>
        <w:t xml:space="preserve">Lillemark Skov i øst, </w:t>
      </w:r>
      <w:r w:rsidR="002B61BD">
        <w:t xml:space="preserve">er </w:t>
      </w:r>
      <w:r w:rsidR="00E6241D">
        <w:t>oprindelige små skove. Både Risby Skov og Mollylund er nu via en større juletræsplantage ved Lundbygård blevet til e</w:t>
      </w:r>
      <w:r w:rsidR="00DD4192">
        <w:t>n</w:t>
      </w:r>
      <w:r w:rsidR="00E6241D">
        <w:t xml:space="preserve"> sammenhængende bevoksning, hvor de oprindelige skovbryn ikke er fuldt ud synlige længere. </w:t>
      </w:r>
      <w:r w:rsidR="001A32FC">
        <w:t xml:space="preserve">Medvirkende </w:t>
      </w:r>
      <w:r w:rsidR="00DD4192">
        <w:t>her</w:t>
      </w:r>
      <w:r w:rsidR="001A32FC">
        <w:t xml:space="preserve">til er også </w:t>
      </w:r>
      <w:r w:rsidR="00DD4192">
        <w:t xml:space="preserve">en </w:t>
      </w:r>
      <w:r w:rsidR="001A32FC">
        <w:t xml:space="preserve">plantage ved Risby. Andre steder i området er den traditionelle landbrugsdrift også skiftet ud med plantager, som typisk er juletræsplantninger. </w:t>
      </w:r>
      <w:r w:rsidR="00E6241D">
        <w:t xml:space="preserve">Bellevue og </w:t>
      </w:r>
      <w:r w:rsidR="00E6241D">
        <w:lastRenderedPageBreak/>
        <w:t>Lillemark Skov</w:t>
      </w:r>
      <w:r w:rsidR="00DD4192">
        <w:t>, samt Sønderskov/</w:t>
      </w:r>
      <w:proofErr w:type="spellStart"/>
      <w:r w:rsidR="00DD4192">
        <w:t>Bragerskov</w:t>
      </w:r>
      <w:proofErr w:type="spellEnd"/>
      <w:r w:rsidR="00DD4192">
        <w:t xml:space="preserve"> i sy</w:t>
      </w:r>
      <w:r w:rsidR="0055456A">
        <w:t>d</w:t>
      </w:r>
      <w:r w:rsidR="00DD4192">
        <w:t xml:space="preserve"> </w:t>
      </w:r>
      <w:r w:rsidR="00E6241D">
        <w:t xml:space="preserve">fremstår med oprindelige skovbryn. </w:t>
      </w:r>
      <w:proofErr w:type="spellStart"/>
      <w:r w:rsidR="001A32FC">
        <w:t>Alleér</w:t>
      </w:r>
      <w:proofErr w:type="spellEnd"/>
      <w:r w:rsidR="001A32FC">
        <w:t xml:space="preserve"> ses blandt andet ved Beldringe Gods og Lundbygård. </w:t>
      </w:r>
      <w:r w:rsidR="00E6241D">
        <w:t xml:space="preserve"> </w:t>
      </w:r>
      <w:r w:rsidR="0055456A">
        <w:t xml:space="preserve">Landskabet rummer ikke mange naturområder, men </w:t>
      </w:r>
      <w:r w:rsidR="00BC3F96">
        <w:t xml:space="preserve">der findes mindre eng- og mosearealer, som er tydeligst i landskabet </w:t>
      </w:r>
      <w:r w:rsidR="0055456A">
        <w:t>syd for Ørslev</w:t>
      </w:r>
      <w:r w:rsidR="00BC3F96">
        <w:t xml:space="preserve">, ved Fæby samt mellem Allerslev </w:t>
      </w:r>
      <w:r w:rsidR="0065517B">
        <w:rPr>
          <w:noProof/>
          <w:lang w:eastAsia="da-DK"/>
        </w:rPr>
        <mc:AlternateContent>
          <mc:Choice Requires="wps">
            <w:drawing>
              <wp:anchor distT="0" distB="0" distL="114300" distR="114300" simplePos="0" relativeHeight="251679744" behindDoc="0" locked="0" layoutInCell="1" allowOverlap="1" wp14:anchorId="4C43AD04" wp14:editId="5B513DAE">
                <wp:simplePos x="0" y="0"/>
                <wp:positionH relativeFrom="margin">
                  <wp:posOffset>-94615</wp:posOffset>
                </wp:positionH>
                <wp:positionV relativeFrom="paragraph">
                  <wp:posOffset>847090</wp:posOffset>
                </wp:positionV>
                <wp:extent cx="6203950" cy="2371725"/>
                <wp:effectExtent l="0" t="0" r="6350" b="9525"/>
                <wp:wrapTopAndBottom/>
                <wp:docPr id="25" name="Rektangel 25"/>
                <wp:cNvGraphicFramePr/>
                <a:graphic xmlns:a="http://schemas.openxmlformats.org/drawingml/2006/main">
                  <a:graphicData uri="http://schemas.microsoft.com/office/word/2010/wordprocessingShape">
                    <wps:wsp>
                      <wps:cNvSpPr/>
                      <wps:spPr>
                        <a:xfrm>
                          <a:off x="0" y="0"/>
                          <a:ext cx="6203950" cy="23717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22A82553" w14:textId="77777777" w:rsidR="0065517B" w:rsidRDefault="0065517B" w:rsidP="0065517B">
                            <w:pPr>
                              <w:rPr>
                                <w:noProof/>
                              </w:rPr>
                            </w:pPr>
                            <w:r>
                              <w:rPr>
                                <w:noProof/>
                              </w:rPr>
                              <w:drawing>
                                <wp:inline distT="0" distB="0" distL="0" distR="0" wp14:anchorId="53B875AB" wp14:editId="66870E24">
                                  <wp:extent cx="6020530" cy="2302952"/>
                                  <wp:effectExtent l="0" t="0" r="0" b="2540"/>
                                  <wp:docPr id="5" name="Billede 5" descr="Et billede, der indeholder græs, udendørs, himmel,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rugtplantage vest for udby.jpg"/>
                                          <pic:cNvPicPr/>
                                        </pic:nvPicPr>
                                        <pic:blipFill rotWithShape="1">
                                          <a:blip r:embed="rId21">
                                            <a:extLst>
                                              <a:ext uri="{28A0092B-C50C-407E-A947-70E740481C1C}">
                                                <a14:useLocalDpi xmlns:a14="http://schemas.microsoft.com/office/drawing/2010/main" val="0"/>
                                              </a:ext>
                                            </a:extLst>
                                          </a:blip>
                                          <a:srcRect t="26557" b="22445"/>
                                          <a:stretch/>
                                        </pic:blipFill>
                                        <pic:spPr bwMode="auto">
                                          <a:xfrm>
                                            <a:off x="0" y="0"/>
                                            <a:ext cx="6101507" cy="2333927"/>
                                          </a:xfrm>
                                          <a:prstGeom prst="rect">
                                            <a:avLst/>
                                          </a:prstGeom>
                                          <a:ln>
                                            <a:noFill/>
                                          </a:ln>
                                          <a:extLst>
                                            <a:ext uri="{53640926-AAD7-44D8-BBD7-CCE9431645EC}">
                                              <a14:shadowObscured xmlns:a14="http://schemas.microsoft.com/office/drawing/2010/main"/>
                                            </a:ext>
                                          </a:extLst>
                                        </pic:spPr>
                                      </pic:pic>
                                    </a:graphicData>
                                  </a:graphic>
                                </wp:inline>
                              </w:drawing>
                            </w:r>
                          </w:p>
                          <w:p w14:paraId="27ACAF74" w14:textId="77777777" w:rsidR="0065517B" w:rsidRDefault="0065517B" w:rsidP="00F7649E">
                            <w:pPr>
                              <w:jc w:val="center"/>
                              <w:rPr>
                                <w:noProof/>
                              </w:rPr>
                            </w:pPr>
                          </w:p>
                          <w:p w14:paraId="26D3C7DD" w14:textId="77777777" w:rsidR="00036F12" w:rsidRDefault="00036F12" w:rsidP="00F764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C43AD04" id="Rektangel 25" o:spid="_x0000_s1042" style="position:absolute;margin-left:-7.45pt;margin-top:66.7pt;width:488.5pt;height:186.75pt;z-index:2516797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" fillcolor="white [3201]" stroked="f" strokeweight="1pt">
                <v:textbox>
                  <w:txbxContent>
                    <w:p w14:paraId="22A82553" w14:textId="77777777" w:rsidR="0065517B" w:rsidRDefault="0065517B" w:rsidP="0065517B">
                      <w:pPr>
                        <w:rPr>
                          <w:noProof/>
                        </w:rPr>
                      </w:pPr>
                      <w:r>
                        <w:rPr>
                          <w:noProof/>
                        </w:rPr>
                        <w:drawing>
                          <wp:inline distT="0" distB="0" distL="0" distR="0" wp14:anchorId="53B875AB" wp14:editId="66870E24">
                            <wp:extent cx="6020530" cy="2302952"/>
                            <wp:effectExtent l="0" t="0" r="0" b="2540"/>
                            <wp:docPr id="5" name="Billede 5" descr="Et billede, der indeholder græs, udendørs, himmel,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rugtplantage vest for udby.jpg"/>
                                    <pic:cNvPicPr/>
                                  </pic:nvPicPr>
                                  <pic:blipFill rotWithShape="1">
                                    <a:blip r:embed="rId22">
                                      <a:extLst>
                                        <a:ext uri="{28A0092B-C50C-407E-A947-70E740481C1C}">
                                          <a14:useLocalDpi xmlns:a14="http://schemas.microsoft.com/office/drawing/2010/main" val="0"/>
                                        </a:ext>
                                      </a:extLst>
                                    </a:blip>
                                    <a:srcRect t="26557" b="22445"/>
                                    <a:stretch/>
                                  </pic:blipFill>
                                  <pic:spPr bwMode="auto">
                                    <a:xfrm>
                                      <a:off x="0" y="0"/>
                                      <a:ext cx="6101507" cy="2333927"/>
                                    </a:xfrm>
                                    <a:prstGeom prst="rect">
                                      <a:avLst/>
                                    </a:prstGeom>
                                    <a:ln>
                                      <a:noFill/>
                                    </a:ln>
                                    <a:extLst>
                                      <a:ext uri="{53640926-AAD7-44D8-BBD7-CCE9431645EC}">
                                        <a14:shadowObscured xmlns:a14="http://schemas.microsoft.com/office/drawing/2010/main"/>
                                      </a:ext>
                                    </a:extLst>
                                  </pic:spPr>
                                </pic:pic>
                              </a:graphicData>
                            </a:graphic>
                          </wp:inline>
                        </w:drawing>
                      </w:r>
                    </w:p>
                    <w:p w14:paraId="27ACAF74" w14:textId="77777777" w:rsidR="0065517B" w:rsidRDefault="0065517B" w:rsidP="00F7649E">
                      <w:pPr>
                        <w:jc w:val="center"/>
                        <w:rPr>
                          <w:noProof/>
                        </w:rPr>
                      </w:pPr>
                    </w:p>
                    <w:p w14:paraId="26D3C7DD" w14:textId="77777777" w:rsidR="00036F12" w:rsidRDefault="00036F12" w:rsidP="00F7649E">
                      <w:pPr>
                        <w:jc w:val="center"/>
                      </w:pPr>
                    </w:p>
                  </w:txbxContent>
                </v:textbox>
                <w10:wrap type="topAndBottom" anchorx="margin"/>
              </v:rect>
            </w:pict>
          </mc:Fallback>
        </mc:AlternateContent>
      </w:r>
      <w:r w:rsidR="00BC3F96">
        <w:t>og Dyrlev.</w:t>
      </w:r>
      <w:r w:rsidR="0055456A">
        <w:t xml:space="preserve"> </w:t>
      </w:r>
      <w:r>
        <w:t xml:space="preserve"> </w:t>
      </w:r>
    </w:p>
    <w:p w14:paraId="1E8B2B2C" w14:textId="77777777" w:rsidR="00881DB3" w:rsidRDefault="0065517B" w:rsidP="00881DB3">
      <w:pPr>
        <w:spacing w:after="0" w:line="276" w:lineRule="auto"/>
      </w:pPr>
      <w:r>
        <w:rPr>
          <w:i/>
          <w:iCs/>
          <w:sz w:val="20"/>
          <w:szCs w:val="20"/>
        </w:rPr>
        <w:t xml:space="preserve"> Frugtplantage vest for Udby.</w:t>
      </w:r>
    </w:p>
    <w:p w14:paraId="5C03EE5B" w14:textId="77777777" w:rsidR="00881DB3" w:rsidRDefault="00881DB3" w:rsidP="00415076">
      <w:pPr>
        <w:spacing w:after="0" w:line="276" w:lineRule="auto"/>
        <w:rPr>
          <w:b/>
        </w:rPr>
      </w:pPr>
    </w:p>
    <w:p w14:paraId="1DDBFBD1" w14:textId="77777777" w:rsidR="0065517B" w:rsidRDefault="0065517B" w:rsidP="00415076">
      <w:pPr>
        <w:spacing w:after="0" w:line="276" w:lineRule="auto"/>
        <w:rPr>
          <w:b/>
        </w:rPr>
      </w:pPr>
    </w:p>
    <w:p w14:paraId="1B5843D7" w14:textId="77777777" w:rsidR="00A460FF" w:rsidRPr="00A460FF" w:rsidRDefault="00A460FF" w:rsidP="00E66D00">
      <w:pPr>
        <w:spacing w:after="0" w:line="276" w:lineRule="auto"/>
        <w:rPr>
          <w:b/>
        </w:rPr>
      </w:pPr>
      <w:r>
        <w:rPr>
          <w:b/>
        </w:rPr>
        <w:t>Bebyggelsesstruktur</w:t>
      </w:r>
    </w:p>
    <w:p w14:paraId="242F4A73" w14:textId="0311D3D9" w:rsidR="00DE1CC2" w:rsidRDefault="00E85883" w:rsidP="00397ED3">
      <w:pPr>
        <w:rPr>
          <w:rFonts w:eastAsia="Times New Roman" w:cstheme="minorHAnsi"/>
          <w:lang w:eastAsia="da-DK"/>
        </w:rPr>
      </w:pPr>
      <w:r>
        <w:rPr>
          <w:noProof/>
          <w:lang w:eastAsia="da-DK"/>
        </w:rPr>
        <mc:AlternateContent>
          <mc:Choice Requires="wps">
            <w:drawing>
              <wp:anchor distT="0" distB="0" distL="114300" distR="114300" simplePos="0" relativeHeight="251723776" behindDoc="0" locked="0" layoutInCell="1" allowOverlap="1" wp14:anchorId="56B82423" wp14:editId="714F2A14">
                <wp:simplePos x="0" y="0"/>
                <wp:positionH relativeFrom="margin">
                  <wp:posOffset>-164465</wp:posOffset>
                </wp:positionH>
                <wp:positionV relativeFrom="paragraph">
                  <wp:posOffset>1325880</wp:posOffset>
                </wp:positionV>
                <wp:extent cx="6281420" cy="2371725"/>
                <wp:effectExtent l="0" t="0" r="5080" b="9525"/>
                <wp:wrapTopAndBottom/>
                <wp:docPr id="228" name="Rektangel 228"/>
                <wp:cNvGraphicFramePr/>
                <a:graphic xmlns:a="http://schemas.openxmlformats.org/drawingml/2006/main">
                  <a:graphicData uri="http://schemas.microsoft.com/office/word/2010/wordprocessingShape">
                    <wps:wsp>
                      <wps:cNvSpPr/>
                      <wps:spPr>
                        <a:xfrm>
                          <a:off x="0" y="0"/>
                          <a:ext cx="6281420" cy="2371725"/>
                        </a:xfrm>
                        <a:prstGeom prst="rect">
                          <a:avLst/>
                        </a:prstGeom>
                        <a:solidFill>
                          <a:sysClr val="window" lastClr="FFFFFF"/>
                        </a:solidFill>
                        <a:ln w="12700" cap="flat" cmpd="sng" algn="ctr">
                          <a:noFill/>
                          <a:prstDash val="solid"/>
                          <a:miter lim="800000"/>
                        </a:ln>
                        <a:effectLst/>
                      </wps:spPr>
                      <wps:txbx>
                        <w:txbxContent>
                          <w:p w14:paraId="1A151356" w14:textId="77777777" w:rsidR="00E85883" w:rsidRDefault="00E85883" w:rsidP="00E85883">
                            <w:pPr>
                              <w:jc w:val="center"/>
                              <w:rPr>
                                <w:noProof/>
                              </w:rPr>
                            </w:pPr>
                            <w:r>
                              <w:rPr>
                                <w:noProof/>
                              </w:rPr>
                              <w:drawing>
                                <wp:inline distT="0" distB="0" distL="0" distR="0" wp14:anchorId="66365FEE" wp14:editId="4F0B1A08">
                                  <wp:extent cx="5955532" cy="2286000"/>
                                  <wp:effectExtent l="0" t="0" r="7620" b="0"/>
                                  <wp:docPr id="229" name="Billede 229" descr="Et billede, der indeholder træ, græs, udendørs, plant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Gadekær over vindinge.jpg"/>
                                          <pic:cNvPicPr/>
                                        </pic:nvPicPr>
                                        <pic:blipFill rotWithShape="1">
                                          <a:blip r:embed="rId23">
                                            <a:extLst>
                                              <a:ext uri="{28A0092B-C50C-407E-A947-70E740481C1C}">
                                                <a14:useLocalDpi xmlns:a14="http://schemas.microsoft.com/office/drawing/2010/main" val="0"/>
                                              </a:ext>
                                            </a:extLst>
                                          </a:blip>
                                          <a:srcRect t="16756" b="32069"/>
                                          <a:stretch/>
                                        </pic:blipFill>
                                        <pic:spPr bwMode="auto">
                                          <a:xfrm>
                                            <a:off x="0" y="0"/>
                                            <a:ext cx="6017953" cy="2309960"/>
                                          </a:xfrm>
                                          <a:prstGeom prst="rect">
                                            <a:avLst/>
                                          </a:prstGeom>
                                          <a:ln>
                                            <a:noFill/>
                                          </a:ln>
                                          <a:extLst>
                                            <a:ext uri="{53640926-AAD7-44D8-BBD7-CCE9431645EC}">
                                              <a14:shadowObscured xmlns:a14="http://schemas.microsoft.com/office/drawing/2010/main"/>
                                            </a:ext>
                                          </a:extLst>
                                        </pic:spPr>
                                      </pic:pic>
                                    </a:graphicData>
                                  </a:graphic>
                                </wp:inline>
                              </w:drawing>
                            </w:r>
                          </w:p>
                          <w:p w14:paraId="35939B3E" w14:textId="77777777" w:rsidR="00E85883" w:rsidRDefault="00E85883" w:rsidP="00E8588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6B82423" id="Rektangel 228" o:spid="_x0000_s1043" style="position:absolute;margin-left:-12.95pt;margin-top:104.4pt;width:494.6pt;height:186.75pt;z-index:2517237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" fillcolor="window" stroked="f" strokeweight="1pt">
                <v:textbox>
                  <w:txbxContent>
                    <w:p w14:paraId="1A151356" w14:textId="77777777" w:rsidR="00E85883" w:rsidRDefault="00E85883" w:rsidP="00E85883">
                      <w:pPr>
                        <w:jc w:val="center"/>
                        <w:rPr>
                          <w:noProof/>
                        </w:rPr>
                      </w:pPr>
                      <w:r>
                        <w:rPr>
                          <w:noProof/>
                        </w:rPr>
                        <w:drawing>
                          <wp:inline distT="0" distB="0" distL="0" distR="0" wp14:anchorId="66365FEE" wp14:editId="4F0B1A08">
                            <wp:extent cx="5955532" cy="2286000"/>
                            <wp:effectExtent l="0" t="0" r="7620" b="0"/>
                            <wp:docPr id="229" name="Billede 229" descr="Et billede, der indeholder træ, græs, udendørs, plant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Gadekær over vindinge.jpg"/>
                                    <pic:cNvPicPr/>
                                  </pic:nvPicPr>
                                  <pic:blipFill rotWithShape="1">
                                    <a:blip r:embed="rId24">
                                      <a:extLst>
                                        <a:ext uri="{28A0092B-C50C-407E-A947-70E740481C1C}">
                                          <a14:useLocalDpi xmlns:a14="http://schemas.microsoft.com/office/drawing/2010/main" val="0"/>
                                        </a:ext>
                                      </a:extLst>
                                    </a:blip>
                                    <a:srcRect t="16756" b="32069"/>
                                    <a:stretch/>
                                  </pic:blipFill>
                                  <pic:spPr bwMode="auto">
                                    <a:xfrm>
                                      <a:off x="0" y="0"/>
                                      <a:ext cx="6017953" cy="2309960"/>
                                    </a:xfrm>
                                    <a:prstGeom prst="rect">
                                      <a:avLst/>
                                    </a:prstGeom>
                                    <a:ln>
                                      <a:noFill/>
                                    </a:ln>
                                    <a:extLst>
                                      <a:ext uri="{53640926-AAD7-44D8-BBD7-CCE9431645EC}">
                                        <a14:shadowObscured xmlns:a14="http://schemas.microsoft.com/office/drawing/2010/main"/>
                                      </a:ext>
                                    </a:extLst>
                                  </pic:spPr>
                                </pic:pic>
                              </a:graphicData>
                            </a:graphic>
                          </wp:inline>
                        </w:drawing>
                      </w:r>
                    </w:p>
                    <w:p w14:paraId="35939B3E" w14:textId="77777777" w:rsidR="00E85883" w:rsidRDefault="00E85883" w:rsidP="00E85883">
                      <w:pPr>
                        <w:jc w:val="center"/>
                      </w:pPr>
                    </w:p>
                  </w:txbxContent>
                </v:textbox>
                <w10:wrap type="topAndBottom" anchorx="margin"/>
              </v:rect>
            </w:pict>
          </mc:Fallback>
        </mc:AlternateContent>
      </w:r>
      <w:r w:rsidR="00DE1CC2">
        <w:rPr>
          <w:rFonts w:cstheme="minorHAnsi"/>
        </w:rPr>
        <w:t xml:space="preserve">Områdets bebyggelse består af landsbyer, </w:t>
      </w:r>
      <w:r w:rsidR="00542CDF">
        <w:rPr>
          <w:rFonts w:cstheme="minorHAnsi"/>
        </w:rPr>
        <w:t xml:space="preserve">herregårde samt </w:t>
      </w:r>
      <w:r w:rsidR="00DE1CC2">
        <w:rPr>
          <w:rFonts w:cstheme="minorHAnsi"/>
        </w:rPr>
        <w:t xml:space="preserve">spredt bebyggelse </w:t>
      </w:r>
      <w:r w:rsidR="00542CDF">
        <w:rPr>
          <w:rFonts w:cstheme="minorHAnsi"/>
        </w:rPr>
        <w:t>i form af landbrug og landhuse</w:t>
      </w:r>
      <w:r w:rsidR="00DE1CC2">
        <w:rPr>
          <w:rFonts w:cstheme="minorHAnsi"/>
        </w:rPr>
        <w:t xml:space="preserve">. </w:t>
      </w:r>
      <w:r w:rsidR="00670A98">
        <w:rPr>
          <w:rFonts w:cstheme="minorHAnsi"/>
        </w:rPr>
        <w:t>Landsbyerne er</w:t>
      </w:r>
      <w:r w:rsidR="00C451A8" w:rsidRPr="00C451A8">
        <w:rPr>
          <w:rFonts w:cstheme="minorHAnsi"/>
        </w:rPr>
        <w:t xml:space="preserve"> altovervejende stjerneudskiftede landsbyer</w:t>
      </w:r>
      <w:r w:rsidR="00B14EE3">
        <w:rPr>
          <w:rFonts w:cstheme="minorHAnsi"/>
        </w:rPr>
        <w:t>, men mange steder ses en kombination, hvor en ydre del af ejerlavet er blokudskiftet</w:t>
      </w:r>
      <w:r w:rsidR="00670A98">
        <w:rPr>
          <w:rFonts w:cstheme="minorHAnsi"/>
        </w:rPr>
        <w:t xml:space="preserve">. </w:t>
      </w:r>
      <w:r w:rsidR="00A77C53">
        <w:rPr>
          <w:rFonts w:cstheme="minorHAnsi"/>
        </w:rPr>
        <w:t xml:space="preserve">Ved Grumløse udgøres </w:t>
      </w:r>
      <w:r w:rsidR="00707CA2">
        <w:rPr>
          <w:rFonts w:cstheme="minorHAnsi"/>
        </w:rPr>
        <w:t xml:space="preserve">for eksempel </w:t>
      </w:r>
      <w:r w:rsidR="00A77C53">
        <w:rPr>
          <w:rFonts w:cstheme="minorHAnsi"/>
        </w:rPr>
        <w:t>d</w:t>
      </w:r>
      <w:r w:rsidR="001A32FC">
        <w:rPr>
          <w:rFonts w:eastAsia="Times New Roman" w:cstheme="minorHAnsi"/>
          <w:lang w:eastAsia="da-DK"/>
        </w:rPr>
        <w:t>en nordøstlige del af ejerlav</w:t>
      </w:r>
      <w:r w:rsidR="00A77C53">
        <w:rPr>
          <w:rFonts w:eastAsia="Times New Roman" w:cstheme="minorHAnsi"/>
          <w:lang w:eastAsia="da-DK"/>
        </w:rPr>
        <w:t>et</w:t>
      </w:r>
      <w:r w:rsidR="001A32FC">
        <w:rPr>
          <w:rFonts w:eastAsia="Times New Roman" w:cstheme="minorHAnsi"/>
          <w:lang w:eastAsia="da-DK"/>
        </w:rPr>
        <w:t xml:space="preserve"> af Grumløse Overdrev, hvor ejendomme</w:t>
      </w:r>
      <w:r w:rsidR="00542CDF">
        <w:rPr>
          <w:rFonts w:eastAsia="Times New Roman" w:cstheme="minorHAnsi"/>
          <w:lang w:eastAsia="da-DK"/>
        </w:rPr>
        <w:t>ne</w:t>
      </w:r>
      <w:r w:rsidR="001A32FC">
        <w:rPr>
          <w:rFonts w:eastAsia="Times New Roman" w:cstheme="minorHAnsi"/>
          <w:lang w:eastAsia="da-DK"/>
        </w:rPr>
        <w:t xml:space="preserve"> er blokudskiftede. </w:t>
      </w:r>
      <w:r w:rsidR="00A77C53">
        <w:rPr>
          <w:rFonts w:eastAsia="Times New Roman" w:cstheme="minorHAnsi"/>
          <w:lang w:eastAsia="da-DK"/>
        </w:rPr>
        <w:t xml:space="preserve">Rene blokudskiftninger ses blandt andet ved herregårde. </w:t>
      </w:r>
      <w:r w:rsidR="00DE1CC2">
        <w:rPr>
          <w:rFonts w:eastAsia="Times New Roman" w:cstheme="minorHAnsi"/>
          <w:lang w:eastAsia="da-DK"/>
        </w:rPr>
        <w:t xml:space="preserve">Områdets herregårde, </w:t>
      </w:r>
      <w:r w:rsidR="00A77C53">
        <w:rPr>
          <w:rFonts w:eastAsia="Times New Roman" w:cstheme="minorHAnsi"/>
          <w:lang w:eastAsia="da-DK"/>
        </w:rPr>
        <w:t>Beldringe, Lundbygård, Snertingegård og den sydlige del af Engelholm</w:t>
      </w:r>
      <w:r w:rsidR="00DE1CC2">
        <w:rPr>
          <w:rFonts w:eastAsia="Times New Roman" w:cstheme="minorHAnsi"/>
          <w:lang w:eastAsia="da-DK"/>
        </w:rPr>
        <w:t xml:space="preserve">, var alle en del af Vordingborg Rytterdistrikt, indtil de ved auktion i 1774 kom på private hænder. </w:t>
      </w:r>
    </w:p>
    <w:p w14:paraId="4547F239" w14:textId="77777777" w:rsidR="00E85883" w:rsidRPr="00B04942" w:rsidRDefault="00B04942" w:rsidP="00397ED3">
      <w:pPr>
        <w:rPr>
          <w:rFonts w:eastAsia="Times New Roman" w:cstheme="minorHAnsi"/>
          <w:i/>
          <w:iCs/>
          <w:sz w:val="20"/>
          <w:szCs w:val="20"/>
          <w:lang w:eastAsia="da-DK"/>
        </w:rPr>
      </w:pPr>
      <w:r>
        <w:rPr>
          <w:rFonts w:eastAsia="Times New Roman" w:cstheme="minorHAnsi"/>
          <w:i/>
          <w:iCs/>
          <w:sz w:val="20"/>
          <w:szCs w:val="20"/>
          <w:lang w:eastAsia="da-DK"/>
        </w:rPr>
        <w:t>Landsbystemning fra gadekæret i Over Vindinge.</w:t>
      </w:r>
    </w:p>
    <w:p w14:paraId="74244361" w14:textId="77777777" w:rsidR="00E85883" w:rsidRDefault="00E85883" w:rsidP="00397ED3">
      <w:pPr>
        <w:rPr>
          <w:rFonts w:eastAsia="Times New Roman" w:cstheme="minorHAnsi"/>
          <w:lang w:eastAsia="da-DK"/>
        </w:rPr>
      </w:pPr>
    </w:p>
    <w:p w14:paraId="2E39D5CD" w14:textId="2191E50F" w:rsidR="00CF1E0F" w:rsidRDefault="00CF1E0F" w:rsidP="00397ED3">
      <w:pPr>
        <w:rPr>
          <w:rFonts w:eastAsia="Times New Roman" w:cstheme="minorHAnsi"/>
          <w:lang w:eastAsia="da-DK"/>
        </w:rPr>
      </w:pPr>
      <w:r>
        <w:rPr>
          <w:rFonts w:eastAsia="Times New Roman" w:cstheme="minorHAnsi"/>
          <w:lang w:eastAsia="da-DK"/>
        </w:rPr>
        <w:lastRenderedPageBreak/>
        <w:t xml:space="preserve">Et velbevaret eksempel på en stjerneudskiftet landsby er Snertinge, hvor veje og levende hegn stråler ud fra byen og hvor bebyggelsen i store træk har sin oprindelige udstrækning. </w:t>
      </w:r>
      <w:r w:rsidR="00FC749F">
        <w:rPr>
          <w:rFonts w:eastAsia="Times New Roman" w:cstheme="minorHAnsi"/>
          <w:lang w:eastAsia="da-DK"/>
        </w:rPr>
        <w:t>Også u</w:t>
      </w:r>
      <w:r>
        <w:rPr>
          <w:rFonts w:eastAsia="Times New Roman" w:cstheme="minorHAnsi"/>
          <w:lang w:eastAsia="da-DK"/>
        </w:rPr>
        <w:t>dskiftningen af Ørslev</w:t>
      </w:r>
      <w:r w:rsidR="00FC749F">
        <w:rPr>
          <w:rFonts w:eastAsia="Times New Roman" w:cstheme="minorHAnsi"/>
          <w:lang w:eastAsia="da-DK"/>
        </w:rPr>
        <w:t xml:space="preserve"> skal fremhæves. Her </w:t>
      </w:r>
      <w:r>
        <w:rPr>
          <w:rFonts w:eastAsia="Times New Roman" w:cstheme="minorHAnsi"/>
          <w:lang w:eastAsia="da-DK"/>
        </w:rPr>
        <w:t>skabte</w:t>
      </w:r>
      <w:r w:rsidR="00FC749F">
        <w:rPr>
          <w:rFonts w:eastAsia="Times New Roman" w:cstheme="minorHAnsi"/>
          <w:lang w:eastAsia="da-DK"/>
        </w:rPr>
        <w:t>s</w:t>
      </w:r>
      <w:r>
        <w:rPr>
          <w:rFonts w:eastAsia="Times New Roman" w:cstheme="minorHAnsi"/>
          <w:lang w:eastAsia="da-DK"/>
        </w:rPr>
        <w:t xml:space="preserve"> et mønster med omkring 20 lodder placeret i stjerneformation om landsbyen. Byen har dog oplevet en omfattende udbygning i 1900-tallet, som har udvisket strukturen noget.   </w:t>
      </w:r>
    </w:p>
    <w:p w14:paraId="7BCBF329" w14:textId="77777777" w:rsidR="00A77C53" w:rsidRDefault="00DE1CC2" w:rsidP="00397ED3">
      <w:pPr>
        <w:rPr>
          <w:rFonts w:eastAsia="Times New Roman" w:cstheme="minorHAnsi"/>
          <w:lang w:eastAsia="da-DK"/>
        </w:rPr>
      </w:pPr>
      <w:r>
        <w:rPr>
          <w:rFonts w:eastAsia="Times New Roman" w:cstheme="minorHAnsi"/>
          <w:lang w:eastAsia="da-DK"/>
        </w:rPr>
        <w:t xml:space="preserve">Udflyttede gårde knytter sig op på blokudskiftningerne, men også til en vis grad i de stjerneudskiftede landsbyer. </w:t>
      </w:r>
      <w:r w:rsidR="00707CA2">
        <w:rPr>
          <w:rFonts w:eastAsia="Times New Roman" w:cstheme="minorHAnsi"/>
          <w:lang w:eastAsia="da-DK"/>
        </w:rPr>
        <w:t>Den spredte bebyggelse udgøres desuden af husmandsudstykninger og landhuse.</w:t>
      </w:r>
    </w:p>
    <w:p w14:paraId="5A3C55FE" w14:textId="77777777" w:rsidR="00FB0B05" w:rsidRDefault="00707CA2" w:rsidP="00707CA2">
      <w:r>
        <w:rPr>
          <w:rFonts w:cstheme="minorHAnsi"/>
        </w:rPr>
        <w:t xml:space="preserve">Byudvikling har gjort Bårse og Ørslev til større landsbyer, som understøtter landområdet med servicetilbud som dagligvarehandel, skoler og plejehjem. </w:t>
      </w:r>
      <w:r w:rsidR="00D84CB4">
        <w:rPr>
          <w:rFonts w:cstheme="minorHAnsi"/>
        </w:rPr>
        <w:t>Det samme gælder Lundby, der har sin størrelse og karakter som følge af jernbanestationen.</w:t>
      </w:r>
      <w:r w:rsidR="00B14EE3">
        <w:rPr>
          <w:rFonts w:cstheme="minorHAnsi"/>
        </w:rPr>
        <w:t xml:space="preserve"> </w:t>
      </w:r>
    </w:p>
    <w:p w14:paraId="57BBD2E7" w14:textId="77777777" w:rsidR="007D30B4" w:rsidRDefault="007D30B4" w:rsidP="00E66D00">
      <w:pPr>
        <w:spacing w:after="0" w:line="276" w:lineRule="auto"/>
      </w:pPr>
    </w:p>
    <w:p w14:paraId="5B96DBC1" w14:textId="77777777" w:rsidR="00BB0D88" w:rsidRPr="00A460FF" w:rsidRDefault="00BB0D88" w:rsidP="00415076">
      <w:pPr>
        <w:spacing w:after="0" w:line="276" w:lineRule="auto"/>
        <w:rPr>
          <w:b/>
        </w:rPr>
      </w:pPr>
      <w:r w:rsidRPr="00A460FF">
        <w:rPr>
          <w:b/>
        </w:rPr>
        <w:t>Kulturhistoris</w:t>
      </w:r>
      <w:r w:rsidR="00A460FF">
        <w:rPr>
          <w:b/>
        </w:rPr>
        <w:t>ke helheder og enkeltelementer</w:t>
      </w:r>
    </w:p>
    <w:p w14:paraId="45797446" w14:textId="77777777" w:rsidR="009D6A0A" w:rsidRDefault="00B93B33" w:rsidP="00415076">
      <w:pPr>
        <w:spacing w:after="0" w:line="276" w:lineRule="auto"/>
      </w:pPr>
      <w:r>
        <w:t xml:space="preserve">Områdets </w:t>
      </w:r>
      <w:r w:rsidR="006D3613">
        <w:t xml:space="preserve">rummer spor fra oldtiden og </w:t>
      </w:r>
      <w:r>
        <w:t>kulturhistoriske helheder</w:t>
      </w:r>
      <w:r w:rsidR="006D3613">
        <w:t>, der</w:t>
      </w:r>
      <w:r>
        <w:t xml:space="preserve"> </w:t>
      </w:r>
      <w:r w:rsidR="006D3613">
        <w:t xml:space="preserve">hovedsagelig </w:t>
      </w:r>
      <w:r>
        <w:t>knytter sig</w:t>
      </w:r>
      <w:r w:rsidR="006D3613">
        <w:t xml:space="preserve"> til</w:t>
      </w:r>
      <w:r>
        <w:t xml:space="preserve"> bebygge</w:t>
      </w:r>
      <w:r w:rsidR="006D3613">
        <w:t xml:space="preserve">lsesstrukturerne. </w:t>
      </w:r>
      <w:r>
        <w:t xml:space="preserve"> </w:t>
      </w:r>
    </w:p>
    <w:p w14:paraId="5F6E7041" w14:textId="77777777" w:rsidR="00B93B33" w:rsidRDefault="00B93B33" w:rsidP="00B93B33">
      <w:pPr>
        <w:spacing w:after="0" w:line="276" w:lineRule="auto"/>
        <w:rPr>
          <w:u w:val="single"/>
        </w:rPr>
      </w:pPr>
    </w:p>
    <w:p w14:paraId="2AD54AC0" w14:textId="77777777" w:rsidR="00670A98" w:rsidRPr="00B93B33" w:rsidRDefault="00B6328B" w:rsidP="00B93B33">
      <w:pPr>
        <w:spacing w:after="0" w:line="276" w:lineRule="auto"/>
        <w:rPr>
          <w:rFonts w:eastAsia="Times New Roman" w:cstheme="minorHAnsi"/>
          <w:lang w:eastAsia="da-DK"/>
        </w:rPr>
      </w:pPr>
      <w:r>
        <w:rPr>
          <w:u w:val="single"/>
        </w:rPr>
        <w:t>Engelholm</w:t>
      </w:r>
      <w:r w:rsidRPr="008A1B35">
        <w:rPr>
          <w:u w:val="single"/>
        </w:rPr>
        <w:t>:</w:t>
      </w:r>
      <w:r>
        <w:t xml:space="preserve"> </w:t>
      </w:r>
      <w:r w:rsidR="00670A98" w:rsidRPr="00B93B33">
        <w:rPr>
          <w:rFonts w:eastAsia="Times New Roman" w:cstheme="minorHAnsi"/>
          <w:shd w:val="clear" w:color="auto" w:fill="FFFFFF"/>
          <w:lang w:eastAsia="da-DK"/>
        </w:rPr>
        <w:t xml:space="preserve">Herregården Engelholm var fra 1701 til 1774 en del af Vordingborg Rytterdistrikt, der uddannede ryttere til hæren. På dette tidspunkt gik gården under navnet </w:t>
      </w:r>
      <w:proofErr w:type="spellStart"/>
      <w:r w:rsidR="00670A98" w:rsidRPr="00B93B33">
        <w:rPr>
          <w:rFonts w:eastAsia="Times New Roman" w:cstheme="minorHAnsi"/>
          <w:shd w:val="clear" w:color="auto" w:fill="FFFFFF"/>
          <w:lang w:eastAsia="da-DK"/>
        </w:rPr>
        <w:t>Skovbygaard</w:t>
      </w:r>
      <w:proofErr w:type="spellEnd"/>
      <w:r w:rsidR="00670A98" w:rsidRPr="00B93B33">
        <w:rPr>
          <w:rFonts w:eastAsia="Times New Roman" w:cstheme="minorHAnsi"/>
          <w:shd w:val="clear" w:color="auto" w:fill="FFFFFF"/>
          <w:lang w:eastAsia="da-DK"/>
        </w:rPr>
        <w:t>. Hovedbygningerne ligger i Næstved Kommune, men det sydlige jordtilliggende i Vordingborg Kommune i dette landskabskarakterområde.</w:t>
      </w:r>
    </w:p>
    <w:p w14:paraId="53A1791F" w14:textId="77777777" w:rsidR="00670A98" w:rsidRDefault="00670A98" w:rsidP="004D49AA">
      <w:pPr>
        <w:pStyle w:val="NormalWeb"/>
        <w:shd w:val="clear" w:color="auto" w:fill="FFFFFF"/>
        <w:spacing w:before="0" w:beforeAutospacing="0" w:after="0" w:afterAutospacing="0"/>
        <w:rPr>
          <w:rStyle w:val="Strk"/>
          <w:rFonts w:ascii="Gill Sans MT" w:hAnsi="Gill Sans MT"/>
          <w:color w:val="575757"/>
        </w:rPr>
      </w:pPr>
    </w:p>
    <w:p w14:paraId="74B07E23" w14:textId="77777777" w:rsidR="00B04942" w:rsidRDefault="00B04942" w:rsidP="00B93B33">
      <w:pPr>
        <w:pStyle w:val="NormalWeb"/>
        <w:shd w:val="clear" w:color="auto" w:fill="FFFFFF"/>
        <w:spacing w:before="0" w:beforeAutospacing="0" w:after="150" w:afterAutospacing="0" w:line="276" w:lineRule="auto"/>
        <w:rPr>
          <w:rFonts w:asciiTheme="minorHAnsi" w:hAnsiTheme="minorHAnsi" w:cstheme="minorHAnsi"/>
          <w:sz w:val="22"/>
          <w:szCs w:val="22"/>
        </w:rPr>
      </w:pPr>
      <w:r>
        <w:rPr>
          <w:noProof/>
        </w:rPr>
        <mc:AlternateContent>
          <mc:Choice Requires="wps">
            <w:drawing>
              <wp:anchor distT="0" distB="0" distL="114300" distR="114300" simplePos="0" relativeHeight="251725824" behindDoc="0" locked="0" layoutInCell="1" allowOverlap="1" wp14:anchorId="050E3988" wp14:editId="0DC1B80D">
                <wp:simplePos x="0" y="0"/>
                <wp:positionH relativeFrom="margin">
                  <wp:posOffset>-102235</wp:posOffset>
                </wp:positionH>
                <wp:positionV relativeFrom="paragraph">
                  <wp:posOffset>1327785</wp:posOffset>
                </wp:positionV>
                <wp:extent cx="6325870" cy="2371725"/>
                <wp:effectExtent l="0" t="0" r="0" b="9525"/>
                <wp:wrapTopAndBottom/>
                <wp:docPr id="9" name="Rektangel 9"/>
                <wp:cNvGraphicFramePr/>
                <a:graphic xmlns:a="http://schemas.openxmlformats.org/drawingml/2006/main">
                  <a:graphicData uri="http://schemas.microsoft.com/office/word/2010/wordprocessingShape">
                    <wps:wsp>
                      <wps:cNvSpPr/>
                      <wps:spPr>
                        <a:xfrm>
                          <a:off x="0" y="0"/>
                          <a:ext cx="6325870" cy="2371725"/>
                        </a:xfrm>
                        <a:prstGeom prst="rect">
                          <a:avLst/>
                        </a:prstGeom>
                        <a:solidFill>
                          <a:sysClr val="window" lastClr="FFFFFF"/>
                        </a:solidFill>
                        <a:ln w="12700" cap="flat" cmpd="sng" algn="ctr">
                          <a:noFill/>
                          <a:prstDash val="solid"/>
                          <a:miter lim="800000"/>
                        </a:ln>
                        <a:effectLst/>
                      </wps:spPr>
                      <wps:txbx>
                        <w:txbxContent>
                          <w:p w14:paraId="671A1343" w14:textId="77777777" w:rsidR="00B04942" w:rsidRDefault="00B04942" w:rsidP="00B04942">
                            <w:pPr>
                              <w:jc w:val="both"/>
                              <w:rPr>
                                <w:noProof/>
                              </w:rPr>
                            </w:pPr>
                            <w:r>
                              <w:rPr>
                                <w:noProof/>
                              </w:rPr>
                              <w:drawing>
                                <wp:inline distT="0" distB="0" distL="0" distR="0" wp14:anchorId="77F2864F" wp14:editId="2E178A00">
                                  <wp:extent cx="6002068" cy="2230464"/>
                                  <wp:effectExtent l="0" t="0" r="0" b="0"/>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lle ml beldringe gods og bellevue.jpg"/>
                                          <pic:cNvPicPr/>
                                        </pic:nvPicPr>
                                        <pic:blipFill rotWithShape="1">
                                          <a:blip r:embed="rId25">
                                            <a:extLst>
                                              <a:ext uri="{28A0092B-C50C-407E-A947-70E740481C1C}">
                                                <a14:useLocalDpi xmlns:a14="http://schemas.microsoft.com/office/drawing/2010/main" val="0"/>
                                              </a:ext>
                                            </a:extLst>
                                          </a:blip>
                                          <a:srcRect t="22154" b="28298"/>
                                          <a:stretch/>
                                        </pic:blipFill>
                                        <pic:spPr bwMode="auto">
                                          <a:xfrm>
                                            <a:off x="0" y="0"/>
                                            <a:ext cx="6061022" cy="2252372"/>
                                          </a:xfrm>
                                          <a:prstGeom prst="rect">
                                            <a:avLst/>
                                          </a:prstGeom>
                                          <a:ln>
                                            <a:noFill/>
                                          </a:ln>
                                          <a:extLst>
                                            <a:ext uri="{53640926-AAD7-44D8-BBD7-CCE9431645EC}">
                                              <a14:shadowObscured xmlns:a14="http://schemas.microsoft.com/office/drawing/2010/main"/>
                                            </a:ext>
                                          </a:extLst>
                                        </pic:spPr>
                                      </pic:pic>
                                    </a:graphicData>
                                  </a:graphic>
                                </wp:inline>
                              </w:drawing>
                            </w:r>
                          </w:p>
                          <w:p w14:paraId="6E61E028" w14:textId="77777777" w:rsidR="00B04942" w:rsidRDefault="00B04942" w:rsidP="00B04942">
                            <w:pPr>
                              <w:rPr>
                                <w:noProof/>
                              </w:rPr>
                            </w:pPr>
                          </w:p>
                          <w:p w14:paraId="3BE1512C" w14:textId="77777777" w:rsidR="00B04942" w:rsidRDefault="00B04942" w:rsidP="00B04942">
                            <w:pPr>
                              <w:rPr>
                                <w:noProof/>
                              </w:rPr>
                            </w:pPr>
                          </w:p>
                          <w:p w14:paraId="4DF3DB87" w14:textId="77777777" w:rsidR="00B04942" w:rsidRDefault="00B04942" w:rsidP="00B04942">
                            <w:pPr>
                              <w:jc w:val="center"/>
                              <w:rPr>
                                <w:noProof/>
                              </w:rPr>
                            </w:pPr>
                          </w:p>
                          <w:p w14:paraId="1F399C04" w14:textId="77777777" w:rsidR="00B04942" w:rsidRDefault="00B04942" w:rsidP="00B0494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50E3988" id="Rektangel 9" o:spid="_x0000_s1044" style="position:absolute;margin-left:-8.05pt;margin-top:104.55pt;width:498.1pt;height:186.75pt;z-index:2517258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" fillcolor="window" stroked="f" strokeweight="1pt">
                <v:textbox>
                  <w:txbxContent>
                    <w:p w14:paraId="671A1343" w14:textId="77777777" w:rsidR="00B04942" w:rsidRDefault="00B04942" w:rsidP="00B04942">
                      <w:pPr>
                        <w:jc w:val="both"/>
                        <w:rPr>
                          <w:noProof/>
                        </w:rPr>
                      </w:pPr>
                      <w:r>
                        <w:rPr>
                          <w:noProof/>
                        </w:rPr>
                        <w:drawing>
                          <wp:inline distT="0" distB="0" distL="0" distR="0" wp14:anchorId="77F2864F" wp14:editId="2E178A00">
                            <wp:extent cx="6002068" cy="2230464"/>
                            <wp:effectExtent l="0" t="0" r="0" b="0"/>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lle ml beldringe gods og bellevue.jpg"/>
                                    <pic:cNvPicPr/>
                                  </pic:nvPicPr>
                                  <pic:blipFill rotWithShape="1">
                                    <a:blip r:embed="rId26">
                                      <a:extLst>
                                        <a:ext uri="{28A0092B-C50C-407E-A947-70E740481C1C}">
                                          <a14:useLocalDpi xmlns:a14="http://schemas.microsoft.com/office/drawing/2010/main" val="0"/>
                                        </a:ext>
                                      </a:extLst>
                                    </a:blip>
                                    <a:srcRect t="22154" b="28298"/>
                                    <a:stretch/>
                                  </pic:blipFill>
                                  <pic:spPr bwMode="auto">
                                    <a:xfrm>
                                      <a:off x="0" y="0"/>
                                      <a:ext cx="6061022" cy="2252372"/>
                                    </a:xfrm>
                                    <a:prstGeom prst="rect">
                                      <a:avLst/>
                                    </a:prstGeom>
                                    <a:ln>
                                      <a:noFill/>
                                    </a:ln>
                                    <a:extLst>
                                      <a:ext uri="{53640926-AAD7-44D8-BBD7-CCE9431645EC}">
                                        <a14:shadowObscured xmlns:a14="http://schemas.microsoft.com/office/drawing/2010/main"/>
                                      </a:ext>
                                    </a:extLst>
                                  </pic:spPr>
                                </pic:pic>
                              </a:graphicData>
                            </a:graphic>
                          </wp:inline>
                        </w:drawing>
                      </w:r>
                    </w:p>
                    <w:p w14:paraId="6E61E028" w14:textId="77777777" w:rsidR="00B04942" w:rsidRDefault="00B04942" w:rsidP="00B04942">
                      <w:pPr>
                        <w:rPr>
                          <w:noProof/>
                        </w:rPr>
                      </w:pPr>
                    </w:p>
                    <w:p w14:paraId="3BE1512C" w14:textId="77777777" w:rsidR="00B04942" w:rsidRDefault="00B04942" w:rsidP="00B04942">
                      <w:pPr>
                        <w:rPr>
                          <w:noProof/>
                        </w:rPr>
                      </w:pPr>
                    </w:p>
                    <w:p w14:paraId="4DF3DB87" w14:textId="77777777" w:rsidR="00B04942" w:rsidRDefault="00B04942" w:rsidP="00B04942">
                      <w:pPr>
                        <w:jc w:val="center"/>
                        <w:rPr>
                          <w:noProof/>
                        </w:rPr>
                      </w:pPr>
                    </w:p>
                    <w:p w14:paraId="1F399C04" w14:textId="77777777" w:rsidR="00B04942" w:rsidRDefault="00B04942" w:rsidP="00B04942">
                      <w:pPr>
                        <w:jc w:val="center"/>
                      </w:pPr>
                    </w:p>
                  </w:txbxContent>
                </v:textbox>
                <w10:wrap type="topAndBottom" anchorx="margin"/>
              </v:rect>
            </w:pict>
          </mc:Fallback>
        </mc:AlternateContent>
      </w:r>
      <w:r w:rsidR="00B6328B" w:rsidRPr="00B93B33">
        <w:rPr>
          <w:rFonts w:asciiTheme="minorHAnsi" w:hAnsiTheme="minorHAnsi" w:cstheme="minorHAnsi"/>
          <w:sz w:val="22"/>
          <w:szCs w:val="22"/>
          <w:u w:val="single"/>
        </w:rPr>
        <w:t>Beldringe:</w:t>
      </w:r>
      <w:r w:rsidR="00B6328B" w:rsidRPr="00B93B33">
        <w:rPr>
          <w:rFonts w:asciiTheme="minorHAnsi" w:hAnsiTheme="minorHAnsi" w:cstheme="minorHAnsi"/>
          <w:sz w:val="22"/>
          <w:szCs w:val="22"/>
        </w:rPr>
        <w:t xml:space="preserve"> </w:t>
      </w:r>
      <w:r w:rsidR="003E288B">
        <w:rPr>
          <w:rFonts w:asciiTheme="minorHAnsi" w:hAnsiTheme="minorHAnsi" w:cstheme="minorHAnsi"/>
          <w:sz w:val="22"/>
          <w:szCs w:val="22"/>
        </w:rPr>
        <w:t>Ved</w:t>
      </w:r>
      <w:r w:rsidR="00526614">
        <w:rPr>
          <w:rFonts w:asciiTheme="minorHAnsi" w:hAnsiTheme="minorHAnsi" w:cstheme="minorHAnsi"/>
          <w:sz w:val="22"/>
          <w:szCs w:val="22"/>
        </w:rPr>
        <w:t xml:space="preserve"> Beldringe Gods </w:t>
      </w:r>
      <w:r w:rsidR="003E288B">
        <w:rPr>
          <w:rFonts w:asciiTheme="minorHAnsi" w:hAnsiTheme="minorHAnsi" w:cstheme="minorHAnsi"/>
          <w:sz w:val="22"/>
          <w:szCs w:val="22"/>
        </w:rPr>
        <w:t>fandtes</w:t>
      </w:r>
      <w:r w:rsidR="00526614">
        <w:rPr>
          <w:rFonts w:asciiTheme="minorHAnsi" w:hAnsiTheme="minorHAnsi" w:cstheme="minorHAnsi"/>
          <w:sz w:val="22"/>
          <w:szCs w:val="22"/>
        </w:rPr>
        <w:t xml:space="preserve"> </w:t>
      </w:r>
      <w:r w:rsidR="003E288B">
        <w:rPr>
          <w:rFonts w:asciiTheme="minorHAnsi" w:hAnsiTheme="minorHAnsi" w:cstheme="minorHAnsi"/>
          <w:sz w:val="22"/>
          <w:szCs w:val="22"/>
        </w:rPr>
        <w:t>indtil 1600-tallet Beldringe landsby, som bestod af 11 gårde, 3 huse, en smedje, en vandmølle, en vindmølle og skov.</w:t>
      </w:r>
      <w:r w:rsidR="00526614">
        <w:rPr>
          <w:rFonts w:asciiTheme="minorHAnsi" w:hAnsiTheme="minorHAnsi" w:cstheme="minorHAnsi"/>
          <w:sz w:val="22"/>
          <w:szCs w:val="22"/>
        </w:rPr>
        <w:t xml:space="preserve"> </w:t>
      </w:r>
      <w:r w:rsidR="003E288B">
        <w:rPr>
          <w:rFonts w:asciiTheme="minorHAnsi" w:hAnsiTheme="minorHAnsi" w:cstheme="minorHAnsi"/>
          <w:sz w:val="22"/>
          <w:szCs w:val="22"/>
        </w:rPr>
        <w:t xml:space="preserve"> Da landsbyen kom i vejen for Chr. IV’s vildtbane, blev bønderne på kongens foranledning udvist fra deres gårde og anvist andre gårde i lenet. Gårdenes jord blev lagt under Beldringe Gods og landsbybebyggelsen nedrevet.</w:t>
      </w:r>
      <w:r w:rsidR="00285AD3">
        <w:rPr>
          <w:rFonts w:asciiTheme="minorHAnsi" w:hAnsiTheme="minorHAnsi" w:cstheme="minorHAnsi"/>
          <w:sz w:val="22"/>
          <w:szCs w:val="22"/>
        </w:rPr>
        <w:t xml:space="preserve"> </w:t>
      </w:r>
      <w:r w:rsidR="00B6328B" w:rsidRPr="00B93B33">
        <w:rPr>
          <w:rFonts w:asciiTheme="minorHAnsi" w:hAnsiTheme="minorHAnsi" w:cstheme="minorHAnsi"/>
          <w:sz w:val="22"/>
          <w:szCs w:val="22"/>
        </w:rPr>
        <w:t>Beldringe</w:t>
      </w:r>
      <w:r w:rsidR="00526614">
        <w:rPr>
          <w:rFonts w:asciiTheme="minorHAnsi" w:hAnsiTheme="minorHAnsi" w:cstheme="minorHAnsi"/>
          <w:sz w:val="22"/>
          <w:szCs w:val="22"/>
        </w:rPr>
        <w:t>s</w:t>
      </w:r>
      <w:r w:rsidR="00B6328B" w:rsidRPr="00B93B33">
        <w:rPr>
          <w:rFonts w:asciiTheme="minorHAnsi" w:hAnsiTheme="minorHAnsi" w:cstheme="minorHAnsi"/>
          <w:sz w:val="22"/>
          <w:szCs w:val="22"/>
        </w:rPr>
        <w:t xml:space="preserve"> </w:t>
      </w:r>
      <w:r w:rsidR="00526614">
        <w:rPr>
          <w:rFonts w:asciiTheme="minorHAnsi" w:hAnsiTheme="minorHAnsi" w:cstheme="minorHAnsi"/>
          <w:sz w:val="22"/>
          <w:szCs w:val="22"/>
        </w:rPr>
        <w:t>h</w:t>
      </w:r>
      <w:r w:rsidR="00B6328B" w:rsidRPr="00B93B33">
        <w:rPr>
          <w:rFonts w:asciiTheme="minorHAnsi" w:hAnsiTheme="minorHAnsi" w:cstheme="minorHAnsi"/>
          <w:sz w:val="22"/>
          <w:szCs w:val="22"/>
        </w:rPr>
        <w:t>ovedbygning er fra 1561. Øst for hovedgården blev gården Bellevue anlagt i 1849 som enkesæde for ejeren af Beldringe.</w:t>
      </w:r>
      <w:r w:rsidR="00C446A3" w:rsidRPr="00B93B33">
        <w:rPr>
          <w:rFonts w:asciiTheme="minorHAnsi" w:hAnsiTheme="minorHAnsi" w:cstheme="minorHAnsi"/>
          <w:sz w:val="22"/>
          <w:szCs w:val="22"/>
        </w:rPr>
        <w:t xml:space="preserve"> Beldringe Gods indgår i en landskabelig sammenhæng med Beldringe Kirke der ligger i naboområdet Tubæk Tunneldal. </w:t>
      </w:r>
    </w:p>
    <w:p w14:paraId="31E409CA" w14:textId="77777777" w:rsidR="00B04942" w:rsidRPr="00E005D9" w:rsidRDefault="00B04942" w:rsidP="00B04942">
      <w:pPr>
        <w:pStyle w:val="NormalWeb"/>
        <w:shd w:val="clear" w:color="auto" w:fill="FFFFFF"/>
        <w:spacing w:before="0" w:beforeAutospacing="0" w:after="150" w:afterAutospacing="0" w:line="276" w:lineRule="auto"/>
        <w:rPr>
          <w:rFonts w:asciiTheme="minorHAnsi" w:hAnsiTheme="minorHAnsi" w:cstheme="minorHAnsi"/>
          <w:i/>
          <w:iCs/>
          <w:sz w:val="20"/>
          <w:szCs w:val="20"/>
        </w:rPr>
      </w:pPr>
      <w:r>
        <w:rPr>
          <w:rFonts w:asciiTheme="minorHAnsi" w:hAnsiTheme="minorHAnsi" w:cstheme="minorHAnsi"/>
          <w:i/>
          <w:iCs/>
          <w:sz w:val="20"/>
          <w:szCs w:val="20"/>
        </w:rPr>
        <w:t>Bindingsværkslade ved Beldringe Gods.</w:t>
      </w:r>
    </w:p>
    <w:p w14:paraId="145854A4" w14:textId="77777777" w:rsidR="00B04942" w:rsidRDefault="00B04942" w:rsidP="00B93B33">
      <w:pPr>
        <w:pStyle w:val="NormalWeb"/>
        <w:shd w:val="clear" w:color="auto" w:fill="FFFFFF"/>
        <w:spacing w:before="0" w:beforeAutospacing="0" w:after="150" w:afterAutospacing="0" w:line="276" w:lineRule="auto"/>
        <w:rPr>
          <w:rFonts w:asciiTheme="minorHAnsi" w:hAnsiTheme="minorHAnsi" w:cstheme="minorHAnsi"/>
          <w:sz w:val="22"/>
          <w:szCs w:val="22"/>
        </w:rPr>
      </w:pPr>
    </w:p>
    <w:p w14:paraId="1BB3CB48" w14:textId="77777777" w:rsidR="00B04942" w:rsidRDefault="00B04942" w:rsidP="00B93B33">
      <w:pPr>
        <w:pStyle w:val="NormalWeb"/>
        <w:shd w:val="clear" w:color="auto" w:fill="FFFFFF"/>
        <w:spacing w:before="0" w:beforeAutospacing="0" w:after="150" w:afterAutospacing="0" w:line="276" w:lineRule="auto"/>
        <w:rPr>
          <w:rFonts w:asciiTheme="minorHAnsi" w:hAnsiTheme="minorHAnsi" w:cstheme="minorHAnsi"/>
          <w:sz w:val="22"/>
          <w:szCs w:val="22"/>
        </w:rPr>
      </w:pPr>
    </w:p>
    <w:p w14:paraId="5B8A495E" w14:textId="51D4B4EB" w:rsidR="00B6328B" w:rsidRPr="00B93B33" w:rsidRDefault="00C446A3" w:rsidP="00B93B33">
      <w:pPr>
        <w:pStyle w:val="NormalWeb"/>
        <w:shd w:val="clear" w:color="auto" w:fill="FFFFFF"/>
        <w:spacing w:before="0" w:beforeAutospacing="0" w:after="150" w:afterAutospacing="0" w:line="276" w:lineRule="auto"/>
        <w:rPr>
          <w:rFonts w:asciiTheme="minorHAnsi" w:hAnsiTheme="minorHAnsi" w:cstheme="minorHAnsi"/>
          <w:sz w:val="22"/>
          <w:szCs w:val="22"/>
        </w:rPr>
      </w:pPr>
      <w:r w:rsidRPr="00B93B33">
        <w:rPr>
          <w:rFonts w:asciiTheme="minorHAnsi" w:hAnsiTheme="minorHAnsi" w:cstheme="minorHAnsi"/>
          <w:sz w:val="22"/>
          <w:szCs w:val="22"/>
        </w:rPr>
        <w:lastRenderedPageBreak/>
        <w:t xml:space="preserve">Alléen, der fører op til </w:t>
      </w:r>
      <w:r w:rsidR="00741007" w:rsidRPr="00B93B33">
        <w:rPr>
          <w:rFonts w:asciiTheme="minorHAnsi" w:hAnsiTheme="minorHAnsi" w:cstheme="minorHAnsi"/>
          <w:sz w:val="22"/>
          <w:szCs w:val="22"/>
        </w:rPr>
        <w:t>Beldringe,</w:t>
      </w:r>
      <w:r w:rsidRPr="00B93B33">
        <w:rPr>
          <w:rFonts w:asciiTheme="minorHAnsi" w:hAnsiTheme="minorHAnsi" w:cstheme="minorHAnsi"/>
          <w:sz w:val="22"/>
          <w:szCs w:val="22"/>
        </w:rPr>
        <w:t xml:space="preserve"> ligger på dalsiden</w:t>
      </w:r>
      <w:r w:rsidR="00741007" w:rsidRPr="00B93B33">
        <w:rPr>
          <w:rFonts w:asciiTheme="minorHAnsi" w:hAnsiTheme="minorHAnsi" w:cstheme="minorHAnsi"/>
          <w:sz w:val="22"/>
          <w:szCs w:val="22"/>
        </w:rPr>
        <w:t xml:space="preserve"> ligesom kirken. Godsets placering </w:t>
      </w:r>
      <w:r w:rsidR="00B93B33" w:rsidRPr="00B93B33">
        <w:rPr>
          <w:rFonts w:asciiTheme="minorHAnsi" w:hAnsiTheme="minorHAnsi" w:cstheme="minorHAnsi"/>
          <w:sz w:val="22"/>
          <w:szCs w:val="22"/>
        </w:rPr>
        <w:t xml:space="preserve">med </w:t>
      </w:r>
      <w:proofErr w:type="spellStart"/>
      <w:r w:rsidR="00B93B33" w:rsidRPr="00B93B33">
        <w:rPr>
          <w:rFonts w:asciiTheme="minorHAnsi" w:hAnsiTheme="minorHAnsi" w:cstheme="minorHAnsi"/>
          <w:sz w:val="22"/>
          <w:szCs w:val="22"/>
        </w:rPr>
        <w:t>portbygninger</w:t>
      </w:r>
      <w:proofErr w:type="spellEnd"/>
      <w:r w:rsidR="00B93B33" w:rsidRPr="00B93B33">
        <w:rPr>
          <w:rFonts w:asciiTheme="minorHAnsi" w:hAnsiTheme="minorHAnsi" w:cstheme="minorHAnsi"/>
          <w:sz w:val="22"/>
          <w:szCs w:val="22"/>
        </w:rPr>
        <w:t xml:space="preserve"> </w:t>
      </w:r>
      <w:r w:rsidR="00741007" w:rsidRPr="00B93B33">
        <w:rPr>
          <w:rFonts w:asciiTheme="minorHAnsi" w:hAnsiTheme="minorHAnsi" w:cstheme="minorHAnsi"/>
          <w:sz w:val="22"/>
          <w:szCs w:val="22"/>
        </w:rPr>
        <w:t xml:space="preserve">på kanten af morænefladen får </w:t>
      </w:r>
      <w:r w:rsidR="00974816">
        <w:rPr>
          <w:rFonts w:asciiTheme="minorHAnsi" w:hAnsiTheme="minorHAnsi" w:cstheme="minorHAnsi"/>
          <w:sz w:val="22"/>
          <w:szCs w:val="22"/>
        </w:rPr>
        <w:t>godset</w:t>
      </w:r>
      <w:r w:rsidR="00741007" w:rsidRPr="00B93B33">
        <w:rPr>
          <w:rFonts w:asciiTheme="minorHAnsi" w:hAnsiTheme="minorHAnsi" w:cstheme="minorHAnsi"/>
          <w:sz w:val="22"/>
          <w:szCs w:val="22"/>
        </w:rPr>
        <w:t xml:space="preserve"> til at fremstå meget markant set fra nord. Beldringes hovedbygning </w:t>
      </w:r>
      <w:r w:rsidR="00B93B33" w:rsidRPr="00B93B33">
        <w:rPr>
          <w:rFonts w:asciiTheme="minorHAnsi" w:hAnsiTheme="minorHAnsi" w:cstheme="minorHAnsi"/>
          <w:sz w:val="22"/>
          <w:szCs w:val="22"/>
        </w:rPr>
        <w:t>blev</w:t>
      </w:r>
      <w:r w:rsidR="00741007" w:rsidRPr="00B93B33">
        <w:rPr>
          <w:rFonts w:asciiTheme="minorHAnsi" w:hAnsiTheme="minorHAnsi" w:cstheme="minorHAnsi"/>
          <w:sz w:val="22"/>
          <w:szCs w:val="22"/>
        </w:rPr>
        <w:t xml:space="preserve"> opført </w:t>
      </w:r>
      <w:r w:rsidR="00B93B33" w:rsidRPr="00B93B33">
        <w:rPr>
          <w:rFonts w:asciiTheme="minorHAnsi" w:hAnsiTheme="minorHAnsi" w:cstheme="minorHAnsi"/>
          <w:sz w:val="22"/>
          <w:szCs w:val="22"/>
        </w:rPr>
        <w:t>s</w:t>
      </w:r>
      <w:r w:rsidR="00741007" w:rsidRPr="00B93B33">
        <w:rPr>
          <w:rFonts w:asciiTheme="minorHAnsi" w:hAnsiTheme="minorHAnsi" w:cstheme="minorHAnsi"/>
          <w:sz w:val="22"/>
          <w:szCs w:val="22"/>
        </w:rPr>
        <w:t>om et trefløjet anlæg, hvoraf kun hovedfløjen eksisterer i dag. Set fra øst markerer en stor bevaringsværdig bindingsværkslade ankomsten til godset</w:t>
      </w:r>
      <w:r w:rsidR="00974816">
        <w:rPr>
          <w:rFonts w:asciiTheme="minorHAnsi" w:hAnsiTheme="minorHAnsi" w:cstheme="minorHAnsi"/>
          <w:sz w:val="22"/>
          <w:szCs w:val="22"/>
        </w:rPr>
        <w:t>, den stammer fra 1715</w:t>
      </w:r>
      <w:r w:rsidR="00741007" w:rsidRPr="00B93B33">
        <w:rPr>
          <w:rFonts w:asciiTheme="minorHAnsi" w:hAnsiTheme="minorHAnsi" w:cstheme="minorHAnsi"/>
          <w:sz w:val="22"/>
          <w:szCs w:val="22"/>
        </w:rPr>
        <w:t xml:space="preserve">. </w:t>
      </w:r>
    </w:p>
    <w:p w14:paraId="632D8E89" w14:textId="77777777" w:rsidR="00FA2E48" w:rsidRPr="00B93B33" w:rsidRDefault="00FA2E48" w:rsidP="00B93B33">
      <w:pPr>
        <w:pStyle w:val="NormalWeb"/>
        <w:shd w:val="clear" w:color="auto" w:fill="FFFFFF"/>
        <w:spacing w:before="0" w:beforeAutospacing="0" w:after="150" w:afterAutospacing="0" w:line="276" w:lineRule="auto"/>
        <w:rPr>
          <w:rFonts w:asciiTheme="minorHAnsi" w:hAnsiTheme="minorHAnsi" w:cstheme="minorHAnsi"/>
          <w:sz w:val="22"/>
          <w:szCs w:val="22"/>
        </w:rPr>
      </w:pPr>
      <w:r w:rsidRPr="00B93B33">
        <w:rPr>
          <w:rFonts w:asciiTheme="minorHAnsi" w:hAnsiTheme="minorHAnsi" w:cstheme="minorHAnsi"/>
          <w:sz w:val="22"/>
          <w:szCs w:val="22"/>
        </w:rPr>
        <w:t>Beldringe var i en stor del af 1700-tallet underlagt Vordingborg rytterdistrikt, som var en af de i alt 12 rytterdistrikter i Danmark, hvis formål var at betale for det nationale rytteri.</w:t>
      </w:r>
      <w:r w:rsidR="00741007" w:rsidRPr="00B93B33">
        <w:rPr>
          <w:rFonts w:asciiTheme="minorHAnsi" w:hAnsiTheme="minorHAnsi" w:cstheme="minorHAnsi"/>
          <w:sz w:val="22"/>
          <w:szCs w:val="22"/>
        </w:rPr>
        <w:t xml:space="preserve"> </w:t>
      </w:r>
      <w:r w:rsidRPr="00B93B33">
        <w:rPr>
          <w:rFonts w:asciiTheme="minorHAnsi" w:hAnsiTheme="minorHAnsi" w:cstheme="minorHAnsi"/>
          <w:sz w:val="22"/>
          <w:szCs w:val="22"/>
        </w:rPr>
        <w:t>Gården var mellem 1774 og 1993 ejet af slægten Raben-Levetzau.</w:t>
      </w:r>
    </w:p>
    <w:p w14:paraId="65C2137B" w14:textId="77777777" w:rsidR="00B6328B" w:rsidRPr="00B93B33" w:rsidRDefault="00B93B33" w:rsidP="00B93B33">
      <w:pPr>
        <w:spacing w:after="0" w:line="276" w:lineRule="auto"/>
        <w:rPr>
          <w:rFonts w:cstheme="minorHAnsi"/>
        </w:rPr>
      </w:pPr>
      <w:r w:rsidRPr="00B93B33">
        <w:rPr>
          <w:rFonts w:cstheme="minorHAnsi"/>
        </w:rPr>
        <w:t>Vejen mellem Beldringe Gods og enkesædet Bellevue er udformet som en allé.</w:t>
      </w:r>
    </w:p>
    <w:p w14:paraId="61723D3C" w14:textId="77777777" w:rsidR="00B6328B" w:rsidRDefault="00B6328B" w:rsidP="0059497A">
      <w:pPr>
        <w:pStyle w:val="NormalWeb"/>
        <w:shd w:val="clear" w:color="auto" w:fill="FFFFFF"/>
        <w:spacing w:before="0" w:beforeAutospacing="0" w:after="0" w:afterAutospacing="0"/>
        <w:rPr>
          <w:u w:val="single"/>
        </w:rPr>
      </w:pPr>
    </w:p>
    <w:p w14:paraId="76A401AF" w14:textId="367D01AE" w:rsidR="00FA2E48" w:rsidRPr="005503EA" w:rsidRDefault="00B6328B" w:rsidP="005503EA">
      <w:pPr>
        <w:pStyle w:val="NormalWeb"/>
        <w:shd w:val="clear" w:color="auto" w:fill="FFFFFF"/>
        <w:spacing w:before="0" w:beforeAutospacing="0" w:after="150" w:afterAutospacing="0" w:line="276" w:lineRule="auto"/>
        <w:rPr>
          <w:rFonts w:asciiTheme="minorHAnsi" w:hAnsiTheme="minorHAnsi" w:cstheme="minorHAnsi"/>
          <w:sz w:val="22"/>
          <w:szCs w:val="22"/>
        </w:rPr>
      </w:pPr>
      <w:r w:rsidRPr="005503EA">
        <w:rPr>
          <w:rFonts w:asciiTheme="minorHAnsi" w:hAnsiTheme="minorHAnsi" w:cstheme="minorHAnsi"/>
          <w:sz w:val="22"/>
          <w:szCs w:val="22"/>
          <w:u w:val="single"/>
        </w:rPr>
        <w:t>Snertingegård</w:t>
      </w:r>
      <w:r w:rsidR="005503EA" w:rsidRPr="005503EA">
        <w:rPr>
          <w:rFonts w:asciiTheme="minorHAnsi" w:hAnsiTheme="minorHAnsi" w:cstheme="minorHAnsi"/>
          <w:sz w:val="22"/>
          <w:szCs w:val="22"/>
          <w:u w:val="single"/>
        </w:rPr>
        <w:t xml:space="preserve"> og Snertinge Mose</w:t>
      </w:r>
      <w:r w:rsidRPr="005503EA">
        <w:rPr>
          <w:rFonts w:asciiTheme="minorHAnsi" w:hAnsiTheme="minorHAnsi" w:cstheme="minorHAnsi"/>
          <w:sz w:val="22"/>
          <w:szCs w:val="22"/>
          <w:u w:val="single"/>
        </w:rPr>
        <w:t>:</w:t>
      </w:r>
      <w:r w:rsidRPr="005503EA">
        <w:rPr>
          <w:rFonts w:asciiTheme="minorHAnsi" w:hAnsiTheme="minorHAnsi" w:cstheme="minorHAnsi"/>
          <w:sz w:val="22"/>
          <w:szCs w:val="22"/>
        </w:rPr>
        <w:t xml:space="preserve"> </w:t>
      </w:r>
      <w:r w:rsidR="00FA2E48" w:rsidRPr="005503EA">
        <w:rPr>
          <w:rFonts w:asciiTheme="minorHAnsi" w:hAnsiTheme="minorHAnsi" w:cstheme="minorHAnsi"/>
          <w:sz w:val="22"/>
          <w:szCs w:val="22"/>
        </w:rPr>
        <w:t xml:space="preserve">De jorder, som senere kom til at udgøre </w:t>
      </w:r>
      <w:proofErr w:type="spellStart"/>
      <w:r w:rsidR="00FA2E48" w:rsidRPr="005503EA">
        <w:rPr>
          <w:rFonts w:asciiTheme="minorHAnsi" w:hAnsiTheme="minorHAnsi" w:cstheme="minorHAnsi"/>
          <w:sz w:val="22"/>
          <w:szCs w:val="22"/>
        </w:rPr>
        <w:t>Snertingegaard</w:t>
      </w:r>
      <w:proofErr w:type="spellEnd"/>
      <w:r w:rsidR="00FA2E48" w:rsidRPr="005503EA">
        <w:rPr>
          <w:rFonts w:asciiTheme="minorHAnsi" w:hAnsiTheme="minorHAnsi" w:cstheme="minorHAnsi"/>
          <w:sz w:val="22"/>
          <w:szCs w:val="22"/>
        </w:rPr>
        <w:t>, var frem til 1774 krongods, der indgik i det kongelige ryttergods.</w:t>
      </w:r>
      <w:r w:rsidR="005503EA" w:rsidRPr="005503EA">
        <w:rPr>
          <w:rFonts w:asciiTheme="minorHAnsi" w:hAnsiTheme="minorHAnsi" w:cstheme="minorHAnsi"/>
          <w:sz w:val="22"/>
          <w:szCs w:val="22"/>
        </w:rPr>
        <w:t xml:space="preserve"> </w:t>
      </w:r>
      <w:proofErr w:type="spellStart"/>
      <w:r w:rsidR="00FA2E48" w:rsidRPr="005503EA">
        <w:rPr>
          <w:rFonts w:asciiTheme="minorHAnsi" w:hAnsiTheme="minorHAnsi" w:cstheme="minorHAnsi"/>
          <w:sz w:val="22"/>
          <w:szCs w:val="22"/>
        </w:rPr>
        <w:t>Snertingegaard</w:t>
      </w:r>
      <w:proofErr w:type="spellEnd"/>
      <w:r w:rsidR="00FA2E48" w:rsidRPr="005503EA">
        <w:rPr>
          <w:rFonts w:asciiTheme="minorHAnsi" w:hAnsiTheme="minorHAnsi" w:cstheme="minorHAnsi"/>
          <w:sz w:val="22"/>
          <w:szCs w:val="22"/>
        </w:rPr>
        <w:t xml:space="preserve"> blev oprettet som selvstændig herregård i 1774, hvor den blev erhvervet af den schweizisk-danske handelsmand Reinhard Iselin.</w:t>
      </w:r>
      <w:r w:rsidR="005503EA" w:rsidRPr="005503EA">
        <w:rPr>
          <w:rFonts w:asciiTheme="minorHAnsi" w:hAnsiTheme="minorHAnsi" w:cstheme="minorHAnsi"/>
          <w:sz w:val="22"/>
          <w:szCs w:val="22"/>
        </w:rPr>
        <w:t xml:space="preserve"> </w:t>
      </w:r>
      <w:proofErr w:type="spellStart"/>
      <w:r w:rsidR="00FA2E48" w:rsidRPr="005503EA">
        <w:rPr>
          <w:rFonts w:asciiTheme="minorHAnsi" w:hAnsiTheme="minorHAnsi" w:cstheme="minorHAnsi"/>
          <w:sz w:val="22"/>
          <w:szCs w:val="22"/>
        </w:rPr>
        <w:t>Snertingegaard</w:t>
      </w:r>
      <w:proofErr w:type="spellEnd"/>
      <w:r w:rsidR="00FA2E48" w:rsidRPr="005503EA">
        <w:rPr>
          <w:rFonts w:asciiTheme="minorHAnsi" w:hAnsiTheme="minorHAnsi" w:cstheme="minorHAnsi"/>
          <w:sz w:val="22"/>
          <w:szCs w:val="22"/>
        </w:rPr>
        <w:t xml:space="preserve"> blev opført mellem 1856 og 1867 af daværende ejer C.F. Hansen ved arkitekt Ferdinand Meldahl.</w:t>
      </w:r>
      <w:r w:rsidR="005503EA">
        <w:rPr>
          <w:rFonts w:asciiTheme="minorHAnsi" w:hAnsiTheme="minorHAnsi" w:cstheme="minorHAnsi"/>
          <w:sz w:val="22"/>
          <w:szCs w:val="22"/>
        </w:rPr>
        <w:t xml:space="preserve"> </w:t>
      </w:r>
      <w:proofErr w:type="spellStart"/>
      <w:r w:rsidR="00FA2E48" w:rsidRPr="005503EA">
        <w:rPr>
          <w:rFonts w:asciiTheme="minorHAnsi" w:hAnsiTheme="minorHAnsi" w:cstheme="minorHAnsi"/>
          <w:sz w:val="22"/>
          <w:szCs w:val="22"/>
        </w:rPr>
        <w:t>Snertingegaards</w:t>
      </w:r>
      <w:proofErr w:type="spellEnd"/>
      <w:r w:rsidR="00FA2E48" w:rsidRPr="005503EA">
        <w:rPr>
          <w:rFonts w:asciiTheme="minorHAnsi" w:hAnsiTheme="minorHAnsi" w:cstheme="minorHAnsi"/>
          <w:sz w:val="22"/>
          <w:szCs w:val="22"/>
        </w:rPr>
        <w:t xml:space="preserve"> bygninger kan stilistisk karakteriseres som </w:t>
      </w:r>
      <w:proofErr w:type="spellStart"/>
      <w:r w:rsidR="00FA2E48" w:rsidRPr="005503EA">
        <w:rPr>
          <w:rFonts w:asciiTheme="minorHAnsi" w:hAnsiTheme="minorHAnsi" w:cstheme="minorHAnsi"/>
          <w:sz w:val="22"/>
          <w:szCs w:val="22"/>
        </w:rPr>
        <w:t>nyrenæssance</w:t>
      </w:r>
      <w:proofErr w:type="spellEnd"/>
      <w:r w:rsidR="00FA2E48" w:rsidRPr="005503EA">
        <w:rPr>
          <w:rFonts w:asciiTheme="minorHAnsi" w:hAnsiTheme="minorHAnsi" w:cstheme="minorHAnsi"/>
          <w:sz w:val="22"/>
          <w:szCs w:val="22"/>
        </w:rPr>
        <w:t>.</w:t>
      </w:r>
      <w:r w:rsidR="005503EA" w:rsidRPr="005503EA">
        <w:rPr>
          <w:rFonts w:asciiTheme="minorHAnsi" w:hAnsiTheme="minorHAnsi" w:cstheme="minorHAnsi"/>
          <w:sz w:val="22"/>
          <w:szCs w:val="22"/>
        </w:rPr>
        <w:t xml:space="preserve"> </w:t>
      </w:r>
      <w:r w:rsidR="00FA2E48" w:rsidRPr="005503EA">
        <w:rPr>
          <w:rFonts w:asciiTheme="minorHAnsi" w:hAnsiTheme="minorHAnsi" w:cstheme="minorHAnsi"/>
          <w:sz w:val="22"/>
          <w:szCs w:val="22"/>
        </w:rPr>
        <w:t>Hovedbygningen ligge</w:t>
      </w:r>
      <w:r w:rsidR="00974816">
        <w:rPr>
          <w:rFonts w:asciiTheme="minorHAnsi" w:hAnsiTheme="minorHAnsi" w:cstheme="minorHAnsi"/>
          <w:sz w:val="22"/>
          <w:szCs w:val="22"/>
        </w:rPr>
        <w:t>r</w:t>
      </w:r>
      <w:r w:rsidR="00FA2E48" w:rsidRPr="005503EA">
        <w:rPr>
          <w:rFonts w:asciiTheme="minorHAnsi" w:hAnsiTheme="minorHAnsi" w:cstheme="minorHAnsi"/>
          <w:sz w:val="22"/>
          <w:szCs w:val="22"/>
        </w:rPr>
        <w:t xml:space="preserve"> omgivet af et større haveanlæg samt symmetrisk placerede avlsbygninger.</w:t>
      </w:r>
    </w:p>
    <w:p w14:paraId="0CE17D14" w14:textId="77777777" w:rsidR="00FA2E48" w:rsidRPr="005503EA" w:rsidRDefault="00FA2E48" w:rsidP="005503EA">
      <w:pPr>
        <w:pStyle w:val="NormalWeb"/>
        <w:shd w:val="clear" w:color="auto" w:fill="FFFFFF"/>
        <w:spacing w:before="0" w:beforeAutospacing="0" w:after="150" w:afterAutospacing="0" w:line="276" w:lineRule="auto"/>
        <w:rPr>
          <w:rFonts w:asciiTheme="minorHAnsi" w:hAnsiTheme="minorHAnsi" w:cstheme="minorHAnsi"/>
          <w:sz w:val="22"/>
          <w:szCs w:val="22"/>
        </w:rPr>
      </w:pPr>
      <w:r w:rsidRPr="005503EA">
        <w:rPr>
          <w:rFonts w:asciiTheme="minorHAnsi" w:hAnsiTheme="minorHAnsi" w:cstheme="minorHAnsi"/>
          <w:sz w:val="22"/>
          <w:szCs w:val="22"/>
        </w:rPr>
        <w:t>I Snertinge mose findes en stor og vigtig boplads fra maglemosekulturen (9.000-6.4000 f.v.t.). Bopladsen var rig på redskaber af ben og flint og en mængde dyreknogler fra urokse, elsdyr, kronhjort og vildsvin.</w:t>
      </w:r>
    </w:p>
    <w:p w14:paraId="41882E53" w14:textId="77777777" w:rsidR="00B6328B" w:rsidRPr="005503EA" w:rsidRDefault="00C86483" w:rsidP="00B6328B">
      <w:pPr>
        <w:spacing w:after="0" w:line="276" w:lineRule="auto"/>
        <w:rPr>
          <w:rFonts w:cstheme="minorHAnsi"/>
          <w:u w:val="single"/>
        </w:rPr>
      </w:pPr>
      <w:r>
        <w:rPr>
          <w:noProof/>
          <w:lang w:eastAsia="da-DK"/>
        </w:rPr>
        <mc:AlternateContent>
          <mc:Choice Requires="wps">
            <w:drawing>
              <wp:anchor distT="0" distB="0" distL="114300" distR="114300" simplePos="0" relativeHeight="251707392" behindDoc="0" locked="0" layoutInCell="1" allowOverlap="1" wp14:anchorId="5BBE938D" wp14:editId="392F7758">
                <wp:simplePos x="0" y="0"/>
                <wp:positionH relativeFrom="margin">
                  <wp:align>right</wp:align>
                </wp:positionH>
                <wp:positionV relativeFrom="paragraph">
                  <wp:posOffset>185420</wp:posOffset>
                </wp:positionV>
                <wp:extent cx="6203315" cy="2371725"/>
                <wp:effectExtent l="0" t="0" r="6985" b="9525"/>
                <wp:wrapTopAndBottom/>
                <wp:docPr id="26" name="Rektangel 26"/>
                <wp:cNvGraphicFramePr/>
                <a:graphic xmlns:a="http://schemas.openxmlformats.org/drawingml/2006/main">
                  <a:graphicData uri="http://schemas.microsoft.com/office/word/2010/wordprocessingShape">
                    <wps:wsp>
                      <wps:cNvSpPr/>
                      <wps:spPr>
                        <a:xfrm>
                          <a:off x="0" y="0"/>
                          <a:ext cx="6203315" cy="2371725"/>
                        </a:xfrm>
                        <a:prstGeom prst="rect">
                          <a:avLst/>
                        </a:prstGeom>
                        <a:solidFill>
                          <a:sysClr val="window" lastClr="FFFFFF"/>
                        </a:solidFill>
                        <a:ln w="12700" cap="flat" cmpd="sng" algn="ctr">
                          <a:noFill/>
                          <a:prstDash val="solid"/>
                          <a:miter lim="800000"/>
                        </a:ln>
                        <a:effectLst/>
                      </wps:spPr>
                      <wps:txbx>
                        <w:txbxContent>
                          <w:p w14:paraId="5CD0A4CC" w14:textId="77777777" w:rsidR="00C86483" w:rsidRDefault="00C86483" w:rsidP="00C86483">
                            <w:pPr>
                              <w:jc w:val="both"/>
                              <w:rPr>
                                <w:noProof/>
                              </w:rPr>
                            </w:pPr>
                            <w:r>
                              <w:rPr>
                                <w:noProof/>
                              </w:rPr>
                              <w:drawing>
                                <wp:inline distT="0" distB="0" distL="0" distR="0" wp14:anchorId="5815DADF" wp14:editId="597A71AE">
                                  <wp:extent cx="6055892" cy="2314274"/>
                                  <wp:effectExtent l="0" t="0" r="2540" b="0"/>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rugtplantage vest for udby.jpg"/>
                                          <pic:cNvPicPr/>
                                        </pic:nvPicPr>
                                        <pic:blipFill rotWithShape="1">
                                          <a:blip r:embed="rId27">
                                            <a:extLst>
                                              <a:ext uri="{28A0092B-C50C-407E-A947-70E740481C1C}">
                                                <a14:useLocalDpi xmlns:a14="http://schemas.microsoft.com/office/drawing/2010/main" val="0"/>
                                              </a:ext>
                                            </a:extLst>
                                          </a:blip>
                                          <a:srcRect t="28333" b="20713"/>
                                          <a:stretch/>
                                        </pic:blipFill>
                                        <pic:spPr bwMode="auto">
                                          <a:xfrm>
                                            <a:off x="0" y="0"/>
                                            <a:ext cx="6103809" cy="2332586"/>
                                          </a:xfrm>
                                          <a:prstGeom prst="rect">
                                            <a:avLst/>
                                          </a:prstGeom>
                                          <a:ln>
                                            <a:noFill/>
                                          </a:ln>
                                          <a:extLst>
                                            <a:ext uri="{53640926-AAD7-44D8-BBD7-CCE9431645EC}">
                                              <a14:shadowObscured xmlns:a14="http://schemas.microsoft.com/office/drawing/2010/main"/>
                                            </a:ext>
                                          </a:extLst>
                                        </pic:spPr>
                                      </pic:pic>
                                    </a:graphicData>
                                  </a:graphic>
                                </wp:inline>
                              </w:drawing>
                            </w:r>
                          </w:p>
                          <w:p w14:paraId="4B4F19BA" w14:textId="77777777" w:rsidR="00C86483" w:rsidRDefault="00C86483" w:rsidP="00C86483">
                            <w:pPr>
                              <w:jc w:val="center"/>
                              <w:rPr>
                                <w:noProof/>
                              </w:rPr>
                            </w:pPr>
                          </w:p>
                          <w:p w14:paraId="349AC0D9" w14:textId="77777777" w:rsidR="00C86483" w:rsidRDefault="00C86483" w:rsidP="00C8648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BBE938D" id="Rektangel 26" o:spid="_x0000_s1045" style="position:absolute;margin-left:437.25pt;margin-top:14.6pt;width:488.45pt;height:186.75pt;z-index:25170739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" fillcolor="window" stroked="f" strokeweight="1pt">
                <v:textbox>
                  <w:txbxContent>
                    <w:p w14:paraId="5CD0A4CC" w14:textId="77777777" w:rsidR="00C86483" w:rsidRDefault="00C86483" w:rsidP="00C86483">
                      <w:pPr>
                        <w:jc w:val="both"/>
                        <w:rPr>
                          <w:noProof/>
                        </w:rPr>
                      </w:pPr>
                      <w:r>
                        <w:rPr>
                          <w:noProof/>
                        </w:rPr>
                        <w:drawing>
                          <wp:inline distT="0" distB="0" distL="0" distR="0" wp14:anchorId="5815DADF" wp14:editId="597A71AE">
                            <wp:extent cx="6055892" cy="2314274"/>
                            <wp:effectExtent l="0" t="0" r="2540" b="0"/>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rugtplantage vest for udby.jpg"/>
                                    <pic:cNvPicPr/>
                                  </pic:nvPicPr>
                                  <pic:blipFill rotWithShape="1">
                                    <a:blip r:embed="rId28">
                                      <a:extLst>
                                        <a:ext uri="{28A0092B-C50C-407E-A947-70E740481C1C}">
                                          <a14:useLocalDpi xmlns:a14="http://schemas.microsoft.com/office/drawing/2010/main" val="0"/>
                                        </a:ext>
                                      </a:extLst>
                                    </a:blip>
                                    <a:srcRect t="28333" b="20713"/>
                                    <a:stretch/>
                                  </pic:blipFill>
                                  <pic:spPr bwMode="auto">
                                    <a:xfrm>
                                      <a:off x="0" y="0"/>
                                      <a:ext cx="6103809" cy="2332586"/>
                                    </a:xfrm>
                                    <a:prstGeom prst="rect">
                                      <a:avLst/>
                                    </a:prstGeom>
                                    <a:ln>
                                      <a:noFill/>
                                    </a:ln>
                                    <a:extLst>
                                      <a:ext uri="{53640926-AAD7-44D8-BBD7-CCE9431645EC}">
                                        <a14:shadowObscured xmlns:a14="http://schemas.microsoft.com/office/drawing/2010/main"/>
                                      </a:ext>
                                    </a:extLst>
                                  </pic:spPr>
                                </pic:pic>
                              </a:graphicData>
                            </a:graphic>
                          </wp:inline>
                        </w:drawing>
                      </w:r>
                    </w:p>
                    <w:p w14:paraId="4B4F19BA" w14:textId="77777777" w:rsidR="00C86483" w:rsidRDefault="00C86483" w:rsidP="00C86483">
                      <w:pPr>
                        <w:jc w:val="center"/>
                        <w:rPr>
                          <w:noProof/>
                        </w:rPr>
                      </w:pPr>
                    </w:p>
                    <w:p w14:paraId="349AC0D9" w14:textId="77777777" w:rsidR="00C86483" w:rsidRDefault="00C86483" w:rsidP="00C86483">
                      <w:pPr>
                        <w:jc w:val="center"/>
                      </w:pPr>
                    </w:p>
                  </w:txbxContent>
                </v:textbox>
                <w10:wrap type="topAndBottom" anchorx="margin"/>
              </v:rect>
            </w:pict>
          </mc:Fallback>
        </mc:AlternateContent>
      </w:r>
    </w:p>
    <w:p w14:paraId="2065F9A0" w14:textId="77777777" w:rsidR="00C86483" w:rsidRPr="00C86483" w:rsidRDefault="00C86483" w:rsidP="001076DA">
      <w:pPr>
        <w:spacing w:after="0" w:line="276" w:lineRule="auto"/>
        <w:rPr>
          <w:rFonts w:cstheme="minorHAnsi"/>
          <w:i/>
          <w:iCs/>
          <w:sz w:val="20"/>
          <w:szCs w:val="20"/>
        </w:rPr>
      </w:pPr>
      <w:r w:rsidRPr="00C86483">
        <w:rPr>
          <w:rFonts w:cstheme="minorHAnsi"/>
          <w:i/>
          <w:iCs/>
          <w:sz w:val="20"/>
          <w:szCs w:val="20"/>
        </w:rPr>
        <w:t xml:space="preserve">Snertingegård </w:t>
      </w:r>
      <w:r>
        <w:rPr>
          <w:rFonts w:cstheme="minorHAnsi"/>
          <w:i/>
          <w:iCs/>
          <w:sz w:val="20"/>
          <w:szCs w:val="20"/>
        </w:rPr>
        <w:t>med allé og transparente levende hegn.</w:t>
      </w:r>
    </w:p>
    <w:p w14:paraId="03262FF1" w14:textId="77777777" w:rsidR="00C86483" w:rsidRDefault="00C86483" w:rsidP="001076DA">
      <w:pPr>
        <w:spacing w:after="0" w:line="276" w:lineRule="auto"/>
        <w:rPr>
          <w:rFonts w:cstheme="minorHAnsi"/>
          <w:u w:val="single"/>
        </w:rPr>
      </w:pPr>
    </w:p>
    <w:p w14:paraId="6B09E898" w14:textId="77777777" w:rsidR="00C86483" w:rsidRPr="0046124A" w:rsidRDefault="00C86483" w:rsidP="00C86483">
      <w:pPr>
        <w:pStyle w:val="NormalWeb"/>
        <w:shd w:val="clear" w:color="auto" w:fill="FFFFFF"/>
        <w:spacing w:before="0" w:beforeAutospacing="0" w:after="150" w:afterAutospacing="0" w:line="276" w:lineRule="auto"/>
        <w:rPr>
          <w:rFonts w:asciiTheme="minorHAnsi" w:hAnsiTheme="minorHAnsi" w:cstheme="minorHAnsi"/>
          <w:sz w:val="22"/>
          <w:szCs w:val="22"/>
        </w:rPr>
      </w:pPr>
      <w:r w:rsidRPr="0046124A">
        <w:rPr>
          <w:rFonts w:asciiTheme="minorHAnsi" w:hAnsiTheme="minorHAnsi" w:cstheme="minorHAnsi"/>
          <w:sz w:val="22"/>
          <w:szCs w:val="22"/>
          <w:u w:val="single"/>
        </w:rPr>
        <w:t>Gl. Lundby og Lundbygård:</w:t>
      </w:r>
      <w:r w:rsidRPr="0046124A">
        <w:rPr>
          <w:rFonts w:asciiTheme="minorHAnsi" w:hAnsiTheme="minorHAnsi" w:cstheme="minorHAnsi"/>
          <w:sz w:val="22"/>
          <w:szCs w:val="22"/>
        </w:rPr>
        <w:t xml:space="preserve"> Gl. Lundby er en slynget </w:t>
      </w:r>
      <w:proofErr w:type="spellStart"/>
      <w:r w:rsidRPr="0046124A">
        <w:rPr>
          <w:rFonts w:asciiTheme="minorHAnsi" w:hAnsiTheme="minorHAnsi" w:cstheme="minorHAnsi"/>
          <w:sz w:val="22"/>
          <w:szCs w:val="22"/>
        </w:rPr>
        <w:t>vejby</w:t>
      </w:r>
      <w:proofErr w:type="spellEnd"/>
      <w:r w:rsidRPr="0046124A">
        <w:rPr>
          <w:rFonts w:asciiTheme="minorHAnsi" w:hAnsiTheme="minorHAnsi" w:cstheme="minorHAnsi"/>
          <w:sz w:val="22"/>
          <w:szCs w:val="22"/>
        </w:rPr>
        <w:t xml:space="preserve">, hvor den centrale del ved kirken, rytterskolen og gadekæret præges af gårde og huse helt ud til vejen. Kirken er en kalket romansk bygning af kampesten med hjørnekvadre af granit. Kirken har menighedslokaler i den gamle rytterskole fra 1725, som ligger ved siden af kirken. </w:t>
      </w:r>
    </w:p>
    <w:p w14:paraId="762D0A53" w14:textId="74B653F0" w:rsidR="00C86483" w:rsidRPr="0046124A" w:rsidRDefault="00C86483" w:rsidP="00C86483">
      <w:pPr>
        <w:pStyle w:val="NormalWeb"/>
        <w:shd w:val="clear" w:color="auto" w:fill="FFFFFF"/>
        <w:spacing w:before="0" w:beforeAutospacing="0" w:after="150" w:afterAutospacing="0" w:line="276" w:lineRule="auto"/>
        <w:rPr>
          <w:rFonts w:asciiTheme="minorHAnsi" w:hAnsiTheme="minorHAnsi" w:cstheme="minorHAnsi"/>
          <w:sz w:val="22"/>
          <w:szCs w:val="22"/>
        </w:rPr>
      </w:pPr>
      <w:r w:rsidRPr="0046124A">
        <w:rPr>
          <w:rFonts w:asciiTheme="minorHAnsi" w:hAnsiTheme="minorHAnsi" w:cstheme="minorHAnsi"/>
          <w:sz w:val="22"/>
          <w:szCs w:val="22"/>
        </w:rPr>
        <w:t>På lang afstand ses skorstenen fra Gl. Lundby Teglværk. Selve teglværket kan føres tilbage til slutningen af 1800-tallet. Teglværket ligger hvor den oprindelige Lundbygård lå –</w:t>
      </w:r>
      <w:r w:rsidR="00974816">
        <w:rPr>
          <w:rFonts w:asciiTheme="minorHAnsi" w:hAnsiTheme="minorHAnsi" w:cstheme="minorHAnsi"/>
          <w:sz w:val="22"/>
          <w:szCs w:val="22"/>
        </w:rPr>
        <w:t xml:space="preserve"> </w:t>
      </w:r>
      <w:r w:rsidRPr="0046124A">
        <w:rPr>
          <w:rFonts w:asciiTheme="minorHAnsi" w:hAnsiTheme="minorHAnsi" w:cstheme="minorHAnsi"/>
          <w:sz w:val="22"/>
          <w:szCs w:val="22"/>
        </w:rPr>
        <w:t>gården som Gøngehøvdingen modtog i 1661. Gaven var fra Frederik III, som tak for indsatsen i krigen mod svenskerne. I 1672 måtte Gøngehøvdingen dog forlade gården grundet skatterestancer.</w:t>
      </w:r>
    </w:p>
    <w:p w14:paraId="38F213B4" w14:textId="338DDC99" w:rsidR="00C86483" w:rsidRPr="0046124A" w:rsidRDefault="00C86483" w:rsidP="00C86483">
      <w:pPr>
        <w:pStyle w:val="NormalWeb"/>
        <w:shd w:val="clear" w:color="auto" w:fill="FFFFFF"/>
        <w:spacing w:before="240" w:beforeAutospacing="0" w:after="0" w:afterAutospacing="0" w:line="276" w:lineRule="auto"/>
        <w:rPr>
          <w:rFonts w:asciiTheme="minorHAnsi" w:hAnsiTheme="minorHAnsi" w:cstheme="minorHAnsi"/>
          <w:sz w:val="22"/>
          <w:szCs w:val="22"/>
        </w:rPr>
      </w:pPr>
      <w:r w:rsidRPr="0046124A">
        <w:rPr>
          <w:rFonts w:asciiTheme="minorHAnsi" w:hAnsiTheme="minorHAnsi" w:cstheme="minorHAnsi"/>
          <w:sz w:val="22"/>
          <w:szCs w:val="22"/>
        </w:rPr>
        <w:lastRenderedPageBreak/>
        <w:t>Efter skiftende ejere blev gården en del af Vordingborg Rytterdistrikt. Ved rytterdistriktets nedlæggelse i 1774 købte kammerherre C.V. von Munthe af Morgenstjerne Lundbygård, opførte en ny avlsgård nordvest for landsbyen og påbegyndte udskiftningen af bøndergodset.</w:t>
      </w:r>
      <w:r w:rsidR="00974816">
        <w:rPr>
          <w:rFonts w:asciiTheme="minorHAnsi" w:hAnsiTheme="minorHAnsi" w:cstheme="minorHAnsi"/>
          <w:sz w:val="22"/>
          <w:szCs w:val="22"/>
        </w:rPr>
        <w:t xml:space="preserve"> I dag er gården ejet af Firma Collet K/S.</w:t>
      </w:r>
    </w:p>
    <w:p w14:paraId="39EABC7A" w14:textId="77777777" w:rsidR="00C86483" w:rsidRPr="0046124A" w:rsidRDefault="00C86483" w:rsidP="00C86483">
      <w:pPr>
        <w:pStyle w:val="NormalWeb"/>
        <w:shd w:val="clear" w:color="auto" w:fill="FFFFFF"/>
        <w:spacing w:before="0" w:beforeAutospacing="0" w:after="150" w:afterAutospacing="0" w:line="276" w:lineRule="auto"/>
        <w:rPr>
          <w:rFonts w:asciiTheme="minorHAnsi" w:hAnsiTheme="minorHAnsi" w:cstheme="minorHAnsi"/>
          <w:sz w:val="22"/>
          <w:szCs w:val="22"/>
        </w:rPr>
      </w:pPr>
      <w:r>
        <w:rPr>
          <w:noProof/>
        </w:rPr>
        <mc:AlternateContent>
          <mc:Choice Requires="wps">
            <w:drawing>
              <wp:anchor distT="0" distB="0" distL="114300" distR="114300" simplePos="0" relativeHeight="251709440" behindDoc="0" locked="0" layoutInCell="1" allowOverlap="1" wp14:anchorId="6D022CC1" wp14:editId="077BD463">
                <wp:simplePos x="0" y="0"/>
                <wp:positionH relativeFrom="margin">
                  <wp:posOffset>-101600</wp:posOffset>
                </wp:positionH>
                <wp:positionV relativeFrom="paragraph">
                  <wp:posOffset>476885</wp:posOffset>
                </wp:positionV>
                <wp:extent cx="6280785" cy="2371725"/>
                <wp:effectExtent l="0" t="0" r="5715" b="9525"/>
                <wp:wrapTopAndBottom/>
                <wp:docPr id="193" name="Rektangel 193"/>
                <wp:cNvGraphicFramePr/>
                <a:graphic xmlns:a="http://schemas.openxmlformats.org/drawingml/2006/main">
                  <a:graphicData uri="http://schemas.microsoft.com/office/word/2010/wordprocessingShape">
                    <wps:wsp>
                      <wps:cNvSpPr/>
                      <wps:spPr>
                        <a:xfrm>
                          <a:off x="0" y="0"/>
                          <a:ext cx="6280785" cy="2371725"/>
                        </a:xfrm>
                        <a:prstGeom prst="rect">
                          <a:avLst/>
                        </a:prstGeom>
                        <a:solidFill>
                          <a:sysClr val="window" lastClr="FFFFFF"/>
                        </a:solidFill>
                        <a:ln w="12700" cap="flat" cmpd="sng" algn="ctr">
                          <a:noFill/>
                          <a:prstDash val="solid"/>
                          <a:miter lim="800000"/>
                        </a:ln>
                        <a:effectLst/>
                      </wps:spPr>
                      <wps:txbx>
                        <w:txbxContent>
                          <w:p w14:paraId="0352441C" w14:textId="77777777" w:rsidR="00C86483" w:rsidRDefault="00C86483" w:rsidP="00C86483">
                            <w:pPr>
                              <w:jc w:val="both"/>
                              <w:rPr>
                                <w:noProof/>
                              </w:rPr>
                            </w:pPr>
                            <w:r>
                              <w:rPr>
                                <w:noProof/>
                              </w:rPr>
                              <w:drawing>
                                <wp:inline distT="0" distB="0" distL="0" distR="0" wp14:anchorId="496803CA" wp14:editId="36664595">
                                  <wp:extent cx="5924550" cy="2279547"/>
                                  <wp:effectExtent l="0" t="0" r="0" b="6985"/>
                                  <wp:docPr id="194" name="Billed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rugtplantage vest for udby.jpg"/>
                                          <pic:cNvPicPr/>
                                        </pic:nvPicPr>
                                        <pic:blipFill rotWithShape="1">
                                          <a:blip r:embed="rId29">
                                            <a:extLst>
                                              <a:ext uri="{28A0092B-C50C-407E-A947-70E740481C1C}">
                                                <a14:useLocalDpi xmlns:a14="http://schemas.microsoft.com/office/drawing/2010/main" val="0"/>
                                              </a:ext>
                                            </a:extLst>
                                          </a:blip>
                                          <a:srcRect t="46014" b="2676"/>
                                          <a:stretch/>
                                        </pic:blipFill>
                                        <pic:spPr bwMode="auto">
                                          <a:xfrm rot="10800000">
                                            <a:off x="0" y="0"/>
                                            <a:ext cx="5924550" cy="2279547"/>
                                          </a:xfrm>
                                          <a:prstGeom prst="rect">
                                            <a:avLst/>
                                          </a:prstGeom>
                                          <a:ln>
                                            <a:noFill/>
                                          </a:ln>
                                          <a:extLst>
                                            <a:ext uri="{53640926-AAD7-44D8-BBD7-CCE9431645EC}">
                                              <a14:shadowObscured xmlns:a14="http://schemas.microsoft.com/office/drawing/2010/main"/>
                                            </a:ext>
                                          </a:extLst>
                                        </pic:spPr>
                                      </pic:pic>
                                    </a:graphicData>
                                  </a:graphic>
                                </wp:inline>
                              </w:drawing>
                            </w:r>
                          </w:p>
                          <w:p w14:paraId="060B96F4" w14:textId="77777777" w:rsidR="00C86483" w:rsidRDefault="00C86483" w:rsidP="00C86483">
                            <w:pPr>
                              <w:jc w:val="both"/>
                              <w:rPr>
                                <w:noProof/>
                              </w:rPr>
                            </w:pPr>
                          </w:p>
                          <w:p w14:paraId="05AACBA3" w14:textId="77777777" w:rsidR="00C86483" w:rsidRDefault="00C86483" w:rsidP="00C86483">
                            <w:pPr>
                              <w:jc w:val="both"/>
                              <w:rPr>
                                <w:noProof/>
                              </w:rPr>
                            </w:pPr>
                          </w:p>
                          <w:p w14:paraId="0452F125" w14:textId="77777777" w:rsidR="00C86483" w:rsidRDefault="00C86483" w:rsidP="00C86483">
                            <w:pPr>
                              <w:jc w:val="center"/>
                              <w:rPr>
                                <w:noProof/>
                              </w:rPr>
                            </w:pPr>
                          </w:p>
                          <w:p w14:paraId="7CF9C0DA" w14:textId="77777777" w:rsidR="00C86483" w:rsidRDefault="00C86483" w:rsidP="00C8648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D022CC1" id="Rektangel 193" o:spid="_x0000_s1046" style="position:absolute;margin-left:-8pt;margin-top:37.55pt;width:494.55pt;height:186.75pt;z-index:2517094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" fillcolor="window" stroked="f" strokeweight="1pt">
                <v:textbox>
                  <w:txbxContent>
                    <w:p w14:paraId="0352441C" w14:textId="77777777" w:rsidR="00C86483" w:rsidRDefault="00C86483" w:rsidP="00C86483">
                      <w:pPr>
                        <w:jc w:val="both"/>
                        <w:rPr>
                          <w:noProof/>
                        </w:rPr>
                      </w:pPr>
                      <w:r>
                        <w:rPr>
                          <w:noProof/>
                        </w:rPr>
                        <w:drawing>
                          <wp:inline distT="0" distB="0" distL="0" distR="0" wp14:anchorId="496803CA" wp14:editId="36664595">
                            <wp:extent cx="5924550" cy="2279547"/>
                            <wp:effectExtent l="0" t="0" r="0" b="6985"/>
                            <wp:docPr id="194" name="Billed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rugtplantage vest for udby.jpg"/>
                                    <pic:cNvPicPr/>
                                  </pic:nvPicPr>
                                  <pic:blipFill rotWithShape="1">
                                    <a:blip r:embed="rId30">
                                      <a:extLst>
                                        <a:ext uri="{28A0092B-C50C-407E-A947-70E740481C1C}">
                                          <a14:useLocalDpi xmlns:a14="http://schemas.microsoft.com/office/drawing/2010/main" val="0"/>
                                        </a:ext>
                                      </a:extLst>
                                    </a:blip>
                                    <a:srcRect t="46014" b="2676"/>
                                    <a:stretch/>
                                  </pic:blipFill>
                                  <pic:spPr bwMode="auto">
                                    <a:xfrm rot="10800000">
                                      <a:off x="0" y="0"/>
                                      <a:ext cx="5924550" cy="2279547"/>
                                    </a:xfrm>
                                    <a:prstGeom prst="rect">
                                      <a:avLst/>
                                    </a:prstGeom>
                                    <a:ln>
                                      <a:noFill/>
                                    </a:ln>
                                    <a:extLst>
                                      <a:ext uri="{53640926-AAD7-44D8-BBD7-CCE9431645EC}">
                                        <a14:shadowObscured xmlns:a14="http://schemas.microsoft.com/office/drawing/2010/main"/>
                                      </a:ext>
                                    </a:extLst>
                                  </pic:spPr>
                                </pic:pic>
                              </a:graphicData>
                            </a:graphic>
                          </wp:inline>
                        </w:drawing>
                      </w:r>
                    </w:p>
                    <w:p w14:paraId="060B96F4" w14:textId="77777777" w:rsidR="00C86483" w:rsidRDefault="00C86483" w:rsidP="00C86483">
                      <w:pPr>
                        <w:jc w:val="both"/>
                        <w:rPr>
                          <w:noProof/>
                        </w:rPr>
                      </w:pPr>
                    </w:p>
                    <w:p w14:paraId="05AACBA3" w14:textId="77777777" w:rsidR="00C86483" w:rsidRDefault="00C86483" w:rsidP="00C86483">
                      <w:pPr>
                        <w:jc w:val="both"/>
                        <w:rPr>
                          <w:noProof/>
                        </w:rPr>
                      </w:pPr>
                    </w:p>
                    <w:p w14:paraId="0452F125" w14:textId="77777777" w:rsidR="00C86483" w:rsidRDefault="00C86483" w:rsidP="00C86483">
                      <w:pPr>
                        <w:jc w:val="center"/>
                        <w:rPr>
                          <w:noProof/>
                        </w:rPr>
                      </w:pPr>
                    </w:p>
                    <w:p w14:paraId="7CF9C0DA" w14:textId="77777777" w:rsidR="00C86483" w:rsidRDefault="00C86483" w:rsidP="00C86483">
                      <w:pPr>
                        <w:jc w:val="center"/>
                      </w:pPr>
                    </w:p>
                  </w:txbxContent>
                </v:textbox>
                <w10:wrap type="topAndBottom" anchorx="margin"/>
              </v:rect>
            </w:pict>
          </mc:Fallback>
        </mc:AlternateContent>
      </w:r>
      <w:r>
        <w:rPr>
          <w:rFonts w:asciiTheme="minorHAnsi" w:hAnsiTheme="minorHAnsi" w:cstheme="minorHAnsi"/>
          <w:sz w:val="22"/>
          <w:szCs w:val="22"/>
        </w:rPr>
        <w:t xml:space="preserve">Lundbygård er forbundet med Gl. Lundby med en allé. </w:t>
      </w:r>
      <w:r w:rsidRPr="0046124A">
        <w:rPr>
          <w:rFonts w:asciiTheme="minorHAnsi" w:hAnsiTheme="minorHAnsi" w:cstheme="minorHAnsi"/>
          <w:sz w:val="22"/>
          <w:szCs w:val="22"/>
        </w:rPr>
        <w:t>I kulturmiljøet nær Lundbygård findes flere fredede oldtidsminder.</w:t>
      </w:r>
    </w:p>
    <w:p w14:paraId="7D4D7739" w14:textId="77777777" w:rsidR="00C86483" w:rsidRPr="00C86483" w:rsidRDefault="00C86483" w:rsidP="001076DA">
      <w:pPr>
        <w:spacing w:after="0" w:line="276" w:lineRule="auto"/>
        <w:rPr>
          <w:rFonts w:cstheme="minorHAnsi"/>
          <w:i/>
          <w:iCs/>
          <w:sz w:val="20"/>
          <w:szCs w:val="20"/>
        </w:rPr>
      </w:pPr>
      <w:r>
        <w:rPr>
          <w:rFonts w:cstheme="minorHAnsi"/>
          <w:i/>
          <w:iCs/>
          <w:sz w:val="20"/>
          <w:szCs w:val="20"/>
        </w:rPr>
        <w:t>Allé syd for Lundby</w:t>
      </w:r>
      <w:r w:rsidR="00ED1DDA">
        <w:rPr>
          <w:rFonts w:cstheme="minorHAnsi"/>
          <w:i/>
          <w:iCs/>
          <w:sz w:val="20"/>
          <w:szCs w:val="20"/>
        </w:rPr>
        <w:t>gård.</w:t>
      </w:r>
    </w:p>
    <w:p w14:paraId="1FE3BCEC" w14:textId="77777777" w:rsidR="00B04942" w:rsidRDefault="00B04942" w:rsidP="001076DA">
      <w:pPr>
        <w:spacing w:after="0" w:line="276" w:lineRule="auto"/>
        <w:rPr>
          <w:rFonts w:cstheme="minorHAnsi"/>
          <w:u w:val="single"/>
        </w:rPr>
      </w:pPr>
    </w:p>
    <w:p w14:paraId="7ED35CE8" w14:textId="2021BB74" w:rsidR="00B6328B" w:rsidRPr="001076DA" w:rsidRDefault="001076DA" w:rsidP="001076DA">
      <w:pPr>
        <w:spacing w:after="0" w:line="276" w:lineRule="auto"/>
        <w:rPr>
          <w:rFonts w:cstheme="minorHAnsi"/>
        </w:rPr>
      </w:pPr>
      <w:r w:rsidRPr="001076DA">
        <w:rPr>
          <w:rFonts w:cstheme="minorHAnsi"/>
          <w:u w:val="single"/>
        </w:rPr>
        <w:t>O</w:t>
      </w:r>
      <w:r w:rsidR="00B6328B" w:rsidRPr="001076DA">
        <w:rPr>
          <w:rFonts w:cstheme="minorHAnsi"/>
          <w:u w:val="single"/>
        </w:rPr>
        <w:t>ldtidsvejen</w:t>
      </w:r>
      <w:r w:rsidRPr="001076DA">
        <w:rPr>
          <w:rFonts w:cstheme="minorHAnsi"/>
          <w:u w:val="single"/>
        </w:rPr>
        <w:t xml:space="preserve"> ved </w:t>
      </w:r>
      <w:proofErr w:type="spellStart"/>
      <w:r w:rsidRPr="001076DA">
        <w:rPr>
          <w:rFonts w:cstheme="minorHAnsi"/>
          <w:u w:val="single"/>
        </w:rPr>
        <w:t>Broskov</w:t>
      </w:r>
      <w:proofErr w:type="spellEnd"/>
      <w:r w:rsidR="00B6328B" w:rsidRPr="001076DA">
        <w:rPr>
          <w:rFonts w:cstheme="minorHAnsi"/>
          <w:u w:val="single"/>
        </w:rPr>
        <w:t>:</w:t>
      </w:r>
      <w:r w:rsidRPr="001076DA">
        <w:rPr>
          <w:rFonts w:cstheme="minorHAnsi"/>
          <w:shd w:val="clear" w:color="auto" w:fill="FFFFFF"/>
        </w:rPr>
        <w:t xml:space="preserve"> Ved </w:t>
      </w:r>
      <w:proofErr w:type="spellStart"/>
      <w:r w:rsidRPr="001076DA">
        <w:rPr>
          <w:rFonts w:cstheme="minorHAnsi"/>
          <w:shd w:val="clear" w:color="auto" w:fill="FFFFFF"/>
        </w:rPr>
        <w:t>Broskov</w:t>
      </w:r>
      <w:proofErr w:type="spellEnd"/>
      <w:r w:rsidRPr="001076DA">
        <w:rPr>
          <w:rFonts w:cstheme="minorHAnsi"/>
          <w:shd w:val="clear" w:color="auto" w:fill="FFFFFF"/>
        </w:rPr>
        <w:t xml:space="preserve"> ligger en 70 meter lang oldtidsvej fra jernalderen. Vejen er lavet af flade sten, som er passet nøje sammen. I middelalderen anlagdes en ny vej oven i den gamle. Vejen blev i 1949 opdaget i forbindelse med et dræningsarbejde. Det fredede område ligger i Vordingborg</w:t>
      </w:r>
      <w:r w:rsidR="002E0AB2">
        <w:rPr>
          <w:rFonts w:cstheme="minorHAnsi"/>
          <w:shd w:val="clear" w:color="auto" w:fill="FFFFFF"/>
        </w:rPr>
        <w:t xml:space="preserve"> Kommune og hænger sammen med et fredet skovområde</w:t>
      </w:r>
      <w:r w:rsidRPr="001076DA">
        <w:rPr>
          <w:rFonts w:cstheme="minorHAnsi"/>
          <w:shd w:val="clear" w:color="auto" w:fill="FFFFFF"/>
        </w:rPr>
        <w:t xml:space="preserve"> i Næstved Kommune. Fra Broskovvej fører en græssti over marken til det </w:t>
      </w:r>
      <w:r w:rsidR="00974816">
        <w:rPr>
          <w:rFonts w:cstheme="minorHAnsi"/>
          <w:shd w:val="clear" w:color="auto" w:fill="FFFFFF"/>
        </w:rPr>
        <w:t>fredede</w:t>
      </w:r>
      <w:r w:rsidRPr="001076DA">
        <w:rPr>
          <w:rFonts w:cstheme="minorHAnsi"/>
          <w:shd w:val="clear" w:color="auto" w:fill="FFFFFF"/>
        </w:rPr>
        <w:t xml:space="preserve"> vejanlæg, som </w:t>
      </w:r>
      <w:r w:rsidR="00974816">
        <w:rPr>
          <w:rFonts w:cstheme="minorHAnsi"/>
          <w:shd w:val="clear" w:color="auto" w:fill="FFFFFF"/>
        </w:rPr>
        <w:t xml:space="preserve">skabte vejforbindelse </w:t>
      </w:r>
      <w:r w:rsidRPr="001076DA">
        <w:rPr>
          <w:rFonts w:cstheme="minorHAnsi"/>
          <w:shd w:val="clear" w:color="auto" w:fill="FFFFFF"/>
        </w:rPr>
        <w:t xml:space="preserve">over et fugtigt dalstrøg. </w:t>
      </w:r>
    </w:p>
    <w:p w14:paraId="0DA032CF" w14:textId="77777777" w:rsidR="00B6328B" w:rsidRDefault="00B6328B" w:rsidP="00B6328B">
      <w:pPr>
        <w:spacing w:after="0" w:line="276" w:lineRule="auto"/>
        <w:rPr>
          <w:u w:val="single"/>
        </w:rPr>
      </w:pPr>
    </w:p>
    <w:p w14:paraId="55C9F2DC" w14:textId="77777777" w:rsidR="004D49AA" w:rsidRPr="004B1D8A" w:rsidRDefault="00B6328B" w:rsidP="004B1D8A">
      <w:pPr>
        <w:spacing w:after="0" w:line="276" w:lineRule="auto"/>
        <w:rPr>
          <w:rFonts w:cstheme="minorHAnsi"/>
        </w:rPr>
      </w:pPr>
      <w:r>
        <w:rPr>
          <w:u w:val="single"/>
        </w:rPr>
        <w:t>Ugledige</w:t>
      </w:r>
      <w:r w:rsidRPr="008A1B35">
        <w:rPr>
          <w:u w:val="single"/>
        </w:rPr>
        <w:t>:</w:t>
      </w:r>
      <w:r>
        <w:t xml:space="preserve"> </w:t>
      </w:r>
      <w:r w:rsidR="004D49AA" w:rsidRPr="004B1D8A">
        <w:rPr>
          <w:rFonts w:cstheme="minorHAnsi"/>
        </w:rPr>
        <w:t>Ugledige er en randplaceret landsby, der i 1688 bestod af 13 gårde. Gårdene har ligget spredt i en uregelmæssig klynge ved 2 gadekær.</w:t>
      </w:r>
      <w:r w:rsidR="00BF1558" w:rsidRPr="004B1D8A">
        <w:rPr>
          <w:rFonts w:cstheme="minorHAnsi"/>
        </w:rPr>
        <w:t xml:space="preserve"> </w:t>
      </w:r>
      <w:r w:rsidR="004D49AA" w:rsidRPr="004B1D8A">
        <w:rPr>
          <w:rFonts w:cstheme="minorHAnsi"/>
        </w:rPr>
        <w:t>Ved udskiftningen i 1802 flyttede ca. halvdelen af gårdene ud på marken. I løbet af 1900-tallet er der forsvundet flere gårde fra landsbykernen således at der kun ligger gårde i periferien, mens landsbymidten er domineret af ny bebyggelse.</w:t>
      </w:r>
      <w:r w:rsidR="004B1D8A" w:rsidRPr="004B1D8A">
        <w:rPr>
          <w:rFonts w:cstheme="minorHAnsi"/>
        </w:rPr>
        <w:t xml:space="preserve"> </w:t>
      </w:r>
      <w:r w:rsidR="004D49AA" w:rsidRPr="004B1D8A">
        <w:rPr>
          <w:rFonts w:cstheme="minorHAnsi"/>
        </w:rPr>
        <w:t>I den sydøstlige del af ejerlavet blev der i forbindelse med udskiftningen udstykket lodder til en husmandskoloni.</w:t>
      </w:r>
      <w:r w:rsidR="004B1D8A" w:rsidRPr="004B1D8A">
        <w:rPr>
          <w:rFonts w:cstheme="minorHAnsi"/>
        </w:rPr>
        <w:t xml:space="preserve"> </w:t>
      </w:r>
      <w:r w:rsidR="004D49AA" w:rsidRPr="004B1D8A">
        <w:rPr>
          <w:rFonts w:cstheme="minorHAnsi"/>
        </w:rPr>
        <w:t>Langs det forgrenede vejnet vokser der i løbet af 1900-tallet en del ny bebyggelse frem i form af huse, og senest i begyndelsen af 2000-erne er der opført nye huse i byens sydvestlige del.</w:t>
      </w:r>
      <w:r w:rsidR="004B1D8A" w:rsidRPr="004B1D8A">
        <w:rPr>
          <w:rFonts w:cstheme="minorHAnsi"/>
        </w:rPr>
        <w:t xml:space="preserve"> Ugledige indgår i en fin landskabelig sammenhæng med Ugledige </w:t>
      </w:r>
      <w:r w:rsidR="004D49AA" w:rsidRPr="004B1D8A">
        <w:rPr>
          <w:rFonts w:cstheme="minorHAnsi"/>
        </w:rPr>
        <w:t xml:space="preserve">Sø </w:t>
      </w:r>
      <w:r w:rsidR="004B1D8A" w:rsidRPr="004B1D8A">
        <w:rPr>
          <w:rFonts w:cstheme="minorHAnsi"/>
        </w:rPr>
        <w:t>og Lekkende Skov, som ligger i naboområder.</w:t>
      </w:r>
      <w:r w:rsidR="004D49AA" w:rsidRPr="004B1D8A">
        <w:rPr>
          <w:rFonts w:cstheme="minorHAnsi"/>
        </w:rPr>
        <w:t xml:space="preserve"> </w:t>
      </w:r>
    </w:p>
    <w:p w14:paraId="3F76BC96" w14:textId="77777777" w:rsidR="00F7649E" w:rsidRDefault="00F7649E" w:rsidP="00415076">
      <w:pPr>
        <w:spacing w:after="0" w:line="276" w:lineRule="auto"/>
      </w:pPr>
    </w:p>
    <w:p w14:paraId="492D9817" w14:textId="77777777" w:rsidR="004D49AA" w:rsidRPr="00BF1558" w:rsidRDefault="00B6328B" w:rsidP="00BF1558">
      <w:pPr>
        <w:spacing w:after="0" w:line="276" w:lineRule="auto"/>
        <w:rPr>
          <w:rFonts w:cstheme="minorHAnsi"/>
        </w:rPr>
      </w:pPr>
      <w:r w:rsidRPr="00BF1558">
        <w:rPr>
          <w:rFonts w:cstheme="minorHAnsi"/>
          <w:u w:val="single"/>
        </w:rPr>
        <w:t>Allerslev:</w:t>
      </w:r>
      <w:r w:rsidRPr="00BF1558">
        <w:rPr>
          <w:rFonts w:cstheme="minorHAnsi"/>
        </w:rPr>
        <w:t xml:space="preserve"> </w:t>
      </w:r>
      <w:r w:rsidR="004D49AA" w:rsidRPr="00BF1558">
        <w:rPr>
          <w:rFonts w:cstheme="minorHAnsi"/>
        </w:rPr>
        <w:t>Allerslev bestod i 1688 af 22 gårde beliggende omkring et forgrenet vejnet med gadekær. Over halvdelen af gårdene flyttede ud ved udskiftningen i 1796, og syd for landsbyen blev udstykket lodder til en husmandskoloni.</w:t>
      </w:r>
      <w:r w:rsidR="00110C25" w:rsidRPr="00BF1558">
        <w:rPr>
          <w:rFonts w:cstheme="minorHAnsi"/>
        </w:rPr>
        <w:t xml:space="preserve"> </w:t>
      </w:r>
      <w:r w:rsidR="004D49AA" w:rsidRPr="00BF1558">
        <w:rPr>
          <w:rFonts w:cstheme="minorHAnsi"/>
        </w:rPr>
        <w:t>Omkring 1900 blev Præstø-Mern jernbanen anlagt vest for byen og efterfølgende voksede der en del ny bebyggelse frem langs vejnettet med blandt andet mejeri, skole, købmænd og kro.</w:t>
      </w:r>
      <w:r w:rsidR="00BF1558" w:rsidRPr="00BF1558">
        <w:rPr>
          <w:rFonts w:cstheme="minorHAnsi"/>
        </w:rPr>
        <w:t xml:space="preserve"> Jernbanen nedlagdes i </w:t>
      </w:r>
      <w:r w:rsidR="00A63C3D" w:rsidRPr="00A63C3D">
        <w:rPr>
          <w:rFonts w:cstheme="minorHAnsi"/>
        </w:rPr>
        <w:t>1961</w:t>
      </w:r>
      <w:r w:rsidR="00BF1558" w:rsidRPr="00BF1558">
        <w:rPr>
          <w:rFonts w:cstheme="minorHAnsi"/>
        </w:rPr>
        <w:t>, men stadig består stationsbygningen og mejeriet. Kirken ligger centralt i landsbyen.</w:t>
      </w:r>
    </w:p>
    <w:p w14:paraId="75307CC6" w14:textId="77777777" w:rsidR="00BF1558" w:rsidRDefault="00BF1558" w:rsidP="00110C25">
      <w:pPr>
        <w:spacing w:after="0" w:line="276" w:lineRule="auto"/>
        <w:rPr>
          <w:u w:val="single"/>
        </w:rPr>
      </w:pPr>
      <w:bookmarkStart w:id="0" w:name="_Hlk62749867"/>
    </w:p>
    <w:p w14:paraId="602FB0A3" w14:textId="22589EA6" w:rsidR="00110C25" w:rsidRPr="00110C25" w:rsidRDefault="00B6328B" w:rsidP="00110C25">
      <w:pPr>
        <w:spacing w:after="0" w:line="276" w:lineRule="auto"/>
        <w:rPr>
          <w:rFonts w:cstheme="minorHAnsi"/>
        </w:rPr>
      </w:pPr>
      <w:r>
        <w:rPr>
          <w:u w:val="single"/>
        </w:rPr>
        <w:t>Ørslev</w:t>
      </w:r>
      <w:r w:rsidR="00110C25">
        <w:rPr>
          <w:u w:val="single"/>
        </w:rPr>
        <w:t xml:space="preserve"> og </w:t>
      </w:r>
      <w:proofErr w:type="gramStart"/>
      <w:r w:rsidR="00110C25">
        <w:rPr>
          <w:u w:val="single"/>
        </w:rPr>
        <w:t xml:space="preserve">Rynkebjerg </w:t>
      </w:r>
      <w:r w:rsidR="00CB4985" w:rsidRPr="008A1B35">
        <w:rPr>
          <w:u w:val="single"/>
        </w:rPr>
        <w:t>:</w:t>
      </w:r>
      <w:proofErr w:type="gramEnd"/>
      <w:r w:rsidR="008C140F">
        <w:t xml:space="preserve"> </w:t>
      </w:r>
      <w:bookmarkEnd w:id="0"/>
      <w:r w:rsidR="00110C25" w:rsidRPr="00110C25">
        <w:rPr>
          <w:rFonts w:cstheme="minorHAnsi"/>
        </w:rPr>
        <w:t>I Ørslev sogn har der været stor aktivitet siden stenalderen. I sognet er der fundet spor efter ca. 20 gravpladser, og omtrent lige</w:t>
      </w:r>
      <w:r w:rsidR="002E0AB2">
        <w:rPr>
          <w:rFonts w:cstheme="minorHAnsi"/>
        </w:rPr>
        <w:t xml:space="preserve"> </w:t>
      </w:r>
      <w:r w:rsidR="00110C25" w:rsidRPr="00110C25">
        <w:rPr>
          <w:rFonts w:cstheme="minorHAnsi"/>
        </w:rPr>
        <w:t xml:space="preserve">så mange bosættelser, </w:t>
      </w:r>
      <w:r w:rsidR="002E0AB2">
        <w:rPr>
          <w:rFonts w:cstheme="minorHAnsi"/>
        </w:rPr>
        <w:t xml:space="preserve">og </w:t>
      </w:r>
      <w:r w:rsidR="00110C25" w:rsidRPr="00110C25">
        <w:rPr>
          <w:rFonts w:cstheme="minorHAnsi"/>
        </w:rPr>
        <w:t xml:space="preserve">der </w:t>
      </w:r>
      <w:r w:rsidR="002E0AB2">
        <w:rPr>
          <w:rFonts w:cstheme="minorHAnsi"/>
        </w:rPr>
        <w:t xml:space="preserve">er </w:t>
      </w:r>
      <w:r w:rsidR="00110C25" w:rsidRPr="00110C25">
        <w:rPr>
          <w:rFonts w:cstheme="minorHAnsi"/>
        </w:rPr>
        <w:t>gjort en række fund. Langt de fleste gravpladser er i tidens løb forsvundet, men langdyssen og jættestuen ved Rynkebjerg</w:t>
      </w:r>
      <w:r w:rsidR="00110C25">
        <w:rPr>
          <w:rFonts w:cstheme="minorHAnsi"/>
        </w:rPr>
        <w:t xml:space="preserve"> sydøst for </w:t>
      </w:r>
      <w:r w:rsidR="00110C25">
        <w:rPr>
          <w:rFonts w:cstheme="minorHAnsi"/>
        </w:rPr>
        <w:lastRenderedPageBreak/>
        <w:t>Ørslev</w:t>
      </w:r>
      <w:r w:rsidR="00110C25" w:rsidRPr="00110C25">
        <w:rPr>
          <w:rFonts w:cstheme="minorHAnsi"/>
        </w:rPr>
        <w:t xml:space="preserve">, kan betragtes som repræsentanter for områdets aktivitet i oldtiden. Dysserne knytter sig til den såkaldte </w:t>
      </w:r>
      <w:proofErr w:type="spellStart"/>
      <w:r w:rsidR="00110C25" w:rsidRPr="00110C25">
        <w:rPr>
          <w:rFonts w:cstheme="minorHAnsi"/>
        </w:rPr>
        <w:t>tragtbærerkultur</w:t>
      </w:r>
      <w:proofErr w:type="spellEnd"/>
      <w:r w:rsidR="00110C25" w:rsidRPr="00110C25">
        <w:rPr>
          <w:rFonts w:cstheme="minorHAnsi"/>
        </w:rPr>
        <w:t>, som er en fællesbetegnelse for en række kulturgrupper fra yngre stenalder, ca. 4000-ca. 2800 f.Kr.</w:t>
      </w:r>
    </w:p>
    <w:p w14:paraId="20984F08" w14:textId="105345A8" w:rsidR="00110C25" w:rsidRDefault="00110C25" w:rsidP="00110C25">
      <w:pPr>
        <w:pStyle w:val="NormalWeb"/>
        <w:shd w:val="clear" w:color="auto" w:fill="FFFFFF"/>
        <w:spacing w:before="240" w:beforeAutospacing="0" w:after="0" w:afterAutospacing="0" w:line="276" w:lineRule="auto"/>
        <w:rPr>
          <w:rFonts w:asciiTheme="minorHAnsi" w:hAnsiTheme="minorHAnsi" w:cstheme="minorHAnsi"/>
          <w:sz w:val="22"/>
          <w:szCs w:val="22"/>
        </w:rPr>
      </w:pPr>
      <w:r w:rsidRPr="00110C25">
        <w:rPr>
          <w:rFonts w:asciiTheme="minorHAnsi" w:hAnsiTheme="minorHAnsi" w:cstheme="minorHAnsi"/>
          <w:sz w:val="22"/>
          <w:szCs w:val="22"/>
        </w:rPr>
        <w:t>”Rynkebjergs Kirkegaard” er navnet på den vestligste langdysse. Det hedder sig, at det oprindelig var bestemt at bygge Ørslev Kirke her, men hvad der byggedes om dagen, det ødelagde troldene om natten! Langdyssen er 34 meter lang, de fleste randsten er bevarede. Stenene indenfor randstenene har formodentlig dannet gravkister.</w:t>
      </w:r>
      <w:r>
        <w:rPr>
          <w:rFonts w:asciiTheme="minorHAnsi" w:hAnsiTheme="minorHAnsi" w:cstheme="minorHAnsi"/>
          <w:sz w:val="22"/>
          <w:szCs w:val="22"/>
        </w:rPr>
        <w:t xml:space="preserve"> </w:t>
      </w:r>
      <w:r w:rsidRPr="00110C25">
        <w:rPr>
          <w:rFonts w:asciiTheme="minorHAnsi" w:hAnsiTheme="minorHAnsi" w:cstheme="minorHAnsi"/>
          <w:sz w:val="22"/>
          <w:szCs w:val="22"/>
        </w:rPr>
        <w:t xml:space="preserve">På samme bakkeskråning ligger </w:t>
      </w:r>
      <w:r w:rsidR="002E0AB2">
        <w:rPr>
          <w:rFonts w:asciiTheme="minorHAnsi" w:hAnsiTheme="minorHAnsi" w:cstheme="minorHAnsi"/>
          <w:sz w:val="22"/>
          <w:szCs w:val="22"/>
        </w:rPr>
        <w:t>den anden dysse i form af</w:t>
      </w:r>
      <w:r w:rsidRPr="00110C25">
        <w:rPr>
          <w:rFonts w:asciiTheme="minorHAnsi" w:hAnsiTheme="minorHAnsi" w:cstheme="minorHAnsi"/>
          <w:sz w:val="22"/>
          <w:szCs w:val="22"/>
        </w:rPr>
        <w:t xml:space="preserve"> en</w:t>
      </w:r>
      <w:r w:rsidR="002E0AB2">
        <w:rPr>
          <w:rFonts w:asciiTheme="minorHAnsi" w:hAnsiTheme="minorHAnsi" w:cstheme="minorHAnsi"/>
          <w:sz w:val="22"/>
          <w:szCs w:val="22"/>
        </w:rPr>
        <w:t xml:space="preserve"> restaureret</w:t>
      </w:r>
      <w:r w:rsidRPr="00110C25">
        <w:rPr>
          <w:rFonts w:asciiTheme="minorHAnsi" w:hAnsiTheme="minorHAnsi" w:cstheme="minorHAnsi"/>
          <w:sz w:val="22"/>
          <w:szCs w:val="22"/>
        </w:rPr>
        <w:t xml:space="preserve"> jættestue, med 6 bæresten og 1 dæksten. </w:t>
      </w:r>
    </w:p>
    <w:p w14:paraId="0E1CBC60" w14:textId="77777777" w:rsidR="00110C25" w:rsidRPr="00110C25" w:rsidRDefault="00110C25" w:rsidP="00110C25">
      <w:pPr>
        <w:pStyle w:val="NormalWeb"/>
        <w:shd w:val="clear" w:color="auto" w:fill="FFFFFF"/>
        <w:spacing w:before="240" w:beforeAutospacing="0" w:after="0" w:afterAutospacing="0" w:line="276" w:lineRule="auto"/>
        <w:rPr>
          <w:rFonts w:asciiTheme="minorHAnsi" w:hAnsiTheme="minorHAnsi" w:cstheme="minorHAnsi"/>
          <w:sz w:val="22"/>
          <w:szCs w:val="22"/>
        </w:rPr>
      </w:pPr>
      <w:r w:rsidRPr="00110C25">
        <w:rPr>
          <w:rFonts w:asciiTheme="minorHAnsi" w:hAnsiTheme="minorHAnsi" w:cstheme="minorHAnsi"/>
          <w:sz w:val="22"/>
          <w:szCs w:val="22"/>
        </w:rPr>
        <w:t xml:space="preserve">Selvom Ørslev </w:t>
      </w:r>
      <w:r>
        <w:rPr>
          <w:rFonts w:asciiTheme="minorHAnsi" w:hAnsiTheme="minorHAnsi" w:cstheme="minorHAnsi"/>
          <w:sz w:val="22"/>
          <w:szCs w:val="22"/>
        </w:rPr>
        <w:t xml:space="preserve">i dag </w:t>
      </w:r>
      <w:r w:rsidRPr="00110C25">
        <w:rPr>
          <w:rFonts w:asciiTheme="minorHAnsi" w:hAnsiTheme="minorHAnsi" w:cstheme="minorHAnsi"/>
          <w:sz w:val="22"/>
          <w:szCs w:val="22"/>
        </w:rPr>
        <w:t xml:space="preserve">er meget udbygget med parcelhusområde og erhvervsområde kan landsbystemningen stadig genfindes i området ved kirken og Rørkærvej. Før udskiftningen i 1782 bestod landsbyen af 34 gårde samlet om </w:t>
      </w:r>
      <w:proofErr w:type="spellStart"/>
      <w:r w:rsidRPr="00110C25">
        <w:rPr>
          <w:rFonts w:asciiTheme="minorHAnsi" w:hAnsiTheme="minorHAnsi" w:cstheme="minorHAnsi"/>
          <w:sz w:val="22"/>
          <w:szCs w:val="22"/>
        </w:rPr>
        <w:t>landsbyforten</w:t>
      </w:r>
      <w:proofErr w:type="spellEnd"/>
      <w:r w:rsidRPr="00110C25">
        <w:rPr>
          <w:rFonts w:asciiTheme="minorHAnsi" w:hAnsiTheme="minorHAnsi" w:cstheme="minorHAnsi"/>
          <w:sz w:val="22"/>
          <w:szCs w:val="22"/>
        </w:rPr>
        <w:t xml:space="preserve">, i 1834 ses stadig en del gårde samlet om kirken. </w:t>
      </w:r>
    </w:p>
    <w:p w14:paraId="7F7379E0" w14:textId="77777777" w:rsidR="00E66D00" w:rsidRPr="00110C25" w:rsidRDefault="00E66D00" w:rsidP="00110C25">
      <w:pPr>
        <w:spacing w:after="0" w:line="276" w:lineRule="auto"/>
        <w:rPr>
          <w:rFonts w:cstheme="minorHAnsi"/>
        </w:rPr>
      </w:pPr>
    </w:p>
    <w:p w14:paraId="0C177FC3" w14:textId="77777777" w:rsidR="00FA2E48" w:rsidRPr="00B77BA5" w:rsidRDefault="00394979" w:rsidP="00B77BA5">
      <w:pPr>
        <w:spacing w:after="0" w:line="276" w:lineRule="auto"/>
        <w:rPr>
          <w:rFonts w:cstheme="minorHAnsi"/>
        </w:rPr>
      </w:pPr>
      <w:r w:rsidRPr="00B77BA5">
        <w:rPr>
          <w:rFonts w:cstheme="minorHAnsi"/>
          <w:u w:val="single"/>
        </w:rPr>
        <w:t>Udby Kirke:</w:t>
      </w:r>
      <w:r w:rsidRPr="00B77BA5">
        <w:rPr>
          <w:rFonts w:cstheme="minorHAnsi"/>
        </w:rPr>
        <w:t xml:space="preserve"> </w:t>
      </w:r>
      <w:r w:rsidR="00FA2E48" w:rsidRPr="00B77BA5">
        <w:rPr>
          <w:rFonts w:cstheme="minorHAnsi"/>
        </w:rPr>
        <w:t xml:space="preserve">Kirken i Udby ligger meget højt placeret og indgår i en helhed med graverbolig, gadekær og den meget smukke præstegård. Terrænet stiger vest for kirken, hvor der er en </w:t>
      </w:r>
      <w:bookmarkStart w:id="1" w:name="_Hlk62768794"/>
      <w:r w:rsidR="00FA2E48" w:rsidRPr="00B77BA5">
        <w:rPr>
          <w:rFonts w:cstheme="minorHAnsi"/>
        </w:rPr>
        <w:t>mindehøj ”Grindebakken” for Grundtvig.</w:t>
      </w:r>
      <w:bookmarkEnd w:id="1"/>
      <w:r w:rsidR="00FA2E48" w:rsidRPr="00B77BA5">
        <w:rPr>
          <w:rFonts w:cstheme="minorHAnsi"/>
        </w:rPr>
        <w:t xml:space="preserve"> Udby kirke er en typisk landsbykirke fra ca. 1150. Kirkens kalkmalerier er nyrestaurerede.</w:t>
      </w:r>
      <w:r w:rsidR="00B77BA5">
        <w:rPr>
          <w:rFonts w:cstheme="minorHAnsi"/>
        </w:rPr>
        <w:t xml:space="preserve"> </w:t>
      </w:r>
      <w:r w:rsidR="00FA2E48" w:rsidRPr="00B77BA5">
        <w:rPr>
          <w:rFonts w:cstheme="minorHAnsi"/>
        </w:rPr>
        <w:t>Den meget store sammenbyggede præstegård fra midten af 1600-tallet er et fint eksempel på den traditionelle byggeskik.</w:t>
      </w:r>
    </w:p>
    <w:p w14:paraId="7C8D1934" w14:textId="6E2C7681" w:rsidR="00B77BA5" w:rsidRDefault="00FA2E48" w:rsidP="00B77BA5">
      <w:pPr>
        <w:pStyle w:val="NormalWeb"/>
        <w:shd w:val="clear" w:color="auto" w:fill="FFFFFF"/>
        <w:spacing w:before="240" w:beforeAutospacing="0" w:after="0" w:afterAutospacing="0" w:line="276" w:lineRule="auto"/>
        <w:rPr>
          <w:rFonts w:ascii="Gill Sans MT" w:hAnsi="Gill Sans MT"/>
          <w:color w:val="575757"/>
        </w:rPr>
      </w:pPr>
      <w:r w:rsidRPr="00B77BA5">
        <w:rPr>
          <w:rFonts w:asciiTheme="minorHAnsi" w:hAnsiTheme="minorHAnsi" w:cstheme="minorHAnsi"/>
          <w:sz w:val="22"/>
          <w:szCs w:val="22"/>
        </w:rPr>
        <w:t xml:space="preserve">I præstegården blev </w:t>
      </w:r>
      <w:r w:rsidR="004F7372">
        <w:rPr>
          <w:rFonts w:asciiTheme="minorHAnsi" w:hAnsiTheme="minorHAnsi" w:cstheme="minorHAnsi"/>
          <w:sz w:val="22"/>
          <w:szCs w:val="22"/>
        </w:rPr>
        <w:t xml:space="preserve">salmedigter </w:t>
      </w:r>
      <w:r w:rsidRPr="00B77BA5">
        <w:rPr>
          <w:rFonts w:asciiTheme="minorHAnsi" w:hAnsiTheme="minorHAnsi" w:cstheme="minorHAnsi"/>
          <w:sz w:val="22"/>
          <w:szCs w:val="22"/>
        </w:rPr>
        <w:t xml:space="preserve">N. F. S. Grundtvig født i 1783. Grundtvig valgte sin fars levevej, og efter endt uddannelse til teolog rejste han hjem til Udby i 1803, hvor han blev i to år. Efter forskellige ansættelser rundt omkring i landet, rejste Grundtvig atter til Udby i 1810 </w:t>
      </w:r>
      <w:r w:rsidR="00B77BA5">
        <w:rPr>
          <w:rFonts w:asciiTheme="minorHAnsi" w:hAnsiTheme="minorHAnsi" w:cstheme="minorHAnsi"/>
          <w:sz w:val="22"/>
          <w:szCs w:val="22"/>
        </w:rPr>
        <w:t>og var kapellan for sin far indtil 1813, hvorefter han rejs</w:t>
      </w:r>
      <w:r w:rsidR="002E0AB2">
        <w:rPr>
          <w:rFonts w:asciiTheme="minorHAnsi" w:hAnsiTheme="minorHAnsi" w:cstheme="minorHAnsi"/>
          <w:sz w:val="22"/>
          <w:szCs w:val="22"/>
        </w:rPr>
        <w:t>t</w:t>
      </w:r>
      <w:r w:rsidR="00B77BA5">
        <w:rPr>
          <w:rFonts w:asciiTheme="minorHAnsi" w:hAnsiTheme="minorHAnsi" w:cstheme="minorHAnsi"/>
          <w:sz w:val="22"/>
          <w:szCs w:val="22"/>
        </w:rPr>
        <w:t>e til København.</w:t>
      </w:r>
    </w:p>
    <w:p w14:paraId="4C0CD707" w14:textId="77777777" w:rsidR="00BB0D88" w:rsidRPr="00B77BA5" w:rsidRDefault="00A460FF" w:rsidP="00B77BA5">
      <w:pPr>
        <w:pStyle w:val="NormalWeb"/>
        <w:shd w:val="clear" w:color="auto" w:fill="FFFFFF"/>
        <w:spacing w:before="240" w:beforeAutospacing="0" w:after="0" w:afterAutospacing="0"/>
        <w:rPr>
          <w:rFonts w:asciiTheme="minorHAnsi" w:hAnsiTheme="minorHAnsi" w:cstheme="minorHAnsi"/>
          <w:b/>
          <w:sz w:val="22"/>
          <w:szCs w:val="22"/>
        </w:rPr>
      </w:pPr>
      <w:r w:rsidRPr="00B77BA5">
        <w:rPr>
          <w:rFonts w:asciiTheme="minorHAnsi" w:hAnsiTheme="minorHAnsi" w:cstheme="minorHAnsi"/>
          <w:b/>
          <w:sz w:val="22"/>
          <w:szCs w:val="22"/>
        </w:rPr>
        <w:t>Tekniske anlæg</w:t>
      </w:r>
    </w:p>
    <w:p w14:paraId="23A1FA31" w14:textId="77777777" w:rsidR="00B04942" w:rsidRDefault="00E21831" w:rsidP="00415076">
      <w:pPr>
        <w:spacing w:after="0" w:line="276" w:lineRule="auto"/>
      </w:pPr>
      <w:r>
        <w:t>Landskabet</w:t>
      </w:r>
      <w:r w:rsidR="00EA36BD">
        <w:t xml:space="preserve"> gennemskæres af trafikerede vejanlæg i form af motorvej og trafikerede landeveje. </w:t>
      </w:r>
      <w:r w:rsidR="00665FC3">
        <w:t xml:space="preserve">Jernbanen har et kort forløb i området ved Lundby, </w:t>
      </w:r>
      <w:r w:rsidR="00E02649">
        <w:t>og</w:t>
      </w:r>
      <w:r w:rsidR="00665FC3">
        <w:t xml:space="preserve"> løber </w:t>
      </w:r>
      <w:r w:rsidR="00E02649">
        <w:t>nord for Lundby i områdeafgrænsningen mod område 1 Svinø lavtliggende landbrugslandskab.</w:t>
      </w:r>
      <w:r w:rsidR="00665FC3">
        <w:t xml:space="preserve"> </w:t>
      </w:r>
    </w:p>
    <w:p w14:paraId="1807EAB1" w14:textId="77777777" w:rsidR="00B04942" w:rsidRDefault="00B04942" w:rsidP="00415076">
      <w:pPr>
        <w:spacing w:after="0" w:line="276" w:lineRule="auto"/>
      </w:pPr>
      <w:r>
        <w:rPr>
          <w:noProof/>
          <w:lang w:eastAsia="da-DK"/>
        </w:rPr>
        <mc:AlternateContent>
          <mc:Choice Requires="wps">
            <w:drawing>
              <wp:anchor distT="0" distB="0" distL="114300" distR="114300" simplePos="0" relativeHeight="251727872" behindDoc="0" locked="0" layoutInCell="1" allowOverlap="1" wp14:anchorId="348F9F93" wp14:editId="04E99A6E">
                <wp:simplePos x="0" y="0"/>
                <wp:positionH relativeFrom="margin">
                  <wp:posOffset>-108585</wp:posOffset>
                </wp:positionH>
                <wp:positionV relativeFrom="paragraph">
                  <wp:posOffset>199390</wp:posOffset>
                </wp:positionV>
                <wp:extent cx="6450330" cy="2371725"/>
                <wp:effectExtent l="0" t="0" r="7620" b="9525"/>
                <wp:wrapTopAndBottom/>
                <wp:docPr id="205" name="Rektangel 205"/>
                <wp:cNvGraphicFramePr/>
                <a:graphic xmlns:a="http://schemas.openxmlformats.org/drawingml/2006/main">
                  <a:graphicData uri="http://schemas.microsoft.com/office/word/2010/wordprocessingShape">
                    <wps:wsp>
                      <wps:cNvSpPr/>
                      <wps:spPr>
                        <a:xfrm>
                          <a:off x="0" y="0"/>
                          <a:ext cx="6450330" cy="2371725"/>
                        </a:xfrm>
                        <a:prstGeom prst="rect">
                          <a:avLst/>
                        </a:prstGeom>
                        <a:solidFill>
                          <a:sysClr val="window" lastClr="FFFFFF"/>
                        </a:solidFill>
                        <a:ln w="12700" cap="flat" cmpd="sng" algn="ctr">
                          <a:noFill/>
                          <a:prstDash val="solid"/>
                          <a:miter lim="800000"/>
                        </a:ln>
                        <a:effectLst/>
                      </wps:spPr>
                      <wps:txbx>
                        <w:txbxContent>
                          <w:p w14:paraId="057C5754" w14:textId="77777777" w:rsidR="00B04942" w:rsidRDefault="00B04942" w:rsidP="00B04942">
                            <w:pPr>
                              <w:jc w:val="both"/>
                              <w:rPr>
                                <w:noProof/>
                              </w:rPr>
                            </w:pPr>
                            <w:r>
                              <w:rPr>
                                <w:noProof/>
                              </w:rPr>
                              <w:drawing>
                                <wp:inline distT="0" distB="0" distL="0" distR="0" wp14:anchorId="0C883FDF" wp14:editId="62070036">
                                  <wp:extent cx="6044222" cy="2354752"/>
                                  <wp:effectExtent l="0" t="0" r="0" b="7620"/>
                                  <wp:docPr id="206" name="Billed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rugtplantage vest for udby.jpg"/>
                                          <pic:cNvPicPr/>
                                        </pic:nvPicPr>
                                        <pic:blipFill rotWithShape="1">
                                          <a:blip r:embed="rId31">
                                            <a:extLst>
                                              <a:ext uri="{28A0092B-C50C-407E-A947-70E740481C1C}">
                                                <a14:useLocalDpi xmlns:a14="http://schemas.microsoft.com/office/drawing/2010/main" val="0"/>
                                              </a:ext>
                                            </a:extLst>
                                          </a:blip>
                                          <a:srcRect t="7447" b="40609"/>
                                          <a:stretch/>
                                        </pic:blipFill>
                                        <pic:spPr bwMode="auto">
                                          <a:xfrm>
                                            <a:off x="0" y="0"/>
                                            <a:ext cx="6099618" cy="2376334"/>
                                          </a:xfrm>
                                          <a:prstGeom prst="rect">
                                            <a:avLst/>
                                          </a:prstGeom>
                                          <a:ln>
                                            <a:noFill/>
                                          </a:ln>
                                          <a:extLst>
                                            <a:ext uri="{53640926-AAD7-44D8-BBD7-CCE9431645EC}">
                                              <a14:shadowObscured xmlns:a14="http://schemas.microsoft.com/office/drawing/2010/main"/>
                                            </a:ext>
                                          </a:extLst>
                                        </pic:spPr>
                                      </pic:pic>
                                    </a:graphicData>
                                  </a:graphic>
                                </wp:inline>
                              </w:drawing>
                            </w:r>
                          </w:p>
                          <w:p w14:paraId="0E2EDB2E" w14:textId="77777777" w:rsidR="00B04942" w:rsidRDefault="00B04942" w:rsidP="00B04942">
                            <w:pPr>
                              <w:jc w:val="both"/>
                              <w:rPr>
                                <w:noProof/>
                              </w:rPr>
                            </w:pPr>
                          </w:p>
                          <w:p w14:paraId="369B26E3" w14:textId="77777777" w:rsidR="00B04942" w:rsidRDefault="00B04942" w:rsidP="00B04942">
                            <w:pPr>
                              <w:jc w:val="both"/>
                              <w:rPr>
                                <w:noProof/>
                              </w:rPr>
                            </w:pPr>
                          </w:p>
                          <w:p w14:paraId="792FAEA0" w14:textId="77777777" w:rsidR="00B04942" w:rsidRDefault="00B04942" w:rsidP="00B04942">
                            <w:pPr>
                              <w:jc w:val="both"/>
                              <w:rPr>
                                <w:noProof/>
                              </w:rPr>
                            </w:pPr>
                          </w:p>
                          <w:p w14:paraId="354B1A00" w14:textId="77777777" w:rsidR="00B04942" w:rsidRDefault="00B04942" w:rsidP="00B04942">
                            <w:pPr>
                              <w:jc w:val="both"/>
                              <w:rPr>
                                <w:noProof/>
                              </w:rPr>
                            </w:pPr>
                          </w:p>
                          <w:p w14:paraId="1D313ECE" w14:textId="77777777" w:rsidR="00B04942" w:rsidRDefault="00B04942" w:rsidP="00B04942">
                            <w:pPr>
                              <w:jc w:val="both"/>
                              <w:rPr>
                                <w:noProof/>
                              </w:rPr>
                            </w:pPr>
                          </w:p>
                          <w:p w14:paraId="05431F49" w14:textId="77777777" w:rsidR="00B04942" w:rsidRDefault="00B04942" w:rsidP="00B04942">
                            <w:pPr>
                              <w:jc w:val="center"/>
                              <w:rPr>
                                <w:noProof/>
                              </w:rPr>
                            </w:pPr>
                          </w:p>
                          <w:p w14:paraId="7B13DAB4" w14:textId="77777777" w:rsidR="00B04942" w:rsidRDefault="00B04942" w:rsidP="00B0494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48F9F93" id="Rektangel 205" o:spid="_x0000_s1047" style="position:absolute;margin-left:-8.55pt;margin-top:15.7pt;width:507.9pt;height:186.75pt;z-index:2517278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" fillcolor="window" stroked="f" strokeweight="1pt">
                <v:textbox>
                  <w:txbxContent>
                    <w:p w14:paraId="057C5754" w14:textId="77777777" w:rsidR="00B04942" w:rsidRDefault="00B04942" w:rsidP="00B04942">
                      <w:pPr>
                        <w:jc w:val="both"/>
                        <w:rPr>
                          <w:noProof/>
                        </w:rPr>
                      </w:pPr>
                      <w:r>
                        <w:rPr>
                          <w:noProof/>
                        </w:rPr>
                        <w:drawing>
                          <wp:inline distT="0" distB="0" distL="0" distR="0" wp14:anchorId="0C883FDF" wp14:editId="62070036">
                            <wp:extent cx="6044222" cy="2354752"/>
                            <wp:effectExtent l="0" t="0" r="0" b="7620"/>
                            <wp:docPr id="206" name="Billed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rugtplantage vest for udby.jpg"/>
                                    <pic:cNvPicPr/>
                                  </pic:nvPicPr>
                                  <pic:blipFill rotWithShape="1">
                                    <a:blip r:embed="rId32">
                                      <a:extLst>
                                        <a:ext uri="{28A0092B-C50C-407E-A947-70E740481C1C}">
                                          <a14:useLocalDpi xmlns:a14="http://schemas.microsoft.com/office/drawing/2010/main" val="0"/>
                                        </a:ext>
                                      </a:extLst>
                                    </a:blip>
                                    <a:srcRect t="7447" b="40609"/>
                                    <a:stretch/>
                                  </pic:blipFill>
                                  <pic:spPr bwMode="auto">
                                    <a:xfrm>
                                      <a:off x="0" y="0"/>
                                      <a:ext cx="6099618" cy="2376334"/>
                                    </a:xfrm>
                                    <a:prstGeom prst="rect">
                                      <a:avLst/>
                                    </a:prstGeom>
                                    <a:ln>
                                      <a:noFill/>
                                    </a:ln>
                                    <a:extLst>
                                      <a:ext uri="{53640926-AAD7-44D8-BBD7-CCE9431645EC}">
                                        <a14:shadowObscured xmlns:a14="http://schemas.microsoft.com/office/drawing/2010/main"/>
                                      </a:ext>
                                    </a:extLst>
                                  </pic:spPr>
                                </pic:pic>
                              </a:graphicData>
                            </a:graphic>
                          </wp:inline>
                        </w:drawing>
                      </w:r>
                    </w:p>
                    <w:p w14:paraId="0E2EDB2E" w14:textId="77777777" w:rsidR="00B04942" w:rsidRDefault="00B04942" w:rsidP="00B04942">
                      <w:pPr>
                        <w:jc w:val="both"/>
                        <w:rPr>
                          <w:noProof/>
                        </w:rPr>
                      </w:pPr>
                    </w:p>
                    <w:p w14:paraId="369B26E3" w14:textId="77777777" w:rsidR="00B04942" w:rsidRDefault="00B04942" w:rsidP="00B04942">
                      <w:pPr>
                        <w:jc w:val="both"/>
                        <w:rPr>
                          <w:noProof/>
                        </w:rPr>
                      </w:pPr>
                    </w:p>
                    <w:p w14:paraId="792FAEA0" w14:textId="77777777" w:rsidR="00B04942" w:rsidRDefault="00B04942" w:rsidP="00B04942">
                      <w:pPr>
                        <w:jc w:val="both"/>
                        <w:rPr>
                          <w:noProof/>
                        </w:rPr>
                      </w:pPr>
                    </w:p>
                    <w:p w14:paraId="354B1A00" w14:textId="77777777" w:rsidR="00B04942" w:rsidRDefault="00B04942" w:rsidP="00B04942">
                      <w:pPr>
                        <w:jc w:val="both"/>
                        <w:rPr>
                          <w:noProof/>
                        </w:rPr>
                      </w:pPr>
                    </w:p>
                    <w:p w14:paraId="1D313ECE" w14:textId="77777777" w:rsidR="00B04942" w:rsidRDefault="00B04942" w:rsidP="00B04942">
                      <w:pPr>
                        <w:jc w:val="both"/>
                        <w:rPr>
                          <w:noProof/>
                        </w:rPr>
                      </w:pPr>
                    </w:p>
                    <w:p w14:paraId="05431F49" w14:textId="77777777" w:rsidR="00B04942" w:rsidRDefault="00B04942" w:rsidP="00B04942">
                      <w:pPr>
                        <w:jc w:val="center"/>
                        <w:rPr>
                          <w:noProof/>
                        </w:rPr>
                      </w:pPr>
                    </w:p>
                    <w:p w14:paraId="7B13DAB4" w14:textId="77777777" w:rsidR="00B04942" w:rsidRDefault="00B04942" w:rsidP="00B04942">
                      <w:pPr>
                        <w:jc w:val="center"/>
                      </w:pPr>
                    </w:p>
                  </w:txbxContent>
                </v:textbox>
                <w10:wrap type="topAndBottom" anchorx="margin"/>
              </v:rect>
            </w:pict>
          </mc:Fallback>
        </mc:AlternateContent>
      </w:r>
    </w:p>
    <w:p w14:paraId="02C34752" w14:textId="77777777" w:rsidR="00B04942" w:rsidRDefault="00B04942" w:rsidP="00415076">
      <w:pPr>
        <w:spacing w:after="0" w:line="276" w:lineRule="auto"/>
      </w:pPr>
      <w:r w:rsidRPr="00912C75">
        <w:rPr>
          <w:i/>
          <w:iCs/>
          <w:noProof/>
          <w:sz w:val="20"/>
          <w:szCs w:val="20"/>
          <w:lang w:eastAsia="da-DK"/>
        </w:rPr>
        <w:t>Hovedvejen mellem Vordingborg og Køge gennemskærer området og forårsager en del trafikstøj</w:t>
      </w:r>
      <w:r>
        <w:rPr>
          <w:i/>
          <w:iCs/>
          <w:noProof/>
          <w:sz w:val="20"/>
          <w:szCs w:val="20"/>
          <w:lang w:eastAsia="da-DK"/>
        </w:rPr>
        <w:t xml:space="preserve"> – her ved Udby.</w:t>
      </w:r>
    </w:p>
    <w:p w14:paraId="1893BF0D" w14:textId="7D1D09E9" w:rsidR="00BB0D88" w:rsidRDefault="00EA36BD" w:rsidP="00415076">
      <w:pPr>
        <w:spacing w:after="0" w:line="276" w:lineRule="auto"/>
      </w:pPr>
      <w:r>
        <w:lastRenderedPageBreak/>
        <w:t>Der løber flere højspændingstracéer gennem området og der ses en del større landbrug. Øst for Bårse ligger DLG med omfattende bygningsmasse åbent i landskabet og ses langvejs fra. Vindmøller i Næstved Kommune lige nord for kommunegrænsen sætter sit præg på den del af området. Nordøst for Ørslev er den høje TV2 antenne et dominerende teknisk anlæg.</w:t>
      </w:r>
    </w:p>
    <w:p w14:paraId="77151A48" w14:textId="77777777" w:rsidR="007D30B4" w:rsidRDefault="00ED1DDA" w:rsidP="00415076">
      <w:pPr>
        <w:spacing w:after="0" w:line="276" w:lineRule="auto"/>
        <w:rPr>
          <w:noProof/>
          <w:lang w:eastAsia="da-DK"/>
        </w:rPr>
      </w:pPr>
      <w:r>
        <w:rPr>
          <w:noProof/>
          <w:lang w:eastAsia="da-DK"/>
        </w:rPr>
        <mc:AlternateContent>
          <mc:Choice Requires="wps">
            <w:drawing>
              <wp:anchor distT="0" distB="0" distL="114300" distR="114300" simplePos="0" relativeHeight="251711488" behindDoc="0" locked="0" layoutInCell="1" allowOverlap="1" wp14:anchorId="10D62124" wp14:editId="01C217E1">
                <wp:simplePos x="0" y="0"/>
                <wp:positionH relativeFrom="margin">
                  <wp:align>right</wp:align>
                </wp:positionH>
                <wp:positionV relativeFrom="paragraph">
                  <wp:posOffset>194310</wp:posOffset>
                </wp:positionV>
                <wp:extent cx="6232525" cy="2292985"/>
                <wp:effectExtent l="0" t="0" r="0" b="0"/>
                <wp:wrapTopAndBottom/>
                <wp:docPr id="195" name="Rektangel 195"/>
                <wp:cNvGraphicFramePr/>
                <a:graphic xmlns:a="http://schemas.openxmlformats.org/drawingml/2006/main">
                  <a:graphicData uri="http://schemas.microsoft.com/office/word/2010/wordprocessingShape">
                    <wps:wsp>
                      <wps:cNvSpPr/>
                      <wps:spPr>
                        <a:xfrm>
                          <a:off x="0" y="0"/>
                          <a:ext cx="6232525" cy="2292985"/>
                        </a:xfrm>
                        <a:prstGeom prst="rect">
                          <a:avLst/>
                        </a:prstGeom>
                        <a:solidFill>
                          <a:sysClr val="window" lastClr="FFFFFF"/>
                        </a:solidFill>
                        <a:ln w="12700" cap="flat" cmpd="sng" algn="ctr">
                          <a:noFill/>
                          <a:prstDash val="solid"/>
                          <a:miter lim="800000"/>
                        </a:ln>
                        <a:effectLst/>
                      </wps:spPr>
                      <wps:txbx>
                        <w:txbxContent>
                          <w:p w14:paraId="5824582B" w14:textId="77777777" w:rsidR="00ED1DDA" w:rsidRDefault="00ED1DDA" w:rsidP="00ED1DDA">
                            <w:pPr>
                              <w:jc w:val="both"/>
                              <w:rPr>
                                <w:noProof/>
                              </w:rPr>
                            </w:pPr>
                            <w:r>
                              <w:rPr>
                                <w:noProof/>
                              </w:rPr>
                              <w:drawing>
                                <wp:inline distT="0" distB="0" distL="0" distR="0" wp14:anchorId="41A00C48" wp14:editId="3403F8E1">
                                  <wp:extent cx="5992338" cy="2202756"/>
                                  <wp:effectExtent l="0" t="0" r="0" b="7620"/>
                                  <wp:docPr id="197" name="Billed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rugtplantage vest for udby.jpg"/>
                                          <pic:cNvPicPr/>
                                        </pic:nvPicPr>
                                        <pic:blipFill rotWithShape="1">
                                          <a:blip r:embed="rId33">
                                            <a:extLst>
                                              <a:ext uri="{28A0092B-C50C-407E-A947-70E740481C1C}">
                                                <a14:useLocalDpi xmlns:a14="http://schemas.microsoft.com/office/drawing/2010/main" val="0"/>
                                              </a:ext>
                                            </a:extLst>
                                          </a:blip>
                                          <a:srcRect l="1880" t="20509" b="31400"/>
                                          <a:stretch/>
                                        </pic:blipFill>
                                        <pic:spPr bwMode="auto">
                                          <a:xfrm>
                                            <a:off x="0" y="0"/>
                                            <a:ext cx="6074153" cy="2232831"/>
                                          </a:xfrm>
                                          <a:prstGeom prst="rect">
                                            <a:avLst/>
                                          </a:prstGeom>
                                          <a:ln>
                                            <a:noFill/>
                                          </a:ln>
                                          <a:extLst>
                                            <a:ext uri="{53640926-AAD7-44D8-BBD7-CCE9431645EC}">
                                              <a14:shadowObscured xmlns:a14="http://schemas.microsoft.com/office/drawing/2010/main"/>
                                            </a:ext>
                                          </a:extLst>
                                        </pic:spPr>
                                      </pic:pic>
                                    </a:graphicData>
                                  </a:graphic>
                                </wp:inline>
                              </w:drawing>
                            </w:r>
                          </w:p>
                          <w:p w14:paraId="05575512" w14:textId="77777777" w:rsidR="00ED1DDA" w:rsidRDefault="00ED1DDA" w:rsidP="00ED1DDA">
                            <w:pPr>
                              <w:jc w:val="both"/>
                              <w:rPr>
                                <w:noProof/>
                              </w:rPr>
                            </w:pPr>
                          </w:p>
                          <w:p w14:paraId="02675927" w14:textId="77777777" w:rsidR="00ED1DDA" w:rsidRDefault="00ED1DDA" w:rsidP="00ED1DDA">
                            <w:pPr>
                              <w:jc w:val="both"/>
                              <w:rPr>
                                <w:noProof/>
                              </w:rPr>
                            </w:pPr>
                          </w:p>
                          <w:p w14:paraId="51D3D6D4" w14:textId="77777777" w:rsidR="00ED1DDA" w:rsidRDefault="00ED1DDA" w:rsidP="00ED1DDA">
                            <w:pPr>
                              <w:jc w:val="both"/>
                              <w:rPr>
                                <w:noProof/>
                              </w:rPr>
                            </w:pPr>
                          </w:p>
                          <w:p w14:paraId="46E55C8F" w14:textId="77777777" w:rsidR="00ED1DDA" w:rsidRDefault="00ED1DDA" w:rsidP="00ED1DDA">
                            <w:pPr>
                              <w:jc w:val="center"/>
                              <w:rPr>
                                <w:noProof/>
                              </w:rPr>
                            </w:pPr>
                          </w:p>
                          <w:p w14:paraId="681CA6C0" w14:textId="77777777" w:rsidR="00ED1DDA" w:rsidRDefault="00ED1DDA" w:rsidP="00ED1DD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D62124" id="Rektangel 195" o:spid="_x0000_s1048" style="position:absolute;margin-left:439.55pt;margin-top:15.3pt;width:490.75pt;height:180.55pt;z-index:2517114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" fillcolor="window" stroked="f" strokeweight="1pt">
                <v:textbox>
                  <w:txbxContent>
                    <w:p w14:paraId="5824582B" w14:textId="77777777" w:rsidR="00ED1DDA" w:rsidRDefault="00ED1DDA" w:rsidP="00ED1DDA">
                      <w:pPr>
                        <w:jc w:val="both"/>
                        <w:rPr>
                          <w:noProof/>
                        </w:rPr>
                      </w:pPr>
                      <w:r>
                        <w:rPr>
                          <w:noProof/>
                        </w:rPr>
                        <w:drawing>
                          <wp:inline distT="0" distB="0" distL="0" distR="0" wp14:anchorId="41A00C48" wp14:editId="3403F8E1">
                            <wp:extent cx="5992338" cy="2202756"/>
                            <wp:effectExtent l="0" t="0" r="0" b="7620"/>
                            <wp:docPr id="197" name="Billed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rugtplantage vest for udby.jpg"/>
                                    <pic:cNvPicPr/>
                                  </pic:nvPicPr>
                                  <pic:blipFill rotWithShape="1">
                                    <a:blip r:embed="rId34">
                                      <a:extLst>
                                        <a:ext uri="{28A0092B-C50C-407E-A947-70E740481C1C}">
                                          <a14:useLocalDpi xmlns:a14="http://schemas.microsoft.com/office/drawing/2010/main" val="0"/>
                                        </a:ext>
                                      </a:extLst>
                                    </a:blip>
                                    <a:srcRect l="1880" t="20509" b="31400"/>
                                    <a:stretch/>
                                  </pic:blipFill>
                                  <pic:spPr bwMode="auto">
                                    <a:xfrm>
                                      <a:off x="0" y="0"/>
                                      <a:ext cx="6074153" cy="2232831"/>
                                    </a:xfrm>
                                    <a:prstGeom prst="rect">
                                      <a:avLst/>
                                    </a:prstGeom>
                                    <a:ln>
                                      <a:noFill/>
                                    </a:ln>
                                    <a:extLst>
                                      <a:ext uri="{53640926-AAD7-44D8-BBD7-CCE9431645EC}">
                                        <a14:shadowObscured xmlns:a14="http://schemas.microsoft.com/office/drawing/2010/main"/>
                                      </a:ext>
                                    </a:extLst>
                                  </pic:spPr>
                                </pic:pic>
                              </a:graphicData>
                            </a:graphic>
                          </wp:inline>
                        </w:drawing>
                      </w:r>
                    </w:p>
                    <w:p w14:paraId="05575512" w14:textId="77777777" w:rsidR="00ED1DDA" w:rsidRDefault="00ED1DDA" w:rsidP="00ED1DDA">
                      <w:pPr>
                        <w:jc w:val="both"/>
                        <w:rPr>
                          <w:noProof/>
                        </w:rPr>
                      </w:pPr>
                    </w:p>
                    <w:p w14:paraId="02675927" w14:textId="77777777" w:rsidR="00ED1DDA" w:rsidRDefault="00ED1DDA" w:rsidP="00ED1DDA">
                      <w:pPr>
                        <w:jc w:val="both"/>
                        <w:rPr>
                          <w:noProof/>
                        </w:rPr>
                      </w:pPr>
                    </w:p>
                    <w:p w14:paraId="51D3D6D4" w14:textId="77777777" w:rsidR="00ED1DDA" w:rsidRDefault="00ED1DDA" w:rsidP="00ED1DDA">
                      <w:pPr>
                        <w:jc w:val="both"/>
                        <w:rPr>
                          <w:noProof/>
                        </w:rPr>
                      </w:pPr>
                    </w:p>
                    <w:p w14:paraId="46E55C8F" w14:textId="77777777" w:rsidR="00ED1DDA" w:rsidRDefault="00ED1DDA" w:rsidP="00ED1DDA">
                      <w:pPr>
                        <w:jc w:val="center"/>
                        <w:rPr>
                          <w:noProof/>
                        </w:rPr>
                      </w:pPr>
                    </w:p>
                    <w:p w14:paraId="681CA6C0" w14:textId="77777777" w:rsidR="00ED1DDA" w:rsidRDefault="00ED1DDA" w:rsidP="00ED1DDA">
                      <w:pPr>
                        <w:jc w:val="center"/>
                      </w:pPr>
                    </w:p>
                  </w:txbxContent>
                </v:textbox>
                <w10:wrap type="topAndBottom" anchorx="margin"/>
              </v:rect>
            </w:pict>
          </mc:Fallback>
        </mc:AlternateContent>
      </w:r>
    </w:p>
    <w:p w14:paraId="7F9E34B6" w14:textId="77777777" w:rsidR="007D30B4" w:rsidRPr="00ED1DDA" w:rsidRDefault="00ED1DDA" w:rsidP="00415076">
      <w:pPr>
        <w:spacing w:after="0" w:line="276" w:lineRule="auto"/>
        <w:rPr>
          <w:i/>
          <w:iCs/>
          <w:noProof/>
          <w:sz w:val="20"/>
          <w:szCs w:val="20"/>
          <w:lang w:eastAsia="da-DK"/>
        </w:rPr>
      </w:pPr>
      <w:r>
        <w:rPr>
          <w:i/>
          <w:iCs/>
          <w:noProof/>
          <w:sz w:val="20"/>
          <w:szCs w:val="20"/>
          <w:lang w:eastAsia="da-DK"/>
        </w:rPr>
        <w:t>DLG’s byggeri ved Bårse præger landskabet både tæt ved og langt væk fra.</w:t>
      </w:r>
    </w:p>
    <w:p w14:paraId="7359345B" w14:textId="77777777" w:rsidR="007D30B4" w:rsidRDefault="007D30B4" w:rsidP="00415076">
      <w:pPr>
        <w:spacing w:after="0" w:line="276" w:lineRule="auto"/>
        <w:rPr>
          <w:noProof/>
          <w:lang w:eastAsia="da-DK"/>
        </w:rPr>
      </w:pPr>
    </w:p>
    <w:p w14:paraId="403A8C35" w14:textId="77777777" w:rsidR="007D30B4" w:rsidRDefault="007D30B4" w:rsidP="00415076">
      <w:pPr>
        <w:spacing w:after="0" w:line="276" w:lineRule="auto"/>
        <w:rPr>
          <w:noProof/>
          <w:lang w:eastAsia="da-DK"/>
        </w:rPr>
      </w:pPr>
    </w:p>
    <w:p w14:paraId="21219E8E" w14:textId="77777777" w:rsidR="007D30B4" w:rsidRPr="00912C75" w:rsidRDefault="007D30B4" w:rsidP="00415076">
      <w:pPr>
        <w:spacing w:after="0" w:line="276" w:lineRule="auto"/>
        <w:rPr>
          <w:i/>
          <w:iCs/>
          <w:noProof/>
          <w:sz w:val="20"/>
          <w:szCs w:val="20"/>
          <w:lang w:eastAsia="da-DK"/>
        </w:rPr>
      </w:pPr>
    </w:p>
    <w:p w14:paraId="21CC6423" w14:textId="77777777" w:rsidR="00E822AF" w:rsidRPr="00912C75" w:rsidRDefault="00E822AF">
      <w:pPr>
        <w:rPr>
          <w:b/>
          <w:sz w:val="20"/>
          <w:szCs w:val="20"/>
        </w:rPr>
      </w:pPr>
      <w:r w:rsidRPr="00912C75">
        <w:rPr>
          <w:b/>
          <w:sz w:val="20"/>
          <w:szCs w:val="20"/>
        </w:rPr>
        <w:br w:type="page"/>
      </w:r>
    </w:p>
    <w:p w14:paraId="392A4F2F" w14:textId="77777777" w:rsidR="00D71FCD" w:rsidRPr="00165186" w:rsidRDefault="00D07CC5" w:rsidP="00415076">
      <w:pPr>
        <w:spacing w:after="0" w:line="276" w:lineRule="auto"/>
        <w:rPr>
          <w:b/>
        </w:rPr>
      </w:pPr>
      <w:r>
        <w:rPr>
          <w:b/>
        </w:rPr>
        <w:lastRenderedPageBreak/>
        <w:t>RUMLIGE OG VISUELLE FORHOLD</w:t>
      </w:r>
    </w:p>
    <w:p w14:paraId="272C87F5" w14:textId="77777777" w:rsidR="00BB4E21" w:rsidRDefault="00F7649E" w:rsidP="00415076">
      <w:pPr>
        <w:spacing w:after="0" w:line="276" w:lineRule="auto"/>
      </w:pPr>
      <w:r>
        <w:rPr>
          <w:noProof/>
          <w:lang w:eastAsia="da-DK"/>
        </w:rPr>
        <mc:AlternateContent>
          <mc:Choice Requires="wps">
            <w:drawing>
              <wp:anchor distT="0" distB="0" distL="114300" distR="114300" simplePos="0" relativeHeight="251681792" behindDoc="0" locked="0" layoutInCell="1" allowOverlap="1" wp14:anchorId="0E1AD641" wp14:editId="369A21FB">
                <wp:simplePos x="0" y="0"/>
                <wp:positionH relativeFrom="column">
                  <wp:posOffset>3810</wp:posOffset>
                </wp:positionH>
                <wp:positionV relativeFrom="paragraph">
                  <wp:posOffset>196215</wp:posOffset>
                </wp:positionV>
                <wp:extent cx="6120130" cy="4309745"/>
                <wp:effectExtent l="0" t="0" r="0" b="0"/>
                <wp:wrapTopAndBottom/>
                <wp:docPr id="28" name="Rektangel 28"/>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66F3DF7F" w14:textId="77777777" w:rsidR="00036F12" w:rsidRDefault="00036F12" w:rsidP="00F7649E">
                            <w:pPr>
                              <w:jc w:val="center"/>
                            </w:pPr>
                            <w:r>
                              <w:rPr>
                                <w:noProof/>
                              </w:rPr>
                              <w:drawing>
                                <wp:inline distT="0" distB="0" distL="0" distR="0" wp14:anchorId="176F9799" wp14:editId="2F17837A">
                                  <wp:extent cx="5924550" cy="4171781"/>
                                  <wp:effectExtent l="0" t="0" r="0" b="635"/>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umlige og visuelle forhold Det Sjællandske Landbrugsplateau.jpg"/>
                                          <pic:cNvPicPr/>
                                        </pic:nvPicPr>
                                        <pic:blipFill>
                                          <a:blip r:embed="rId35">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1AD641" id="Rektangel 28" o:spid="_x0000_s1049" style="position:absolute;margin-left:.3pt;margin-top:15.45pt;width:481.9pt;height:339.3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" fillcolor="white [3201]" stroked="f" strokeweight="1pt">
                <v:textbox>
                  <w:txbxContent>
                    <w:p w14:paraId="66F3DF7F" w14:textId="77777777" w:rsidR="00036F12" w:rsidRDefault="00036F12" w:rsidP="00F7649E">
                      <w:pPr>
                        <w:jc w:val="center"/>
                      </w:pPr>
                      <w:r>
                        <w:rPr>
                          <w:noProof/>
                        </w:rPr>
                        <w:drawing>
                          <wp:inline distT="0" distB="0" distL="0" distR="0" wp14:anchorId="176F9799" wp14:editId="2F17837A">
                            <wp:extent cx="5924550" cy="4171781"/>
                            <wp:effectExtent l="0" t="0" r="0" b="635"/>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umlige og visuelle forhold Det Sjællandske Landbrugsplateau.jpg"/>
                                    <pic:cNvPicPr/>
                                  </pic:nvPicPr>
                                  <pic:blipFill>
                                    <a:blip r:embed="rId36">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v:textbox>
                <w10:wrap type="topAndBottom"/>
              </v:rect>
            </w:pict>
          </mc:Fallback>
        </mc:AlternateContent>
      </w:r>
    </w:p>
    <w:p w14:paraId="72687939" w14:textId="77777777" w:rsidR="00AF68DA" w:rsidRDefault="00AF68DA" w:rsidP="00415076">
      <w:pPr>
        <w:spacing w:after="0" w:line="276" w:lineRule="auto"/>
      </w:pPr>
    </w:p>
    <w:p w14:paraId="2CFF7AE4" w14:textId="1F579933" w:rsidR="00BB4E21" w:rsidRDefault="00AF717B" w:rsidP="00415076">
      <w:pPr>
        <w:spacing w:after="0" w:line="276" w:lineRule="auto"/>
      </w:pPr>
      <w:r>
        <w:t xml:space="preserve">Landskabet er åbent </w:t>
      </w:r>
      <w:r w:rsidR="003D1A37">
        <w:t>og relativt enkelt med få karaktergivende landskabselementer. Skalaen er</w:t>
      </w:r>
      <w:r>
        <w:t xml:space="preserve"> middel til stor. De rumlige afgrænsninger indenfor området udgøres hovedsagelig af randen på</w:t>
      </w:r>
      <w:r w:rsidR="00397ED3">
        <w:t xml:space="preserve"> småskove og</w:t>
      </w:r>
      <w:r>
        <w:t xml:space="preserve"> mindre bevoksninger, og i mindre grad af levende hegn</w:t>
      </w:r>
      <w:r w:rsidR="002E0AB2">
        <w:t>. Dette skyldes dels</w:t>
      </w:r>
      <w:r>
        <w:t xml:space="preserve"> </w:t>
      </w:r>
      <w:r w:rsidR="002E0AB2">
        <w:t>at hegnene</w:t>
      </w:r>
      <w:r>
        <w:t xml:space="preserve"> som oftest har en transparent karakter og dels </w:t>
      </w:r>
      <w:r w:rsidR="002E0AB2">
        <w:t>at</w:t>
      </w:r>
      <w:r>
        <w:t xml:space="preserve"> markfladerne mange steder er store og </w:t>
      </w:r>
      <w:r w:rsidR="002E0AB2">
        <w:t xml:space="preserve">helt </w:t>
      </w:r>
      <w:r>
        <w:t>uden hegn. Området rummer plantager, hvis rumafgrænsning</w:t>
      </w:r>
      <w:r w:rsidR="003D1A37">
        <w:t>er</w:t>
      </w:r>
      <w:r>
        <w:t xml:space="preserve"> er mindre markant</w:t>
      </w:r>
      <w:r w:rsidR="003D1A37">
        <w:t>e</w:t>
      </w:r>
      <w:r>
        <w:t xml:space="preserve"> end </w:t>
      </w:r>
      <w:r w:rsidR="00CE5703">
        <w:t xml:space="preserve">ældre bevoksninger og </w:t>
      </w:r>
      <w:r>
        <w:t xml:space="preserve">egentlige </w:t>
      </w:r>
      <w:r w:rsidR="00CE5703">
        <w:t>skove.</w:t>
      </w:r>
      <w:r>
        <w:t xml:space="preserve"> De mange landsbyer </w:t>
      </w:r>
      <w:r w:rsidR="00CE5703">
        <w:t xml:space="preserve">med bygrænser er i varierende grad med til at definere landskabsrummene. Væsentligt for den rumlige oplevelse i en stor del af området, er naboområde 5 Højt skovland, som strækker sig ind i området med et langstrakt og markant skovbryn, som er bugtet og kantet i sin udstrækning. </w:t>
      </w:r>
      <w:r w:rsidR="00CD581B">
        <w:t xml:space="preserve">I området ses </w:t>
      </w:r>
      <w:r w:rsidR="00E94F73">
        <w:t xml:space="preserve">både </w:t>
      </w:r>
      <w:r w:rsidR="00CD581B">
        <w:t>landmarks</w:t>
      </w:r>
      <w:r w:rsidR="00E94F73">
        <w:t xml:space="preserve"> og tekniske anlæg</w:t>
      </w:r>
      <w:r w:rsidR="002E0AB2">
        <w:t>, der</w:t>
      </w:r>
      <w:r w:rsidR="00CD581B">
        <w:t xml:space="preserve"> som</w:t>
      </w:r>
      <w:r w:rsidR="002E0AB2">
        <w:t xml:space="preserve"> pejlemærker</w:t>
      </w:r>
      <w:r w:rsidR="00CD581B">
        <w:t xml:space="preserve"> medvirker til perspektivet i området. Antennen ved Ørslev ses langvejs fra, det samme gør DLG Bårse, som </w:t>
      </w:r>
      <w:r w:rsidR="00E94F73">
        <w:t xml:space="preserve">ligger højt og åbent i landskabet med markant bygningsmasse. Den fritliggende Skibinge Kirke udgør også </w:t>
      </w:r>
      <w:proofErr w:type="gramStart"/>
      <w:r w:rsidR="00E94F73">
        <w:t>et landmark</w:t>
      </w:r>
      <w:proofErr w:type="gramEnd"/>
      <w:r w:rsidR="00E94F73">
        <w:t>, som</w:t>
      </w:r>
      <w:r w:rsidR="00EE248D">
        <w:t xml:space="preserve"> </w:t>
      </w:r>
      <w:r w:rsidR="00E94F73">
        <w:t xml:space="preserve">er et naturligt fokuspunkt i nærområdet. </w:t>
      </w:r>
    </w:p>
    <w:p w14:paraId="601A47FB" w14:textId="77777777" w:rsidR="00F7649E" w:rsidRDefault="00F7649E" w:rsidP="00415076">
      <w:pPr>
        <w:spacing w:after="0" w:line="276" w:lineRule="auto"/>
      </w:pPr>
    </w:p>
    <w:p w14:paraId="4F2AC591" w14:textId="77777777" w:rsidR="00F7649E" w:rsidRDefault="00F7649E" w:rsidP="00415076">
      <w:pPr>
        <w:spacing w:after="0" w:line="276" w:lineRule="auto"/>
      </w:pPr>
    </w:p>
    <w:p w14:paraId="36EA1D46" w14:textId="77777777" w:rsidR="00F7649E" w:rsidRDefault="00F7649E" w:rsidP="00415076">
      <w:pPr>
        <w:spacing w:after="0" w:line="276" w:lineRule="auto"/>
      </w:pPr>
    </w:p>
    <w:p w14:paraId="4E71D8DA" w14:textId="77777777" w:rsidR="00F7649E" w:rsidRDefault="00F7649E" w:rsidP="00415076">
      <w:pPr>
        <w:spacing w:after="0" w:line="276" w:lineRule="auto"/>
      </w:pPr>
    </w:p>
    <w:p w14:paraId="0098F58C" w14:textId="77777777" w:rsidR="00F7649E" w:rsidRDefault="00F7649E" w:rsidP="00415076">
      <w:pPr>
        <w:spacing w:after="0" w:line="276" w:lineRule="auto"/>
      </w:pPr>
    </w:p>
    <w:p w14:paraId="0710A0E1" w14:textId="77777777" w:rsidR="003D1A37" w:rsidRDefault="003D1A37">
      <w:pPr>
        <w:rPr>
          <w:b/>
        </w:rPr>
      </w:pPr>
      <w:r>
        <w:rPr>
          <w:b/>
        </w:rPr>
        <w:br w:type="page"/>
      </w:r>
    </w:p>
    <w:p w14:paraId="23F880E1" w14:textId="77777777" w:rsidR="000616FD" w:rsidRDefault="00D07CC5" w:rsidP="00415076">
      <w:pPr>
        <w:spacing w:after="0" w:line="276" w:lineRule="auto"/>
        <w:rPr>
          <w:b/>
        </w:rPr>
      </w:pPr>
      <w:r w:rsidRPr="00D07CC5">
        <w:rPr>
          <w:b/>
        </w:rPr>
        <w:lastRenderedPageBreak/>
        <w:t>VISUELLE SAMMENHÆNGE</w:t>
      </w:r>
    </w:p>
    <w:p w14:paraId="0F74EC01" w14:textId="77777777" w:rsidR="00BB4E21" w:rsidRDefault="00F7649E" w:rsidP="00415076">
      <w:pPr>
        <w:spacing w:after="0" w:line="276" w:lineRule="auto"/>
        <w:rPr>
          <w:b/>
        </w:rPr>
      </w:pPr>
      <w:r>
        <w:rPr>
          <w:noProof/>
          <w:lang w:eastAsia="da-DK"/>
        </w:rPr>
        <mc:AlternateContent>
          <mc:Choice Requires="wps">
            <w:drawing>
              <wp:anchor distT="0" distB="0" distL="114300" distR="114300" simplePos="0" relativeHeight="251683840" behindDoc="0" locked="0" layoutInCell="1" allowOverlap="1" wp14:anchorId="521664A9" wp14:editId="4020965D">
                <wp:simplePos x="0" y="0"/>
                <wp:positionH relativeFrom="margin">
                  <wp:align>right</wp:align>
                </wp:positionH>
                <wp:positionV relativeFrom="paragraph">
                  <wp:posOffset>200660</wp:posOffset>
                </wp:positionV>
                <wp:extent cx="6120130" cy="4255135"/>
                <wp:effectExtent l="0" t="0" r="0" b="0"/>
                <wp:wrapTopAndBottom/>
                <wp:docPr id="30" name="Rektangel 30"/>
                <wp:cNvGraphicFramePr/>
                <a:graphic xmlns:a="http://schemas.openxmlformats.org/drawingml/2006/main">
                  <a:graphicData uri="http://schemas.microsoft.com/office/word/2010/wordprocessingShape">
                    <wps:wsp>
                      <wps:cNvSpPr/>
                      <wps:spPr>
                        <a:xfrm>
                          <a:off x="0" y="0"/>
                          <a:ext cx="6120130" cy="425513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7906FA67" w14:textId="77777777" w:rsidR="00036F12" w:rsidRDefault="00036F12" w:rsidP="00F7649E">
                            <w:pPr>
                              <w:jc w:val="center"/>
                            </w:pPr>
                            <w:r>
                              <w:rPr>
                                <w:noProof/>
                              </w:rPr>
                              <w:drawing>
                                <wp:inline distT="0" distB="0" distL="0" distR="0" wp14:anchorId="341BB052" wp14:editId="2547FAD4">
                                  <wp:extent cx="5924549" cy="4171781"/>
                                  <wp:effectExtent l="0" t="0" r="635" b="635"/>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Visuelle sammenhænge Det Sjællandske Landbrugsplateau.jpg"/>
                                          <pic:cNvPicPr/>
                                        </pic:nvPicPr>
                                        <pic:blipFill>
                                          <a:blip r:embed="rId37">
                                            <a:extLst>
                                              <a:ext uri="{28A0092B-C50C-407E-A947-70E740481C1C}">
                                                <a14:useLocalDpi xmlns:a14="http://schemas.microsoft.com/office/drawing/2010/main" val="0"/>
                                              </a:ext>
                                            </a:extLst>
                                          </a:blip>
                                          <a:stretch>
                                            <a:fillRect/>
                                          </a:stretch>
                                        </pic:blipFill>
                                        <pic:spPr>
                                          <a:xfrm>
                                            <a:off x="0" y="0"/>
                                            <a:ext cx="5924549" cy="41717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21664A9" id="Rektangel 30" o:spid="_x0000_s1050" style="position:absolute;margin-left:430.7pt;margin-top:15.8pt;width:481.9pt;height:335.05pt;z-index:25168384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" fillcolor="white [3201]" stroked="f" strokeweight="1pt">
                <v:textbox>
                  <w:txbxContent>
                    <w:p w14:paraId="7906FA67" w14:textId="77777777" w:rsidR="00036F12" w:rsidRDefault="00036F12" w:rsidP="00F7649E">
                      <w:pPr>
                        <w:jc w:val="center"/>
                      </w:pPr>
                      <w:r>
                        <w:rPr>
                          <w:noProof/>
                        </w:rPr>
                        <w:drawing>
                          <wp:inline distT="0" distB="0" distL="0" distR="0" wp14:anchorId="341BB052" wp14:editId="2547FAD4">
                            <wp:extent cx="5924549" cy="4171781"/>
                            <wp:effectExtent l="0" t="0" r="635" b="635"/>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Visuelle sammenhænge Det Sjællandske Landbrugsplateau.jpg"/>
                                    <pic:cNvPicPr/>
                                  </pic:nvPicPr>
                                  <pic:blipFill>
                                    <a:blip r:embed="rId38">
                                      <a:extLst>
                                        <a:ext uri="{28A0092B-C50C-407E-A947-70E740481C1C}">
                                          <a14:useLocalDpi xmlns:a14="http://schemas.microsoft.com/office/drawing/2010/main" val="0"/>
                                        </a:ext>
                                      </a:extLst>
                                    </a:blip>
                                    <a:stretch>
                                      <a:fillRect/>
                                    </a:stretch>
                                  </pic:blipFill>
                                  <pic:spPr>
                                    <a:xfrm>
                                      <a:off x="0" y="0"/>
                                      <a:ext cx="5924549" cy="4171781"/>
                                    </a:xfrm>
                                    <a:prstGeom prst="rect">
                                      <a:avLst/>
                                    </a:prstGeom>
                                  </pic:spPr>
                                </pic:pic>
                              </a:graphicData>
                            </a:graphic>
                          </wp:inline>
                        </w:drawing>
                      </w:r>
                    </w:p>
                  </w:txbxContent>
                </v:textbox>
                <w10:wrap type="topAndBottom" anchorx="margin"/>
              </v:rect>
            </w:pict>
          </mc:Fallback>
        </mc:AlternateContent>
      </w:r>
    </w:p>
    <w:p w14:paraId="138E9D4C" w14:textId="77777777" w:rsidR="00415076" w:rsidRPr="00415076" w:rsidRDefault="00415076" w:rsidP="00415076">
      <w:pPr>
        <w:spacing w:after="0" w:line="276" w:lineRule="auto"/>
        <w:rPr>
          <w:b/>
        </w:rPr>
      </w:pPr>
      <w:r w:rsidRPr="00415076">
        <w:rPr>
          <w:b/>
        </w:rPr>
        <w:t>Visuelle relationer til naboområder</w:t>
      </w:r>
    </w:p>
    <w:p w14:paraId="61352DE8" w14:textId="1F0B1B25" w:rsidR="007D30B4" w:rsidRDefault="00C87FE3" w:rsidP="000616FD">
      <w:pPr>
        <w:spacing w:after="0" w:line="276" w:lineRule="auto"/>
      </w:pPr>
      <w:r>
        <w:t>I kraft af den høje beliggenhed er der gode visuelle relationer til både naboområder og længere væk</w:t>
      </w:r>
      <w:r w:rsidR="00EE47A1">
        <w:t xml:space="preserve">, </w:t>
      </w:r>
      <w:r w:rsidR="004C3513">
        <w:t>blandt andet</w:t>
      </w:r>
      <w:r w:rsidR="00EE47A1">
        <w:t xml:space="preserve"> over tunneldale. </w:t>
      </w:r>
      <w:r>
        <w:t xml:space="preserve">Særligt </w:t>
      </w:r>
      <w:r w:rsidR="004C3513">
        <w:t>i den</w:t>
      </w:r>
      <w:r>
        <w:t xml:space="preserve"> vest</w:t>
      </w:r>
      <w:r w:rsidR="004C3513">
        <w:t>lige del af området</w:t>
      </w:r>
      <w:r>
        <w:t xml:space="preserve"> er der mange steder god kontakt over lavtliggende mosearealer i naboområdet</w:t>
      </w:r>
      <w:r w:rsidR="002E0AB2">
        <w:t xml:space="preserve"> mod vest</w:t>
      </w:r>
      <w:r>
        <w:t>. Fra Lundby Torp</w:t>
      </w:r>
      <w:r w:rsidR="00B04910">
        <w:t xml:space="preserve"> i den nordlige del af området</w:t>
      </w:r>
      <w:r>
        <w:t xml:space="preserve"> er der kig til Dybsø Fjord. Fra de højtliggende arealer nord for Ørslev er der lange visuelle forbindelser mod syd.</w:t>
      </w:r>
      <w:r w:rsidR="00EE47A1">
        <w:t xml:space="preserve"> </w:t>
      </w:r>
      <w:r>
        <w:t xml:space="preserve"> </w:t>
      </w:r>
    </w:p>
    <w:p w14:paraId="502F15CE" w14:textId="77777777" w:rsidR="00F7649E" w:rsidRDefault="00F7649E" w:rsidP="00415076">
      <w:pPr>
        <w:spacing w:after="0" w:line="276" w:lineRule="auto"/>
        <w:rPr>
          <w:noProof/>
          <w:lang w:eastAsia="da-DK"/>
        </w:rPr>
      </w:pPr>
      <w:r>
        <w:rPr>
          <w:noProof/>
          <w:lang w:eastAsia="da-DK"/>
        </w:rPr>
        <mc:AlternateContent>
          <mc:Choice Requires="wps">
            <w:drawing>
              <wp:anchor distT="0" distB="0" distL="114300" distR="114300" simplePos="0" relativeHeight="251685888" behindDoc="0" locked="0" layoutInCell="1" allowOverlap="1" wp14:anchorId="3D354800" wp14:editId="4017F627">
                <wp:simplePos x="0" y="0"/>
                <wp:positionH relativeFrom="column">
                  <wp:posOffset>-136525</wp:posOffset>
                </wp:positionH>
                <wp:positionV relativeFrom="paragraph">
                  <wp:posOffset>198120</wp:posOffset>
                </wp:positionV>
                <wp:extent cx="6253480" cy="2371725"/>
                <wp:effectExtent l="0" t="0" r="0" b="9525"/>
                <wp:wrapTopAndBottom/>
                <wp:docPr id="196" name="Rektangel 196"/>
                <wp:cNvGraphicFramePr/>
                <a:graphic xmlns:a="http://schemas.openxmlformats.org/drawingml/2006/main">
                  <a:graphicData uri="http://schemas.microsoft.com/office/word/2010/wordprocessingShape">
                    <wps:wsp>
                      <wps:cNvSpPr/>
                      <wps:spPr>
                        <a:xfrm>
                          <a:off x="0" y="0"/>
                          <a:ext cx="6253480" cy="23717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608C1C18" w14:textId="77777777" w:rsidR="008C38D5" w:rsidRDefault="008C38D5" w:rsidP="00F7649E">
                            <w:pPr>
                              <w:jc w:val="center"/>
                              <w:rPr>
                                <w:noProof/>
                              </w:rPr>
                            </w:pPr>
                            <w:r>
                              <w:rPr>
                                <w:noProof/>
                              </w:rPr>
                              <w:drawing>
                                <wp:inline distT="0" distB="0" distL="0" distR="0" wp14:anchorId="556E63F7" wp14:editId="06FDE97A">
                                  <wp:extent cx="6080782" cy="2320828"/>
                                  <wp:effectExtent l="0" t="0" r="0" b="3810"/>
                                  <wp:docPr id="207" name="Billede 207" descr="Et billede, der indeholder græs, himmel, udendørs, sti&#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kig mod vest over svinø lavtliggende landsbrugsland mod dybsø fjord.jpg"/>
                                          <pic:cNvPicPr/>
                                        </pic:nvPicPr>
                                        <pic:blipFill rotWithShape="1">
                                          <a:blip r:embed="rId39">
                                            <a:extLst>
                                              <a:ext uri="{28A0092B-C50C-407E-A947-70E740481C1C}">
                                                <a14:useLocalDpi xmlns:a14="http://schemas.microsoft.com/office/drawing/2010/main" val="0"/>
                                              </a:ext>
                                            </a:extLst>
                                          </a:blip>
                                          <a:srcRect t="21093" b="28022"/>
                                          <a:stretch/>
                                        </pic:blipFill>
                                        <pic:spPr bwMode="auto">
                                          <a:xfrm>
                                            <a:off x="0" y="0"/>
                                            <a:ext cx="6133775" cy="2341054"/>
                                          </a:xfrm>
                                          <a:prstGeom prst="rect">
                                            <a:avLst/>
                                          </a:prstGeom>
                                          <a:ln>
                                            <a:noFill/>
                                          </a:ln>
                                          <a:extLst>
                                            <a:ext uri="{53640926-AAD7-44D8-BBD7-CCE9431645EC}">
                                              <a14:shadowObscured xmlns:a14="http://schemas.microsoft.com/office/drawing/2010/main"/>
                                            </a:ext>
                                          </a:extLst>
                                        </pic:spPr>
                                      </pic:pic>
                                    </a:graphicData>
                                  </a:graphic>
                                </wp:inline>
                              </w:drawing>
                            </w:r>
                          </w:p>
                          <w:p w14:paraId="7A1EBA5A" w14:textId="77777777" w:rsidR="00036F12" w:rsidRDefault="00036F12" w:rsidP="00F764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D354800" id="Rektangel 196" o:spid="_x0000_s1051" style="position:absolute;margin-left:-10.75pt;margin-top:15.6pt;width:492.4pt;height:186.75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" fillcolor="white [3201]" stroked="f" strokeweight="1pt">
                <v:textbox>
                  <w:txbxContent>
                    <w:p w14:paraId="608C1C18" w14:textId="77777777" w:rsidR="008C38D5" w:rsidRDefault="008C38D5" w:rsidP="00F7649E">
                      <w:pPr>
                        <w:jc w:val="center"/>
                        <w:rPr>
                          <w:noProof/>
                        </w:rPr>
                      </w:pPr>
                      <w:r>
                        <w:rPr>
                          <w:noProof/>
                        </w:rPr>
                        <w:drawing>
                          <wp:inline distT="0" distB="0" distL="0" distR="0" wp14:anchorId="556E63F7" wp14:editId="06FDE97A">
                            <wp:extent cx="6080782" cy="2320828"/>
                            <wp:effectExtent l="0" t="0" r="0" b="3810"/>
                            <wp:docPr id="207" name="Billede 207" descr="Et billede, der indeholder græs, himmel, udendørs, sti&#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kig mod vest over svinø lavtliggende landsbrugsland mod dybsø fjord.jpg"/>
                                    <pic:cNvPicPr/>
                                  </pic:nvPicPr>
                                  <pic:blipFill rotWithShape="1">
                                    <a:blip r:embed="rId40">
                                      <a:extLst>
                                        <a:ext uri="{28A0092B-C50C-407E-A947-70E740481C1C}">
                                          <a14:useLocalDpi xmlns:a14="http://schemas.microsoft.com/office/drawing/2010/main" val="0"/>
                                        </a:ext>
                                      </a:extLst>
                                    </a:blip>
                                    <a:srcRect t="21093" b="28022"/>
                                    <a:stretch/>
                                  </pic:blipFill>
                                  <pic:spPr bwMode="auto">
                                    <a:xfrm>
                                      <a:off x="0" y="0"/>
                                      <a:ext cx="6133775" cy="2341054"/>
                                    </a:xfrm>
                                    <a:prstGeom prst="rect">
                                      <a:avLst/>
                                    </a:prstGeom>
                                    <a:ln>
                                      <a:noFill/>
                                    </a:ln>
                                    <a:extLst>
                                      <a:ext uri="{53640926-AAD7-44D8-BBD7-CCE9431645EC}">
                                        <a14:shadowObscured xmlns:a14="http://schemas.microsoft.com/office/drawing/2010/main"/>
                                      </a:ext>
                                    </a:extLst>
                                  </pic:spPr>
                                </pic:pic>
                              </a:graphicData>
                            </a:graphic>
                          </wp:inline>
                        </w:drawing>
                      </w:r>
                    </w:p>
                    <w:p w14:paraId="7A1EBA5A" w14:textId="77777777" w:rsidR="00036F12" w:rsidRDefault="00036F12" w:rsidP="00F7649E">
                      <w:pPr>
                        <w:jc w:val="center"/>
                      </w:pPr>
                    </w:p>
                  </w:txbxContent>
                </v:textbox>
                <w10:wrap type="topAndBottom"/>
              </v:rect>
            </w:pict>
          </mc:Fallback>
        </mc:AlternateContent>
      </w:r>
    </w:p>
    <w:p w14:paraId="39644D03" w14:textId="77777777" w:rsidR="00E822AF" w:rsidRDefault="008C38D5">
      <w:pPr>
        <w:rPr>
          <w:b/>
          <w:color w:val="538135" w:themeColor="accent6" w:themeShade="BF"/>
          <w:sz w:val="36"/>
        </w:rPr>
      </w:pPr>
      <w:r>
        <w:rPr>
          <w:bCs/>
          <w:i/>
          <w:iCs/>
          <w:sz w:val="20"/>
          <w:szCs w:val="20"/>
        </w:rPr>
        <w:t xml:space="preserve">Fra det højtliggende landskab ved Lundby Torp er der langt kig over det lavtliggende område mod vest.  </w:t>
      </w:r>
      <w:r w:rsidR="00E822AF">
        <w:rPr>
          <w:b/>
          <w:color w:val="538135" w:themeColor="accent6" w:themeShade="BF"/>
          <w:sz w:val="36"/>
        </w:rPr>
        <w:br w:type="page"/>
      </w:r>
    </w:p>
    <w:p w14:paraId="57EB4960" w14:textId="77777777" w:rsidR="00B125EF" w:rsidRPr="00B125EF" w:rsidRDefault="00B125EF" w:rsidP="00415076">
      <w:pPr>
        <w:spacing w:after="0" w:line="276" w:lineRule="auto"/>
        <w:rPr>
          <w:b/>
        </w:rPr>
      </w:pPr>
      <w:r w:rsidRPr="00B125EF">
        <w:rPr>
          <w:b/>
          <w:color w:val="538135" w:themeColor="accent6" w:themeShade="BF"/>
          <w:sz w:val="36"/>
        </w:rPr>
        <w:lastRenderedPageBreak/>
        <w:t>VURDERING</w:t>
      </w:r>
    </w:p>
    <w:p w14:paraId="786AC72E" w14:textId="77777777" w:rsidR="000616FD" w:rsidRPr="00F7649E" w:rsidRDefault="006900DE" w:rsidP="00415076">
      <w:pPr>
        <w:spacing w:after="0" w:line="276" w:lineRule="auto"/>
        <w:rPr>
          <w:noProof/>
          <w:lang w:eastAsia="da-DK"/>
        </w:rPr>
      </w:pPr>
      <w:r w:rsidRPr="006900DE">
        <w:rPr>
          <w:b/>
        </w:rPr>
        <w:t>KARAKTERSTYRKE</w:t>
      </w:r>
    </w:p>
    <w:p w14:paraId="336831B6" w14:textId="77777777" w:rsidR="00BB4E21" w:rsidRPr="006900DE" w:rsidRDefault="008D5F48" w:rsidP="00415076">
      <w:pPr>
        <w:spacing w:after="0" w:line="276" w:lineRule="auto"/>
        <w:rPr>
          <w:b/>
        </w:rPr>
      </w:pPr>
      <w:r>
        <w:rPr>
          <w:noProof/>
          <w:lang w:eastAsia="da-DK"/>
        </w:rPr>
        <mc:AlternateContent>
          <mc:Choice Requires="wps">
            <w:drawing>
              <wp:anchor distT="0" distB="0" distL="114300" distR="114300" simplePos="0" relativeHeight="251692032" behindDoc="0" locked="0" layoutInCell="1" allowOverlap="1" wp14:anchorId="724AFAF3" wp14:editId="418A32BD">
                <wp:simplePos x="0" y="0"/>
                <wp:positionH relativeFrom="column">
                  <wp:posOffset>3810</wp:posOffset>
                </wp:positionH>
                <wp:positionV relativeFrom="paragraph">
                  <wp:posOffset>196215</wp:posOffset>
                </wp:positionV>
                <wp:extent cx="6120130" cy="4309745"/>
                <wp:effectExtent l="0" t="0" r="0" b="0"/>
                <wp:wrapTopAndBottom/>
                <wp:docPr id="201" name="Rektangel 201"/>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3AAB13AA" w14:textId="77777777" w:rsidR="00036F12" w:rsidRDefault="00036F12" w:rsidP="008D5F48">
                            <w:pPr>
                              <w:jc w:val="center"/>
                            </w:pPr>
                            <w:r>
                              <w:rPr>
                                <w:noProof/>
                              </w:rPr>
                              <w:drawing>
                                <wp:inline distT="0" distB="0" distL="0" distR="0" wp14:anchorId="55F2B2A1" wp14:editId="5ABBA500">
                                  <wp:extent cx="5924550" cy="4171950"/>
                                  <wp:effectExtent l="0" t="0" r="0" b="0"/>
                                  <wp:docPr id="192" name="Billede 192"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Styrke Det Sjællandske Landbrugsplateau.jpg"/>
                                          <pic:cNvPicPr/>
                                        </pic:nvPicPr>
                                        <pic:blipFill>
                                          <a:blip r:embed="rId41">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4AFAF3" id="Rektangel 201" o:spid="_x0000_s1052" style="position:absolute;margin-left:.3pt;margin-top:15.45pt;width:481.9pt;height:339.3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" fillcolor="white [3201]" stroked="f" strokeweight="1pt">
                <v:textbox>
                  <w:txbxContent>
                    <w:p w14:paraId="3AAB13AA" w14:textId="77777777" w:rsidR="00036F12" w:rsidRDefault="00036F12" w:rsidP="008D5F48">
                      <w:pPr>
                        <w:jc w:val="center"/>
                      </w:pPr>
                      <w:r>
                        <w:rPr>
                          <w:noProof/>
                        </w:rPr>
                        <w:drawing>
                          <wp:inline distT="0" distB="0" distL="0" distR="0" wp14:anchorId="55F2B2A1" wp14:editId="5ABBA500">
                            <wp:extent cx="5924550" cy="4171950"/>
                            <wp:effectExtent l="0" t="0" r="0" b="0"/>
                            <wp:docPr id="192" name="Billede 192"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Styrke Det Sjællandske Landbrugsplateau.jpg"/>
                                    <pic:cNvPicPr/>
                                  </pic:nvPicPr>
                                  <pic:blipFill>
                                    <a:blip r:embed="rId42">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p>
    <w:p w14:paraId="3F47F2A7" w14:textId="77777777" w:rsidR="006900DE" w:rsidRPr="006900DE" w:rsidRDefault="006900DE" w:rsidP="00415076">
      <w:pPr>
        <w:spacing w:after="0" w:line="276" w:lineRule="auto"/>
        <w:rPr>
          <w:b/>
        </w:rPr>
      </w:pPr>
      <w:r w:rsidRPr="006900DE">
        <w:rPr>
          <w:b/>
        </w:rPr>
        <w:t>Karakteristiske områder</w:t>
      </w:r>
    </w:p>
    <w:p w14:paraId="4634BAD9" w14:textId="77777777" w:rsidR="006900DE" w:rsidRDefault="00EE47A1" w:rsidP="00415076">
      <w:pPr>
        <w:spacing w:after="0" w:line="276" w:lineRule="auto"/>
      </w:pPr>
      <w:r>
        <w:t xml:space="preserve">Hovedparten af området er udpeget som karakteristisk, da de kendetegnende landskabselementer står tydeligt selvom der også er sket en udvikling i landskabet. </w:t>
      </w:r>
    </w:p>
    <w:p w14:paraId="6FF0E9ED" w14:textId="77777777" w:rsidR="006900DE" w:rsidRDefault="00804503" w:rsidP="00415076">
      <w:pPr>
        <w:spacing w:after="0" w:line="276" w:lineRule="auto"/>
      </w:pPr>
      <w:r>
        <w:rPr>
          <w:noProof/>
          <w:lang w:eastAsia="da-DK"/>
        </w:rPr>
        <mc:AlternateContent>
          <mc:Choice Requires="wps">
            <w:drawing>
              <wp:anchor distT="0" distB="0" distL="114300" distR="114300" simplePos="0" relativeHeight="251715584" behindDoc="0" locked="0" layoutInCell="1" allowOverlap="1" wp14:anchorId="6DC95D3E" wp14:editId="610AF288">
                <wp:simplePos x="0" y="0"/>
                <wp:positionH relativeFrom="margin">
                  <wp:posOffset>-87630</wp:posOffset>
                </wp:positionH>
                <wp:positionV relativeFrom="paragraph">
                  <wp:posOffset>194310</wp:posOffset>
                </wp:positionV>
                <wp:extent cx="6301740" cy="2371725"/>
                <wp:effectExtent l="0" t="0" r="3810" b="9525"/>
                <wp:wrapTopAndBottom/>
                <wp:docPr id="198" name="Rektangel 198"/>
                <wp:cNvGraphicFramePr/>
                <a:graphic xmlns:a="http://schemas.openxmlformats.org/drawingml/2006/main">
                  <a:graphicData uri="http://schemas.microsoft.com/office/word/2010/wordprocessingShape">
                    <wps:wsp>
                      <wps:cNvSpPr/>
                      <wps:spPr>
                        <a:xfrm>
                          <a:off x="0" y="0"/>
                          <a:ext cx="6301740" cy="2371725"/>
                        </a:xfrm>
                        <a:prstGeom prst="rect">
                          <a:avLst/>
                        </a:prstGeom>
                        <a:solidFill>
                          <a:sysClr val="window" lastClr="FFFFFF"/>
                        </a:solidFill>
                        <a:ln w="12700" cap="flat" cmpd="sng" algn="ctr">
                          <a:noFill/>
                          <a:prstDash val="solid"/>
                          <a:miter lim="800000"/>
                        </a:ln>
                        <a:effectLst/>
                      </wps:spPr>
                      <wps:txbx>
                        <w:txbxContent>
                          <w:p w14:paraId="2FDDD23C" w14:textId="77777777" w:rsidR="00804503" w:rsidRDefault="00804503" w:rsidP="00804503">
                            <w:pPr>
                              <w:jc w:val="center"/>
                              <w:rPr>
                                <w:noProof/>
                              </w:rPr>
                            </w:pPr>
                            <w:r>
                              <w:rPr>
                                <w:noProof/>
                              </w:rPr>
                              <w:drawing>
                                <wp:inline distT="0" distB="0" distL="0" distR="0" wp14:anchorId="6BB5DB05" wp14:editId="3AA04FD8">
                                  <wp:extent cx="6137526" cy="2237236"/>
                                  <wp:effectExtent l="0" t="0" r="0" b="0"/>
                                  <wp:docPr id="213" name="Billede 213" descr="Et billede, der indeholder græs, udendørs, himmel,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folde og marker ved Grumløse, trafik fra motorvej ses i baggrund.jpg"/>
                                          <pic:cNvPicPr/>
                                        </pic:nvPicPr>
                                        <pic:blipFill rotWithShape="1">
                                          <a:blip r:embed="rId43">
                                            <a:extLst>
                                              <a:ext uri="{28A0092B-C50C-407E-A947-70E740481C1C}">
                                                <a14:useLocalDpi xmlns:a14="http://schemas.microsoft.com/office/drawing/2010/main" val="0"/>
                                              </a:ext>
                                            </a:extLst>
                                          </a:blip>
                                          <a:srcRect t="21908" b="29493"/>
                                          <a:stretch/>
                                        </pic:blipFill>
                                        <pic:spPr bwMode="auto">
                                          <a:xfrm>
                                            <a:off x="0" y="0"/>
                                            <a:ext cx="6262087" cy="2282641"/>
                                          </a:xfrm>
                                          <a:prstGeom prst="rect">
                                            <a:avLst/>
                                          </a:prstGeom>
                                          <a:ln>
                                            <a:noFill/>
                                          </a:ln>
                                          <a:extLst>
                                            <a:ext uri="{53640926-AAD7-44D8-BBD7-CCE9431645EC}">
                                              <a14:shadowObscured xmlns:a14="http://schemas.microsoft.com/office/drawing/2010/main"/>
                                            </a:ext>
                                          </a:extLst>
                                        </pic:spPr>
                                      </pic:pic>
                                    </a:graphicData>
                                  </a:graphic>
                                </wp:inline>
                              </w:drawing>
                            </w:r>
                          </w:p>
                          <w:p w14:paraId="6BD709E2" w14:textId="77777777" w:rsidR="00804503" w:rsidRDefault="00804503" w:rsidP="00804503">
                            <w:pPr>
                              <w:jc w:val="center"/>
                              <w:rPr>
                                <w:noProof/>
                              </w:rPr>
                            </w:pPr>
                          </w:p>
                          <w:p w14:paraId="33A304E2" w14:textId="77777777" w:rsidR="00804503" w:rsidRDefault="00804503" w:rsidP="00804503">
                            <w:pPr>
                              <w:jc w:val="center"/>
                              <w:rPr>
                                <w:noProof/>
                              </w:rPr>
                            </w:pPr>
                          </w:p>
                          <w:p w14:paraId="0FFF2D98" w14:textId="77777777" w:rsidR="00804503" w:rsidRDefault="00804503" w:rsidP="0080450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DC95D3E" id="Rektangel 198" o:spid="_x0000_s1053" style="position:absolute;margin-left:-6.9pt;margin-top:15.3pt;width:496.2pt;height:186.75pt;z-index:2517155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" fillcolor="window" stroked="f" strokeweight="1pt">
                <v:textbox>
                  <w:txbxContent>
                    <w:p w14:paraId="2FDDD23C" w14:textId="77777777" w:rsidR="00804503" w:rsidRDefault="00804503" w:rsidP="00804503">
                      <w:pPr>
                        <w:jc w:val="center"/>
                        <w:rPr>
                          <w:noProof/>
                        </w:rPr>
                      </w:pPr>
                      <w:r>
                        <w:rPr>
                          <w:noProof/>
                        </w:rPr>
                        <w:drawing>
                          <wp:inline distT="0" distB="0" distL="0" distR="0" wp14:anchorId="6BB5DB05" wp14:editId="3AA04FD8">
                            <wp:extent cx="6137526" cy="2237236"/>
                            <wp:effectExtent l="0" t="0" r="0" b="0"/>
                            <wp:docPr id="213" name="Billede 213" descr="Et billede, der indeholder græs, udendørs, himmel,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folde og marker ved Grumløse, trafik fra motorvej ses i baggrund.jpg"/>
                                    <pic:cNvPicPr/>
                                  </pic:nvPicPr>
                                  <pic:blipFill rotWithShape="1">
                                    <a:blip r:embed="rId44">
                                      <a:extLst>
                                        <a:ext uri="{28A0092B-C50C-407E-A947-70E740481C1C}">
                                          <a14:useLocalDpi xmlns:a14="http://schemas.microsoft.com/office/drawing/2010/main" val="0"/>
                                        </a:ext>
                                      </a:extLst>
                                    </a:blip>
                                    <a:srcRect t="21908" b="29493"/>
                                    <a:stretch/>
                                  </pic:blipFill>
                                  <pic:spPr bwMode="auto">
                                    <a:xfrm>
                                      <a:off x="0" y="0"/>
                                      <a:ext cx="6262087" cy="2282641"/>
                                    </a:xfrm>
                                    <a:prstGeom prst="rect">
                                      <a:avLst/>
                                    </a:prstGeom>
                                    <a:ln>
                                      <a:noFill/>
                                    </a:ln>
                                    <a:extLst>
                                      <a:ext uri="{53640926-AAD7-44D8-BBD7-CCE9431645EC}">
                                        <a14:shadowObscured xmlns:a14="http://schemas.microsoft.com/office/drawing/2010/main"/>
                                      </a:ext>
                                    </a:extLst>
                                  </pic:spPr>
                                </pic:pic>
                              </a:graphicData>
                            </a:graphic>
                          </wp:inline>
                        </w:drawing>
                      </w:r>
                    </w:p>
                    <w:p w14:paraId="6BD709E2" w14:textId="77777777" w:rsidR="00804503" w:rsidRDefault="00804503" w:rsidP="00804503">
                      <w:pPr>
                        <w:jc w:val="center"/>
                        <w:rPr>
                          <w:noProof/>
                        </w:rPr>
                      </w:pPr>
                    </w:p>
                    <w:p w14:paraId="33A304E2" w14:textId="77777777" w:rsidR="00804503" w:rsidRDefault="00804503" w:rsidP="00804503">
                      <w:pPr>
                        <w:jc w:val="center"/>
                        <w:rPr>
                          <w:noProof/>
                        </w:rPr>
                      </w:pPr>
                    </w:p>
                    <w:p w14:paraId="0FFF2D98" w14:textId="77777777" w:rsidR="00804503" w:rsidRDefault="00804503" w:rsidP="00804503">
                      <w:pPr>
                        <w:jc w:val="center"/>
                      </w:pPr>
                    </w:p>
                  </w:txbxContent>
                </v:textbox>
                <w10:wrap type="topAndBottom" anchorx="margin"/>
              </v:rect>
            </w:pict>
          </mc:Fallback>
        </mc:AlternateContent>
      </w:r>
    </w:p>
    <w:p w14:paraId="084B13CD" w14:textId="77777777" w:rsidR="00804503" w:rsidRPr="00804503" w:rsidRDefault="00804503" w:rsidP="00415076">
      <w:pPr>
        <w:spacing w:after="0" w:line="276" w:lineRule="auto"/>
        <w:rPr>
          <w:bCs/>
          <w:i/>
          <w:iCs/>
          <w:sz w:val="20"/>
          <w:szCs w:val="20"/>
        </w:rPr>
      </w:pPr>
      <w:r>
        <w:rPr>
          <w:bCs/>
          <w:i/>
          <w:iCs/>
          <w:sz w:val="20"/>
          <w:szCs w:val="20"/>
        </w:rPr>
        <w:t>Folde og marker ved Grumløse og motorvejens trafik i baggrunden.</w:t>
      </w:r>
    </w:p>
    <w:p w14:paraId="434345C3" w14:textId="77777777" w:rsidR="006900DE" w:rsidRPr="0074239C" w:rsidRDefault="006900DE" w:rsidP="00415076">
      <w:pPr>
        <w:spacing w:after="0" w:line="276" w:lineRule="auto"/>
        <w:rPr>
          <w:b/>
        </w:rPr>
      </w:pPr>
      <w:r w:rsidRPr="0074239C">
        <w:rPr>
          <w:b/>
        </w:rPr>
        <w:lastRenderedPageBreak/>
        <w:t>Kontrasterende områder</w:t>
      </w:r>
    </w:p>
    <w:p w14:paraId="06D81CB7" w14:textId="77777777" w:rsidR="00755668" w:rsidRPr="00C66746" w:rsidRDefault="00755668" w:rsidP="00755668">
      <w:pPr>
        <w:spacing w:after="0" w:line="276" w:lineRule="auto"/>
      </w:pPr>
      <w:r w:rsidRPr="00755668">
        <w:rPr>
          <w:u w:val="single"/>
        </w:rPr>
        <w:t>Engelholm:</w:t>
      </w:r>
      <w:r>
        <w:t xml:space="preserve"> </w:t>
      </w:r>
      <w:r w:rsidRPr="00C66746">
        <w:t xml:space="preserve">I den nordlige del af området mod Næstved Kommune ved Tappernøje har landskabet en anden karakter med større </w:t>
      </w:r>
      <w:r w:rsidR="00A63C3D" w:rsidRPr="00C66746">
        <w:t>marker</w:t>
      </w:r>
      <w:r w:rsidRPr="00C66746">
        <w:t xml:space="preserve"> og beplantningselementer, som </w:t>
      </w:r>
      <w:r w:rsidR="00A63C3D" w:rsidRPr="00C66746">
        <w:t>skovbryn</w:t>
      </w:r>
      <w:r w:rsidR="00C66746" w:rsidRPr="00C66746">
        <w:t>,</w:t>
      </w:r>
      <w:r w:rsidR="00A63C3D" w:rsidRPr="00C66746">
        <w:t xml:space="preserve"> gamle</w:t>
      </w:r>
      <w:r w:rsidR="00C66746" w:rsidRPr="00C66746">
        <w:t xml:space="preserve"> store</w:t>
      </w:r>
      <w:r w:rsidR="00A63C3D" w:rsidRPr="00C66746">
        <w:t xml:space="preserve"> vejtræer</w:t>
      </w:r>
      <w:r w:rsidR="00C66746" w:rsidRPr="00C66746">
        <w:t xml:space="preserve"> og markante levende hegn</w:t>
      </w:r>
      <w:r w:rsidRPr="00C66746">
        <w:t xml:space="preserve">, der knytter sig til den sydlige del af godslandskabet om </w:t>
      </w:r>
      <w:r w:rsidR="00C66746">
        <w:t xml:space="preserve">herregården </w:t>
      </w:r>
      <w:r w:rsidRPr="00C66746">
        <w:t>Engelholm</w:t>
      </w:r>
      <w:r w:rsidR="00C66746">
        <w:t>.</w:t>
      </w:r>
      <w:r w:rsidRPr="00C66746">
        <w:t xml:space="preserve"> </w:t>
      </w:r>
      <w:r w:rsidR="00C66746">
        <w:t>Bygningskomplekset</w:t>
      </w:r>
      <w:r w:rsidRPr="00C66746">
        <w:t xml:space="preserve"> og hovedparten af jordtilliggendet ligger i Næstved Kommune.   </w:t>
      </w:r>
    </w:p>
    <w:p w14:paraId="2BD247E9" w14:textId="77777777" w:rsidR="00755668" w:rsidRDefault="00755668" w:rsidP="008D5F48">
      <w:pPr>
        <w:spacing w:after="0" w:line="276" w:lineRule="auto"/>
        <w:rPr>
          <w:u w:val="single"/>
        </w:rPr>
      </w:pPr>
    </w:p>
    <w:p w14:paraId="3D1D8EA9" w14:textId="77777777" w:rsidR="008D5F48" w:rsidRDefault="00783F47" w:rsidP="008D5F48">
      <w:pPr>
        <w:spacing w:after="0" w:line="276" w:lineRule="auto"/>
      </w:pPr>
      <w:bookmarkStart w:id="2" w:name="_Hlk62553321"/>
      <w:r>
        <w:rPr>
          <w:u w:val="single"/>
        </w:rPr>
        <w:t>Beldringe Gods</w:t>
      </w:r>
      <w:r w:rsidR="008D5F48" w:rsidRPr="008A1B35">
        <w:rPr>
          <w:u w:val="single"/>
        </w:rPr>
        <w:t>:</w:t>
      </w:r>
      <w:r w:rsidR="008D5F48">
        <w:t xml:space="preserve"> </w:t>
      </w:r>
      <w:r w:rsidR="00C66746">
        <w:t>Ved Beldringe Gods og enkesædet Bellevue har landskabet herregårdskarakter med store marker, alléer og levende hegn. Selve godsets bygninger og den nærliggende Beldringe Kirke bidrager til oplevelsen.</w:t>
      </w:r>
    </w:p>
    <w:p w14:paraId="31F6BB24" w14:textId="77777777" w:rsidR="00C66746" w:rsidRDefault="00C66746" w:rsidP="008D5F48">
      <w:pPr>
        <w:spacing w:after="0" w:line="276" w:lineRule="auto"/>
      </w:pPr>
    </w:p>
    <w:bookmarkEnd w:id="2"/>
    <w:p w14:paraId="6176346F" w14:textId="77777777" w:rsidR="00783F47" w:rsidRDefault="00783F47" w:rsidP="00783F47">
      <w:pPr>
        <w:spacing w:after="0" w:line="276" w:lineRule="auto"/>
      </w:pPr>
      <w:r>
        <w:rPr>
          <w:u w:val="single"/>
        </w:rPr>
        <w:t>Lundbygård og Risby</w:t>
      </w:r>
      <w:r w:rsidRPr="008A1B35">
        <w:rPr>
          <w:u w:val="single"/>
        </w:rPr>
        <w:t>:</w:t>
      </w:r>
      <w:r>
        <w:t xml:space="preserve"> Området ved Lundbygård og ved Risby </w:t>
      </w:r>
      <w:r w:rsidR="00C66746">
        <w:t xml:space="preserve">har en lukket karakter </w:t>
      </w:r>
      <w:r w:rsidR="00AF3E0F">
        <w:t xml:space="preserve">med skove og plantager. Mellem Lundbygård og Gl. Lundby er der juletræsplantage og ved Risby er der frugtplantage. Lundbygård giver med bygninger, park og allé desuden området herregårdspræg. </w:t>
      </w:r>
    </w:p>
    <w:p w14:paraId="0EC676CB" w14:textId="77777777" w:rsidR="00C00C0E" w:rsidRDefault="00804503" w:rsidP="00415076">
      <w:pPr>
        <w:spacing w:after="0" w:line="276" w:lineRule="auto"/>
      </w:pPr>
      <w:r>
        <w:rPr>
          <w:noProof/>
          <w:lang w:eastAsia="da-DK"/>
        </w:rPr>
        <mc:AlternateContent>
          <mc:Choice Requires="wps">
            <w:drawing>
              <wp:anchor distT="0" distB="0" distL="114300" distR="114300" simplePos="0" relativeHeight="251717632" behindDoc="0" locked="0" layoutInCell="1" allowOverlap="1" wp14:anchorId="7C073188" wp14:editId="3B041E5A">
                <wp:simplePos x="0" y="0"/>
                <wp:positionH relativeFrom="column">
                  <wp:posOffset>-115570</wp:posOffset>
                </wp:positionH>
                <wp:positionV relativeFrom="paragraph">
                  <wp:posOffset>197485</wp:posOffset>
                </wp:positionV>
                <wp:extent cx="6232525" cy="2371725"/>
                <wp:effectExtent l="0" t="0" r="0" b="9525"/>
                <wp:wrapTopAndBottom/>
                <wp:docPr id="214" name="Rektangel 214"/>
                <wp:cNvGraphicFramePr/>
                <a:graphic xmlns:a="http://schemas.openxmlformats.org/drawingml/2006/main">
                  <a:graphicData uri="http://schemas.microsoft.com/office/word/2010/wordprocessingShape">
                    <wps:wsp>
                      <wps:cNvSpPr/>
                      <wps:spPr>
                        <a:xfrm>
                          <a:off x="0" y="0"/>
                          <a:ext cx="6232525" cy="2371725"/>
                        </a:xfrm>
                        <a:prstGeom prst="rect">
                          <a:avLst/>
                        </a:prstGeom>
                        <a:solidFill>
                          <a:sysClr val="window" lastClr="FFFFFF"/>
                        </a:solidFill>
                        <a:ln w="12700" cap="flat" cmpd="sng" algn="ctr">
                          <a:noFill/>
                          <a:prstDash val="solid"/>
                          <a:miter lim="800000"/>
                        </a:ln>
                        <a:effectLst/>
                      </wps:spPr>
                      <wps:txbx>
                        <w:txbxContent>
                          <w:p w14:paraId="407B13B1" w14:textId="77777777" w:rsidR="00804503" w:rsidRDefault="00804503" w:rsidP="00804503">
                            <w:pPr>
                              <w:jc w:val="center"/>
                              <w:rPr>
                                <w:noProof/>
                              </w:rPr>
                            </w:pPr>
                            <w:r>
                              <w:rPr>
                                <w:noProof/>
                              </w:rPr>
                              <w:drawing>
                                <wp:inline distT="0" distB="0" distL="0" distR="0" wp14:anchorId="3323E337" wp14:editId="02D09558">
                                  <wp:extent cx="6105836" cy="2256546"/>
                                  <wp:effectExtent l="0" t="0" r="0" b="0"/>
                                  <wp:docPr id="218" name="Billede 218" descr="Et billede, der indeholder himmel, græs, udendørs,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juletræsplantning ved lundbygård.jpg"/>
                                          <pic:cNvPicPr/>
                                        </pic:nvPicPr>
                                        <pic:blipFill rotWithShape="1">
                                          <a:blip r:embed="rId45">
                                            <a:extLst>
                                              <a:ext uri="{28A0092B-C50C-407E-A947-70E740481C1C}">
                                                <a14:useLocalDpi xmlns:a14="http://schemas.microsoft.com/office/drawing/2010/main" val="0"/>
                                              </a:ext>
                                            </a:extLst>
                                          </a:blip>
                                          <a:srcRect t="27334" b="23382"/>
                                          <a:stretch/>
                                        </pic:blipFill>
                                        <pic:spPr bwMode="auto">
                                          <a:xfrm>
                                            <a:off x="0" y="0"/>
                                            <a:ext cx="6110705" cy="2258345"/>
                                          </a:xfrm>
                                          <a:prstGeom prst="rect">
                                            <a:avLst/>
                                          </a:prstGeom>
                                          <a:ln>
                                            <a:noFill/>
                                          </a:ln>
                                          <a:extLst>
                                            <a:ext uri="{53640926-AAD7-44D8-BBD7-CCE9431645EC}">
                                              <a14:shadowObscured xmlns:a14="http://schemas.microsoft.com/office/drawing/2010/main"/>
                                            </a:ext>
                                          </a:extLst>
                                        </pic:spPr>
                                      </pic:pic>
                                    </a:graphicData>
                                  </a:graphic>
                                </wp:inline>
                              </w:drawing>
                            </w:r>
                          </w:p>
                          <w:p w14:paraId="4CAF43C5" w14:textId="77777777" w:rsidR="00804503" w:rsidRDefault="00804503" w:rsidP="00804503">
                            <w:pPr>
                              <w:jc w:val="center"/>
                              <w:rPr>
                                <w:noProof/>
                              </w:rPr>
                            </w:pPr>
                          </w:p>
                          <w:p w14:paraId="7AC7A791" w14:textId="77777777" w:rsidR="00804503" w:rsidRDefault="00804503" w:rsidP="00804503">
                            <w:pPr>
                              <w:jc w:val="center"/>
                              <w:rPr>
                                <w:noProof/>
                              </w:rPr>
                            </w:pPr>
                          </w:p>
                          <w:p w14:paraId="58745F0F" w14:textId="77777777" w:rsidR="00804503" w:rsidRDefault="00804503" w:rsidP="00804503">
                            <w:pPr>
                              <w:jc w:val="center"/>
                              <w:rPr>
                                <w:noProof/>
                              </w:rPr>
                            </w:pPr>
                          </w:p>
                          <w:p w14:paraId="036FA62F" w14:textId="77777777" w:rsidR="00804503" w:rsidRDefault="00804503" w:rsidP="0080450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C073188" id="Rektangel 214" o:spid="_x0000_s1054" style="position:absolute;margin-left:-9.1pt;margin-top:15.55pt;width:490.75pt;height:186.75pt;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" fillcolor="window" stroked="f" strokeweight="1pt">
                <v:textbox>
                  <w:txbxContent>
                    <w:p w14:paraId="407B13B1" w14:textId="77777777" w:rsidR="00804503" w:rsidRDefault="00804503" w:rsidP="00804503">
                      <w:pPr>
                        <w:jc w:val="center"/>
                        <w:rPr>
                          <w:noProof/>
                        </w:rPr>
                      </w:pPr>
                      <w:r>
                        <w:rPr>
                          <w:noProof/>
                        </w:rPr>
                        <w:drawing>
                          <wp:inline distT="0" distB="0" distL="0" distR="0" wp14:anchorId="3323E337" wp14:editId="02D09558">
                            <wp:extent cx="6105836" cy="2256546"/>
                            <wp:effectExtent l="0" t="0" r="0" b="0"/>
                            <wp:docPr id="218" name="Billede 218" descr="Et billede, der indeholder himmel, græs, udendørs,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juletræsplantning ved lundbygård.jpg"/>
                                    <pic:cNvPicPr/>
                                  </pic:nvPicPr>
                                  <pic:blipFill rotWithShape="1">
                                    <a:blip r:embed="rId46">
                                      <a:extLst>
                                        <a:ext uri="{28A0092B-C50C-407E-A947-70E740481C1C}">
                                          <a14:useLocalDpi xmlns:a14="http://schemas.microsoft.com/office/drawing/2010/main" val="0"/>
                                        </a:ext>
                                      </a:extLst>
                                    </a:blip>
                                    <a:srcRect t="27334" b="23382"/>
                                    <a:stretch/>
                                  </pic:blipFill>
                                  <pic:spPr bwMode="auto">
                                    <a:xfrm>
                                      <a:off x="0" y="0"/>
                                      <a:ext cx="6110705" cy="2258345"/>
                                    </a:xfrm>
                                    <a:prstGeom prst="rect">
                                      <a:avLst/>
                                    </a:prstGeom>
                                    <a:ln>
                                      <a:noFill/>
                                    </a:ln>
                                    <a:extLst>
                                      <a:ext uri="{53640926-AAD7-44D8-BBD7-CCE9431645EC}">
                                        <a14:shadowObscured xmlns:a14="http://schemas.microsoft.com/office/drawing/2010/main"/>
                                      </a:ext>
                                    </a:extLst>
                                  </pic:spPr>
                                </pic:pic>
                              </a:graphicData>
                            </a:graphic>
                          </wp:inline>
                        </w:drawing>
                      </w:r>
                    </w:p>
                    <w:p w14:paraId="4CAF43C5" w14:textId="77777777" w:rsidR="00804503" w:rsidRDefault="00804503" w:rsidP="00804503">
                      <w:pPr>
                        <w:jc w:val="center"/>
                        <w:rPr>
                          <w:noProof/>
                        </w:rPr>
                      </w:pPr>
                    </w:p>
                    <w:p w14:paraId="7AC7A791" w14:textId="77777777" w:rsidR="00804503" w:rsidRDefault="00804503" w:rsidP="00804503">
                      <w:pPr>
                        <w:jc w:val="center"/>
                        <w:rPr>
                          <w:noProof/>
                        </w:rPr>
                      </w:pPr>
                    </w:p>
                    <w:p w14:paraId="58745F0F" w14:textId="77777777" w:rsidR="00804503" w:rsidRDefault="00804503" w:rsidP="00804503">
                      <w:pPr>
                        <w:jc w:val="center"/>
                        <w:rPr>
                          <w:noProof/>
                        </w:rPr>
                      </w:pPr>
                    </w:p>
                    <w:p w14:paraId="036FA62F" w14:textId="77777777" w:rsidR="00804503" w:rsidRDefault="00804503" w:rsidP="00804503">
                      <w:pPr>
                        <w:jc w:val="center"/>
                      </w:pPr>
                    </w:p>
                  </w:txbxContent>
                </v:textbox>
                <w10:wrap type="topAndBottom"/>
              </v:rect>
            </w:pict>
          </mc:Fallback>
        </mc:AlternateContent>
      </w:r>
    </w:p>
    <w:p w14:paraId="6EC815DF" w14:textId="77777777" w:rsidR="006900DE" w:rsidRPr="00804503" w:rsidRDefault="00804503" w:rsidP="00415076">
      <w:pPr>
        <w:spacing w:after="0" w:line="276" w:lineRule="auto"/>
        <w:rPr>
          <w:i/>
          <w:iCs/>
          <w:sz w:val="20"/>
          <w:szCs w:val="20"/>
        </w:rPr>
      </w:pPr>
      <w:r>
        <w:rPr>
          <w:i/>
          <w:iCs/>
          <w:sz w:val="20"/>
          <w:szCs w:val="20"/>
        </w:rPr>
        <w:t>Juletræsplantning ved Lundbygård</w:t>
      </w:r>
      <w:r w:rsidR="007B7582">
        <w:rPr>
          <w:i/>
          <w:iCs/>
          <w:sz w:val="20"/>
          <w:szCs w:val="20"/>
        </w:rPr>
        <w:t>.</w:t>
      </w:r>
    </w:p>
    <w:p w14:paraId="0CFBFAD6" w14:textId="77777777" w:rsidR="00F7649E" w:rsidRDefault="00F7649E" w:rsidP="00415076">
      <w:pPr>
        <w:spacing w:after="0" w:line="276" w:lineRule="auto"/>
      </w:pPr>
    </w:p>
    <w:p w14:paraId="39D289BB" w14:textId="77777777" w:rsidR="00F7649E" w:rsidRDefault="00F7649E" w:rsidP="00415076">
      <w:pPr>
        <w:spacing w:after="0" w:line="276" w:lineRule="auto"/>
      </w:pPr>
    </w:p>
    <w:p w14:paraId="5CFAA84B" w14:textId="77777777" w:rsidR="00F7649E" w:rsidRDefault="00F7649E" w:rsidP="00415076">
      <w:pPr>
        <w:spacing w:after="0" w:line="276" w:lineRule="auto"/>
      </w:pPr>
    </w:p>
    <w:p w14:paraId="17172B87" w14:textId="77777777" w:rsidR="00F7649E" w:rsidRDefault="00F7649E" w:rsidP="00415076">
      <w:pPr>
        <w:spacing w:after="0" w:line="276" w:lineRule="auto"/>
      </w:pPr>
    </w:p>
    <w:p w14:paraId="6EED8B32" w14:textId="77777777" w:rsidR="00C00C0E" w:rsidRDefault="00C00C0E" w:rsidP="00415076">
      <w:pPr>
        <w:spacing w:after="0" w:line="276" w:lineRule="auto"/>
      </w:pPr>
    </w:p>
    <w:p w14:paraId="2A01DD00" w14:textId="77777777" w:rsidR="008D5F48" w:rsidRDefault="008D5F48" w:rsidP="00415076">
      <w:pPr>
        <w:spacing w:after="0" w:line="276" w:lineRule="auto"/>
        <w:rPr>
          <w:b/>
        </w:rPr>
      </w:pPr>
      <w:r>
        <w:rPr>
          <w:b/>
        </w:rPr>
        <w:br w:type="page"/>
      </w:r>
    </w:p>
    <w:p w14:paraId="248808C4" w14:textId="77777777" w:rsidR="000616FD" w:rsidRDefault="00595F1C" w:rsidP="00415076">
      <w:pPr>
        <w:spacing w:after="0" w:line="276" w:lineRule="auto"/>
        <w:rPr>
          <w:b/>
        </w:rPr>
      </w:pPr>
      <w:r w:rsidRPr="009A2A82">
        <w:rPr>
          <w:b/>
        </w:rPr>
        <w:lastRenderedPageBreak/>
        <w:t>OPLEVELSESRIGE LANDSKABER</w:t>
      </w:r>
    </w:p>
    <w:p w14:paraId="11C510C9" w14:textId="77777777" w:rsidR="00BB4E21" w:rsidRPr="009A2A82" w:rsidRDefault="008D5F48" w:rsidP="00415076">
      <w:pPr>
        <w:spacing w:after="0" w:line="276" w:lineRule="auto"/>
        <w:rPr>
          <w:b/>
        </w:rPr>
      </w:pPr>
      <w:r>
        <w:rPr>
          <w:noProof/>
          <w:lang w:eastAsia="da-DK"/>
        </w:rPr>
        <mc:AlternateContent>
          <mc:Choice Requires="wps">
            <w:drawing>
              <wp:anchor distT="0" distB="0" distL="114300" distR="114300" simplePos="0" relativeHeight="251694080" behindDoc="0" locked="0" layoutInCell="1" allowOverlap="1" wp14:anchorId="280D248F" wp14:editId="1B404ED4">
                <wp:simplePos x="0" y="0"/>
                <wp:positionH relativeFrom="column">
                  <wp:posOffset>0</wp:posOffset>
                </wp:positionH>
                <wp:positionV relativeFrom="paragraph">
                  <wp:posOffset>199390</wp:posOffset>
                </wp:positionV>
                <wp:extent cx="6120130" cy="4309745"/>
                <wp:effectExtent l="0" t="0" r="0" b="0"/>
                <wp:wrapTopAndBottom/>
                <wp:docPr id="202" name="Rektangel 202"/>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585D7E8B" w14:textId="77777777" w:rsidR="00036F12" w:rsidRDefault="00036F12" w:rsidP="008D5F48">
                            <w:pPr>
                              <w:jc w:val="center"/>
                            </w:pPr>
                            <w:r>
                              <w:rPr>
                                <w:noProof/>
                              </w:rPr>
                              <w:drawing>
                                <wp:inline distT="0" distB="0" distL="0" distR="0" wp14:anchorId="16FDF4B6" wp14:editId="59E5E59F">
                                  <wp:extent cx="5924549" cy="4171781"/>
                                  <wp:effectExtent l="0" t="0" r="635" b="635"/>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llede 22"/>
                                          <pic:cNvPicPr/>
                                        </pic:nvPicPr>
                                        <pic:blipFill>
                                          <a:blip r:embed="rId47">
                                            <a:extLst>
                                              <a:ext uri="{28A0092B-C50C-407E-A947-70E740481C1C}">
                                                <a14:useLocalDpi xmlns:a14="http://schemas.microsoft.com/office/drawing/2010/main" val="0"/>
                                              </a:ext>
                                            </a:extLst>
                                          </a:blip>
                                          <a:stretch>
                                            <a:fillRect/>
                                          </a:stretch>
                                        </pic:blipFill>
                                        <pic:spPr>
                                          <a:xfrm>
                                            <a:off x="0" y="0"/>
                                            <a:ext cx="5924549" cy="41717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0D248F" id="Rektangel 202" o:spid="_x0000_s1055" style="position:absolute;margin-left:0;margin-top:15.7pt;width:481.9pt;height:339.3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" fillcolor="white [3201]" stroked="f" strokeweight="1pt">
                <v:textbox>
                  <w:txbxContent>
                    <w:p w14:paraId="585D7E8B" w14:textId="77777777" w:rsidR="00036F12" w:rsidRDefault="00036F12" w:rsidP="008D5F48">
                      <w:pPr>
                        <w:jc w:val="center"/>
                      </w:pPr>
                      <w:r>
                        <w:rPr>
                          <w:noProof/>
                        </w:rPr>
                        <w:drawing>
                          <wp:inline distT="0" distB="0" distL="0" distR="0" wp14:anchorId="16FDF4B6" wp14:editId="59E5E59F">
                            <wp:extent cx="5924549" cy="4171781"/>
                            <wp:effectExtent l="0" t="0" r="635" b="635"/>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llede 22"/>
                                    <pic:cNvPicPr/>
                                  </pic:nvPicPr>
                                  <pic:blipFill>
                                    <a:blip r:embed="rId48">
                                      <a:extLst>
                                        <a:ext uri="{28A0092B-C50C-407E-A947-70E740481C1C}">
                                          <a14:useLocalDpi xmlns:a14="http://schemas.microsoft.com/office/drawing/2010/main" val="0"/>
                                        </a:ext>
                                      </a:extLst>
                                    </a:blip>
                                    <a:stretch>
                                      <a:fillRect/>
                                    </a:stretch>
                                  </pic:blipFill>
                                  <pic:spPr>
                                    <a:xfrm>
                                      <a:off x="0" y="0"/>
                                      <a:ext cx="5924549" cy="4171781"/>
                                    </a:xfrm>
                                    <a:prstGeom prst="rect">
                                      <a:avLst/>
                                    </a:prstGeom>
                                  </pic:spPr>
                                </pic:pic>
                              </a:graphicData>
                            </a:graphic>
                          </wp:inline>
                        </w:drawing>
                      </w:r>
                    </w:p>
                  </w:txbxContent>
                </v:textbox>
                <w10:wrap type="topAndBottom"/>
              </v:rect>
            </w:pict>
          </mc:Fallback>
        </mc:AlternateContent>
      </w:r>
    </w:p>
    <w:p w14:paraId="5021B0BB" w14:textId="3D7372DA" w:rsidR="00272921" w:rsidRPr="00D90877" w:rsidRDefault="00036F12" w:rsidP="00415076">
      <w:pPr>
        <w:spacing w:after="0" w:line="276" w:lineRule="auto"/>
      </w:pPr>
      <w:r>
        <w:t>Området byder på</w:t>
      </w:r>
      <w:r w:rsidR="00F10CA9">
        <w:t xml:space="preserve"> spændende kulturlandskaber og gode udsigter fra det højtliggende </w:t>
      </w:r>
      <w:proofErr w:type="spellStart"/>
      <w:r w:rsidR="00F10CA9">
        <w:t>platau</w:t>
      </w:r>
      <w:proofErr w:type="spellEnd"/>
      <w:r w:rsidR="00F10CA9">
        <w:t xml:space="preserve">. Store dele af landskabet er i god tilstand og forholdsvis uberørt af tekniske anlæg </w:t>
      </w:r>
      <w:r w:rsidR="00070977">
        <w:t>og l</w:t>
      </w:r>
      <w:r w:rsidR="00F10CA9">
        <w:t>andskabet</w:t>
      </w:r>
      <w:r w:rsidR="009E7160">
        <w:t>.</w:t>
      </w:r>
      <w:r w:rsidR="00F10CA9">
        <w:t xml:space="preserve"> </w:t>
      </w:r>
      <w:r w:rsidR="009E7160">
        <w:t>Ø</w:t>
      </w:r>
      <w:r w:rsidR="00F10CA9">
        <w:t xml:space="preserve">st for Snertinge </w:t>
      </w:r>
      <w:r w:rsidR="009E7160">
        <w:t xml:space="preserve">ses </w:t>
      </w:r>
      <w:r w:rsidR="00F10CA9">
        <w:t xml:space="preserve">en del gravhøje.  </w:t>
      </w:r>
      <w:r w:rsidR="00070977" w:rsidRPr="00D90877">
        <w:t>Vandre- og ride</w:t>
      </w:r>
      <w:r w:rsidR="00D90877">
        <w:t>stien</w:t>
      </w:r>
      <w:r w:rsidR="00070977" w:rsidRPr="00D90877">
        <w:t xml:space="preserve"> ”Fjord til fjord”</w:t>
      </w:r>
      <w:r w:rsidR="00D90877" w:rsidRPr="00D90877">
        <w:t>, der forbinder Avnø Fjord med Præstø Fjord,</w:t>
      </w:r>
      <w:r w:rsidR="00070977" w:rsidRPr="00D90877">
        <w:t xml:space="preserve"> går igennem området.</w:t>
      </w:r>
      <w:r w:rsidRPr="00D90877">
        <w:t xml:space="preserve"> </w:t>
      </w:r>
    </w:p>
    <w:p w14:paraId="3785DB3D" w14:textId="77777777" w:rsidR="00036F12" w:rsidRDefault="00036F12" w:rsidP="00415076">
      <w:pPr>
        <w:spacing w:after="0" w:line="276" w:lineRule="auto"/>
      </w:pPr>
    </w:p>
    <w:p w14:paraId="25387CD1" w14:textId="7C773132" w:rsidR="00E023EA" w:rsidRDefault="00E023EA" w:rsidP="00E023EA">
      <w:pPr>
        <w:spacing w:after="0" w:line="276" w:lineRule="auto"/>
      </w:pPr>
      <w:r>
        <w:rPr>
          <w:u w:val="single"/>
        </w:rPr>
        <w:t>Engelholm og oldtidsvejen</w:t>
      </w:r>
      <w:r w:rsidRPr="008A1B35">
        <w:rPr>
          <w:u w:val="single"/>
        </w:rPr>
        <w:t>:</w:t>
      </w:r>
      <w:r>
        <w:t xml:space="preserve"> I den nordøstlige del af kommunen, ligger herregården Engelholm med bygninger i Næstved Kommune, og med dele af herregårdslandskabet i Vordingborg Kommune. Dels ligger syd for hovedbygningen skov og markområder med gamle træer og dels ligger øst for hovedbygningen Broskovvej med allé. Vejen fortsætter ind i Vordingborg Kommune og herfra er der adgang til oldtidsvejen, der er et fredet vejanlæg fra jernalder og middelalder. Oldtidsvejen </w:t>
      </w:r>
      <w:r w:rsidR="00036F12">
        <w:t>udgøres en 70 meter brolagt strækning lavet af tætliggende flade sten, som danner</w:t>
      </w:r>
      <w:r>
        <w:t xml:space="preserve"> forbindelse over et sumpet dalstrøg</w:t>
      </w:r>
      <w:r w:rsidR="00036F12">
        <w:t>. Anlægget er lavet i henholdsvis oldtiden og middelalderen. Umiddelbart nord for oldtidsvejen ligger i Næstved Kommune et fredet system af hulveje</w:t>
      </w:r>
      <w:r w:rsidR="009E7160">
        <w:t xml:space="preserve"> i en skov</w:t>
      </w:r>
      <w:r w:rsidR="00036F12">
        <w:t xml:space="preserve">. </w:t>
      </w:r>
      <w:r>
        <w:t xml:space="preserve">  </w:t>
      </w:r>
      <w:r w:rsidR="00036F12">
        <w:t xml:space="preserve"> </w:t>
      </w:r>
    </w:p>
    <w:p w14:paraId="0319269C" w14:textId="77777777" w:rsidR="00036F12" w:rsidRDefault="00036F12" w:rsidP="00E023EA">
      <w:pPr>
        <w:spacing w:after="0" w:line="276" w:lineRule="auto"/>
      </w:pPr>
    </w:p>
    <w:p w14:paraId="76EAE97D" w14:textId="6EE7D4FC" w:rsidR="00526614" w:rsidRDefault="00036F12" w:rsidP="00415076">
      <w:pPr>
        <w:spacing w:after="0" w:line="276" w:lineRule="auto"/>
      </w:pPr>
      <w:r>
        <w:rPr>
          <w:u w:val="single"/>
        </w:rPr>
        <w:t>Beldringe, Rones Banke og Skibinge Kirke</w:t>
      </w:r>
      <w:r w:rsidRPr="008A1B35">
        <w:rPr>
          <w:u w:val="single"/>
        </w:rPr>
        <w:t>:</w:t>
      </w:r>
      <w:r w:rsidR="001B2D6E">
        <w:t xml:space="preserve"> </w:t>
      </w:r>
      <w:r w:rsidR="00634836">
        <w:t>I området, der strækker sig fra Beldringe over Bellevue til Skibinge Kirke og videre ad Rones Banke, er der gode landskabelige oplevelser. I den vestlige ende knytter de sig til herregårdslandskabet ved Beldringe</w:t>
      </w:r>
      <w:r w:rsidR="009E7160">
        <w:t xml:space="preserve"> God</w:t>
      </w:r>
      <w:r w:rsidR="00634836">
        <w:t xml:space="preserve">s bygninger og udsigten over dalen med Beldringe Kirke. Mod Bellevue går vejen skovnært og med gamle </w:t>
      </w:r>
      <w:proofErr w:type="spellStart"/>
      <w:r w:rsidR="00634836">
        <w:t>allétræer</w:t>
      </w:r>
      <w:proofErr w:type="spellEnd"/>
      <w:r w:rsidR="00634836">
        <w:t>. Vest for Skibinge ligger frit i landskabet Skibinge Kirke</w:t>
      </w:r>
      <w:r w:rsidR="009E7160">
        <w:t>,</w:t>
      </w:r>
      <w:r w:rsidR="00634836">
        <w:t xml:space="preserve"> som ses over store afstande. Rones Banke er et bakket område, som vejen slynger </w:t>
      </w:r>
      <w:r w:rsidR="00C40687">
        <w:t xml:space="preserve">sig igennem. På </w:t>
      </w:r>
      <w:r w:rsidR="00C40687">
        <w:lastRenderedPageBreak/>
        <w:t xml:space="preserve">markerne mellem Ammendrup og Rones Banke ligger Rishøj, som er en jættestue fra bondestenalderen. På </w:t>
      </w:r>
      <w:r w:rsidR="00B50334">
        <w:t>V</w:t>
      </w:r>
      <w:r w:rsidR="00C40687">
        <w:t xml:space="preserve">ed gården Tvingebro står </w:t>
      </w:r>
      <w:r w:rsidR="00B50334">
        <w:t xml:space="preserve">i haven </w:t>
      </w:r>
      <w:r w:rsidR="00C40687">
        <w:t>en vildtbanesten, som</w:t>
      </w:r>
      <w:r w:rsidR="00B50334">
        <w:t xml:space="preserve"> </w:t>
      </w:r>
      <w:r w:rsidR="00526614">
        <w:t>indikerer at her gik grænsen for kongens sydsjællandske jagtområde i 1700-tallet. En anden af de tilbageværende vildtbanesten står ved Nysø ved Præstø.</w:t>
      </w:r>
    </w:p>
    <w:p w14:paraId="2D0C50CE" w14:textId="77777777" w:rsidR="00B50334" w:rsidRDefault="007B7582" w:rsidP="00415076">
      <w:pPr>
        <w:spacing w:after="0" w:line="276" w:lineRule="auto"/>
        <w:rPr>
          <w:u w:val="single"/>
        </w:rPr>
      </w:pPr>
      <w:r>
        <w:rPr>
          <w:noProof/>
          <w:lang w:eastAsia="da-DK"/>
        </w:rPr>
        <mc:AlternateContent>
          <mc:Choice Requires="wps">
            <w:drawing>
              <wp:anchor distT="0" distB="0" distL="114300" distR="114300" simplePos="0" relativeHeight="251719680" behindDoc="0" locked="0" layoutInCell="1" allowOverlap="1" wp14:anchorId="0D1CDC6E" wp14:editId="27413164">
                <wp:simplePos x="0" y="0"/>
                <wp:positionH relativeFrom="column">
                  <wp:posOffset>-122555</wp:posOffset>
                </wp:positionH>
                <wp:positionV relativeFrom="paragraph">
                  <wp:posOffset>196215</wp:posOffset>
                </wp:positionV>
                <wp:extent cx="6239510" cy="2371725"/>
                <wp:effectExtent l="0" t="0" r="8890" b="9525"/>
                <wp:wrapTopAndBottom/>
                <wp:docPr id="219" name="Rektangel 219"/>
                <wp:cNvGraphicFramePr/>
                <a:graphic xmlns:a="http://schemas.openxmlformats.org/drawingml/2006/main">
                  <a:graphicData uri="http://schemas.microsoft.com/office/word/2010/wordprocessingShape">
                    <wps:wsp>
                      <wps:cNvSpPr/>
                      <wps:spPr>
                        <a:xfrm>
                          <a:off x="0" y="0"/>
                          <a:ext cx="6239510" cy="2371725"/>
                        </a:xfrm>
                        <a:prstGeom prst="rect">
                          <a:avLst/>
                        </a:prstGeom>
                        <a:solidFill>
                          <a:sysClr val="window" lastClr="FFFFFF"/>
                        </a:solidFill>
                        <a:ln w="12700" cap="flat" cmpd="sng" algn="ctr">
                          <a:noFill/>
                          <a:prstDash val="solid"/>
                          <a:miter lim="800000"/>
                        </a:ln>
                        <a:effectLst/>
                      </wps:spPr>
                      <wps:txbx>
                        <w:txbxContent>
                          <w:p w14:paraId="5F8699B0" w14:textId="77777777" w:rsidR="007B7582" w:rsidRDefault="007B7582" w:rsidP="007B7582">
                            <w:pPr>
                              <w:jc w:val="center"/>
                              <w:rPr>
                                <w:noProof/>
                              </w:rPr>
                            </w:pPr>
                            <w:r>
                              <w:rPr>
                                <w:noProof/>
                              </w:rPr>
                              <w:drawing>
                                <wp:inline distT="0" distB="0" distL="0" distR="0" wp14:anchorId="01D96E59" wp14:editId="0D6B0F8C">
                                  <wp:extent cx="5924550" cy="2250295"/>
                                  <wp:effectExtent l="0" t="0" r="0" b="0"/>
                                  <wp:docPr id="220" name="Billede 220" descr="Et billede, der indeholder himmel, græs, udendørs,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rishøj.jpg"/>
                                          <pic:cNvPicPr/>
                                        </pic:nvPicPr>
                                        <pic:blipFill rotWithShape="1">
                                          <a:blip r:embed="rId49">
                                            <a:extLst>
                                              <a:ext uri="{28A0092B-C50C-407E-A947-70E740481C1C}">
                                                <a14:useLocalDpi xmlns:a14="http://schemas.microsoft.com/office/drawing/2010/main" val="0"/>
                                              </a:ext>
                                            </a:extLst>
                                          </a:blip>
                                          <a:srcRect t="23760" b="25600"/>
                                          <a:stretch/>
                                        </pic:blipFill>
                                        <pic:spPr bwMode="auto">
                                          <a:xfrm>
                                            <a:off x="0" y="0"/>
                                            <a:ext cx="5924550" cy="2250295"/>
                                          </a:xfrm>
                                          <a:prstGeom prst="rect">
                                            <a:avLst/>
                                          </a:prstGeom>
                                          <a:ln>
                                            <a:noFill/>
                                          </a:ln>
                                          <a:extLst>
                                            <a:ext uri="{53640926-AAD7-44D8-BBD7-CCE9431645EC}">
                                              <a14:shadowObscured xmlns:a14="http://schemas.microsoft.com/office/drawing/2010/main"/>
                                            </a:ext>
                                          </a:extLst>
                                        </pic:spPr>
                                      </pic:pic>
                                    </a:graphicData>
                                  </a:graphic>
                                </wp:inline>
                              </w:drawing>
                            </w:r>
                          </w:p>
                          <w:p w14:paraId="49C2E70E" w14:textId="77777777" w:rsidR="007B7582" w:rsidRDefault="007B7582" w:rsidP="007B7582">
                            <w:pPr>
                              <w:jc w:val="center"/>
                              <w:rPr>
                                <w:noProof/>
                              </w:rPr>
                            </w:pPr>
                          </w:p>
                          <w:p w14:paraId="5526D010" w14:textId="77777777" w:rsidR="007B7582" w:rsidRDefault="007B7582" w:rsidP="007B7582">
                            <w:pPr>
                              <w:jc w:val="center"/>
                              <w:rPr>
                                <w:noProof/>
                              </w:rPr>
                            </w:pPr>
                          </w:p>
                          <w:p w14:paraId="4D08D6B2" w14:textId="77777777" w:rsidR="007B7582" w:rsidRDefault="007B7582" w:rsidP="007B758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D1CDC6E" id="Rektangel 219" o:spid="_x0000_s1056" style="position:absolute;margin-left:-9.65pt;margin-top:15.45pt;width:491.3pt;height:186.75pt;z-index:25171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" fillcolor="window" stroked="f" strokeweight="1pt">
                <v:textbox>
                  <w:txbxContent>
                    <w:p w14:paraId="5F8699B0" w14:textId="77777777" w:rsidR="007B7582" w:rsidRDefault="007B7582" w:rsidP="007B7582">
                      <w:pPr>
                        <w:jc w:val="center"/>
                        <w:rPr>
                          <w:noProof/>
                        </w:rPr>
                      </w:pPr>
                      <w:r>
                        <w:rPr>
                          <w:noProof/>
                        </w:rPr>
                        <w:drawing>
                          <wp:inline distT="0" distB="0" distL="0" distR="0" wp14:anchorId="01D96E59" wp14:editId="0D6B0F8C">
                            <wp:extent cx="5924550" cy="2250295"/>
                            <wp:effectExtent l="0" t="0" r="0" b="0"/>
                            <wp:docPr id="220" name="Billede 220" descr="Et billede, der indeholder himmel, græs, udendørs,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rishøj.jpg"/>
                                    <pic:cNvPicPr/>
                                  </pic:nvPicPr>
                                  <pic:blipFill rotWithShape="1">
                                    <a:blip r:embed="rId50">
                                      <a:extLst>
                                        <a:ext uri="{28A0092B-C50C-407E-A947-70E740481C1C}">
                                          <a14:useLocalDpi xmlns:a14="http://schemas.microsoft.com/office/drawing/2010/main" val="0"/>
                                        </a:ext>
                                      </a:extLst>
                                    </a:blip>
                                    <a:srcRect t="23760" b="25600"/>
                                    <a:stretch/>
                                  </pic:blipFill>
                                  <pic:spPr bwMode="auto">
                                    <a:xfrm>
                                      <a:off x="0" y="0"/>
                                      <a:ext cx="5924550" cy="2250295"/>
                                    </a:xfrm>
                                    <a:prstGeom prst="rect">
                                      <a:avLst/>
                                    </a:prstGeom>
                                    <a:ln>
                                      <a:noFill/>
                                    </a:ln>
                                    <a:extLst>
                                      <a:ext uri="{53640926-AAD7-44D8-BBD7-CCE9431645EC}">
                                        <a14:shadowObscured xmlns:a14="http://schemas.microsoft.com/office/drawing/2010/main"/>
                                      </a:ext>
                                    </a:extLst>
                                  </pic:spPr>
                                </pic:pic>
                              </a:graphicData>
                            </a:graphic>
                          </wp:inline>
                        </w:drawing>
                      </w:r>
                    </w:p>
                    <w:p w14:paraId="49C2E70E" w14:textId="77777777" w:rsidR="007B7582" w:rsidRDefault="007B7582" w:rsidP="007B7582">
                      <w:pPr>
                        <w:jc w:val="center"/>
                        <w:rPr>
                          <w:noProof/>
                        </w:rPr>
                      </w:pPr>
                    </w:p>
                    <w:p w14:paraId="5526D010" w14:textId="77777777" w:rsidR="007B7582" w:rsidRDefault="007B7582" w:rsidP="007B7582">
                      <w:pPr>
                        <w:jc w:val="center"/>
                        <w:rPr>
                          <w:noProof/>
                        </w:rPr>
                      </w:pPr>
                    </w:p>
                    <w:p w14:paraId="4D08D6B2" w14:textId="77777777" w:rsidR="007B7582" w:rsidRDefault="007B7582" w:rsidP="007B7582">
                      <w:pPr>
                        <w:jc w:val="center"/>
                      </w:pPr>
                    </w:p>
                  </w:txbxContent>
                </v:textbox>
                <w10:wrap type="topAndBottom"/>
              </v:rect>
            </w:pict>
          </mc:Fallback>
        </mc:AlternateContent>
      </w:r>
    </w:p>
    <w:p w14:paraId="4C84CB12" w14:textId="77777777" w:rsidR="007B7582" w:rsidRPr="007B7582" w:rsidRDefault="007B7582" w:rsidP="00415076">
      <w:pPr>
        <w:spacing w:after="0" w:line="276" w:lineRule="auto"/>
        <w:rPr>
          <w:i/>
          <w:iCs/>
          <w:sz w:val="20"/>
          <w:szCs w:val="20"/>
        </w:rPr>
      </w:pPr>
      <w:r>
        <w:rPr>
          <w:i/>
          <w:iCs/>
          <w:sz w:val="20"/>
          <w:szCs w:val="20"/>
        </w:rPr>
        <w:t xml:space="preserve">Gravhøjen Rishøj. </w:t>
      </w:r>
    </w:p>
    <w:p w14:paraId="1D6F6262" w14:textId="77777777" w:rsidR="007B7582" w:rsidRDefault="007B7582" w:rsidP="00415076">
      <w:pPr>
        <w:spacing w:after="0" w:line="276" w:lineRule="auto"/>
        <w:rPr>
          <w:u w:val="single"/>
        </w:rPr>
      </w:pPr>
    </w:p>
    <w:p w14:paraId="551E1235" w14:textId="36525925" w:rsidR="00ED5E0F" w:rsidRPr="00285AD3" w:rsidRDefault="00036F12" w:rsidP="00415076">
      <w:pPr>
        <w:spacing w:after="0" w:line="276" w:lineRule="auto"/>
      </w:pPr>
      <w:r>
        <w:rPr>
          <w:u w:val="single"/>
        </w:rPr>
        <w:t>Landskab ved Ugledige og Dyrlev</w:t>
      </w:r>
      <w:r w:rsidRPr="008A1B35">
        <w:rPr>
          <w:u w:val="single"/>
        </w:rPr>
        <w:t>:</w:t>
      </w:r>
      <w:r w:rsidR="00285AD3">
        <w:t xml:space="preserve"> Ugledige landsby er en bevaringsværdig helhed og har en landskabelig smuk beliggenhed ned mod Ugledige Sø og med udsigt til Lekkende Skov. Nordvest for Ugledige forsætter skovområdet, og landskabet langs skovbrynet mellem Ugledige og Dyrlev er varieret og kuperet. </w:t>
      </w:r>
      <w:r w:rsidR="009E7160">
        <w:t xml:space="preserve">Dyrlev har et relativt velbevaret landsbymiljø med gadekær.  </w:t>
      </w:r>
    </w:p>
    <w:p w14:paraId="7DAD5577" w14:textId="77777777" w:rsidR="00285AD3" w:rsidRDefault="00285AD3" w:rsidP="00415076">
      <w:pPr>
        <w:spacing w:after="0" w:line="276" w:lineRule="auto"/>
        <w:rPr>
          <w:u w:val="single"/>
        </w:rPr>
      </w:pPr>
    </w:p>
    <w:p w14:paraId="7DB4AABE" w14:textId="77777777" w:rsidR="00036F12" w:rsidRPr="00C0621D" w:rsidRDefault="00036F12" w:rsidP="00415076">
      <w:pPr>
        <w:spacing w:after="0" w:line="276" w:lineRule="auto"/>
      </w:pPr>
      <w:r>
        <w:rPr>
          <w:u w:val="single"/>
        </w:rPr>
        <w:t>Udby Kirke</w:t>
      </w:r>
      <w:r w:rsidR="00B12E3F">
        <w:rPr>
          <w:u w:val="single"/>
        </w:rPr>
        <w:t xml:space="preserve"> og omegn</w:t>
      </w:r>
      <w:r w:rsidRPr="008A1B35">
        <w:rPr>
          <w:u w:val="single"/>
        </w:rPr>
        <w:t>:</w:t>
      </w:r>
      <w:r w:rsidR="00C0621D">
        <w:t xml:space="preserve"> Selvom hovedvej og motorvej går tæt forbi Udby er landskabet nord og syd for landsbyen oplevelsesrigt sammen med </w:t>
      </w:r>
      <w:r w:rsidR="00B12E3F">
        <w:t xml:space="preserve">Udby </w:t>
      </w:r>
      <w:r w:rsidR="00C0621D">
        <w:t>kirke og præstegård</w:t>
      </w:r>
      <w:r w:rsidR="00B12E3F">
        <w:t xml:space="preserve">, hvor Grundtvig er født og har virket. I præstegården kan besøges Grundtvigs Mindestuer og ved kirken er der en </w:t>
      </w:r>
      <w:r w:rsidR="00B12E3F" w:rsidRPr="00B77BA5">
        <w:rPr>
          <w:rFonts w:cstheme="minorHAnsi"/>
        </w:rPr>
        <w:t>mindehøj</w:t>
      </w:r>
      <w:r w:rsidR="00B12E3F">
        <w:rPr>
          <w:rFonts w:cstheme="minorHAnsi"/>
        </w:rPr>
        <w:t>,</w:t>
      </w:r>
      <w:r w:rsidR="00B12E3F" w:rsidRPr="00B77BA5">
        <w:rPr>
          <w:rFonts w:cstheme="minorHAnsi"/>
        </w:rPr>
        <w:t xml:space="preserve"> ”Grindebakken”</w:t>
      </w:r>
      <w:r w:rsidR="00B12E3F">
        <w:rPr>
          <w:rFonts w:cstheme="minorHAnsi"/>
        </w:rPr>
        <w:t>,</w:t>
      </w:r>
      <w:r w:rsidR="00B12E3F" w:rsidRPr="00B77BA5">
        <w:rPr>
          <w:rFonts w:cstheme="minorHAnsi"/>
        </w:rPr>
        <w:t xml:space="preserve"> for Grundtvig.</w:t>
      </w:r>
      <w:r w:rsidR="00B12E3F">
        <w:rPr>
          <w:rFonts w:cstheme="minorHAnsi"/>
        </w:rPr>
        <w:t xml:space="preserve"> Landskabet er kuperet og der er kig til kirken både syd fra og nord fra. </w:t>
      </w:r>
    </w:p>
    <w:p w14:paraId="17072640" w14:textId="77777777" w:rsidR="007B7582" w:rsidRDefault="007B7582" w:rsidP="00415076">
      <w:pPr>
        <w:spacing w:after="0" w:line="276" w:lineRule="auto"/>
        <w:rPr>
          <w:u w:val="single"/>
        </w:rPr>
      </w:pPr>
      <w:r>
        <w:rPr>
          <w:noProof/>
          <w:lang w:eastAsia="da-DK"/>
        </w:rPr>
        <mc:AlternateContent>
          <mc:Choice Requires="wps">
            <w:drawing>
              <wp:anchor distT="0" distB="0" distL="114300" distR="114300" simplePos="0" relativeHeight="251721728" behindDoc="0" locked="0" layoutInCell="1" allowOverlap="1" wp14:anchorId="0B10A378" wp14:editId="185BF9C7">
                <wp:simplePos x="0" y="0"/>
                <wp:positionH relativeFrom="column">
                  <wp:posOffset>-115570</wp:posOffset>
                </wp:positionH>
                <wp:positionV relativeFrom="paragraph">
                  <wp:posOffset>192405</wp:posOffset>
                </wp:positionV>
                <wp:extent cx="6232525" cy="2371725"/>
                <wp:effectExtent l="0" t="0" r="0" b="9525"/>
                <wp:wrapTopAndBottom/>
                <wp:docPr id="221" name="Rektangel 221"/>
                <wp:cNvGraphicFramePr/>
                <a:graphic xmlns:a="http://schemas.openxmlformats.org/drawingml/2006/main">
                  <a:graphicData uri="http://schemas.microsoft.com/office/word/2010/wordprocessingShape">
                    <wps:wsp>
                      <wps:cNvSpPr/>
                      <wps:spPr>
                        <a:xfrm>
                          <a:off x="0" y="0"/>
                          <a:ext cx="6232525" cy="2371725"/>
                        </a:xfrm>
                        <a:prstGeom prst="rect">
                          <a:avLst/>
                        </a:prstGeom>
                        <a:solidFill>
                          <a:sysClr val="window" lastClr="FFFFFF"/>
                        </a:solidFill>
                        <a:ln w="12700" cap="flat" cmpd="sng" algn="ctr">
                          <a:noFill/>
                          <a:prstDash val="solid"/>
                          <a:miter lim="800000"/>
                        </a:ln>
                        <a:effectLst/>
                      </wps:spPr>
                      <wps:txbx>
                        <w:txbxContent>
                          <w:p w14:paraId="0181C3B9" w14:textId="77777777" w:rsidR="007B7582" w:rsidRDefault="007B7582" w:rsidP="007B7582">
                            <w:pPr>
                              <w:jc w:val="center"/>
                              <w:rPr>
                                <w:noProof/>
                              </w:rPr>
                            </w:pPr>
                            <w:r>
                              <w:rPr>
                                <w:noProof/>
                              </w:rPr>
                              <w:drawing>
                                <wp:inline distT="0" distB="0" distL="0" distR="0" wp14:anchorId="5F401EB7" wp14:editId="39E72D72">
                                  <wp:extent cx="6363533" cy="2264898"/>
                                  <wp:effectExtent l="0" t="0" r="0" b="2540"/>
                                  <wp:docPr id="222" name="Billede 222" descr="Et billede, der indeholder vand, udendørs, natur, sø&#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oplevelsesrigft landskab ved dyrlev.jpg"/>
                                          <pic:cNvPicPr/>
                                        </pic:nvPicPr>
                                        <pic:blipFill rotWithShape="1">
                                          <a:blip r:embed="rId51">
                                            <a:extLst>
                                              <a:ext uri="{28A0092B-C50C-407E-A947-70E740481C1C}">
                                                <a14:useLocalDpi xmlns:a14="http://schemas.microsoft.com/office/drawing/2010/main" val="0"/>
                                              </a:ext>
                                            </a:extLst>
                                          </a:blip>
                                          <a:srcRect t="35790" b="16757"/>
                                          <a:stretch/>
                                        </pic:blipFill>
                                        <pic:spPr bwMode="auto">
                                          <a:xfrm rot="10800000">
                                            <a:off x="0" y="0"/>
                                            <a:ext cx="6594877" cy="2347238"/>
                                          </a:xfrm>
                                          <a:prstGeom prst="rect">
                                            <a:avLst/>
                                          </a:prstGeom>
                                          <a:ln>
                                            <a:noFill/>
                                          </a:ln>
                                          <a:extLst>
                                            <a:ext uri="{53640926-AAD7-44D8-BBD7-CCE9431645EC}">
                                              <a14:shadowObscured xmlns:a14="http://schemas.microsoft.com/office/drawing/2010/main"/>
                                            </a:ext>
                                          </a:extLst>
                                        </pic:spPr>
                                      </pic:pic>
                                    </a:graphicData>
                                  </a:graphic>
                                </wp:inline>
                              </w:drawing>
                            </w:r>
                          </w:p>
                          <w:p w14:paraId="6A3E34EB" w14:textId="77777777" w:rsidR="007B7582" w:rsidRDefault="007B7582" w:rsidP="007B758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B10A378" id="Rektangel 221" o:spid="_x0000_s1057" style="position:absolute;margin-left:-9.1pt;margin-top:15.15pt;width:490.75pt;height:186.75pt;z-index:25172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" fillcolor="window" stroked="f" strokeweight="1pt">
                <v:textbox>
                  <w:txbxContent>
                    <w:p w14:paraId="0181C3B9" w14:textId="77777777" w:rsidR="007B7582" w:rsidRDefault="007B7582" w:rsidP="007B7582">
                      <w:pPr>
                        <w:jc w:val="center"/>
                        <w:rPr>
                          <w:noProof/>
                        </w:rPr>
                      </w:pPr>
                      <w:r>
                        <w:rPr>
                          <w:noProof/>
                        </w:rPr>
                        <w:drawing>
                          <wp:inline distT="0" distB="0" distL="0" distR="0" wp14:anchorId="5F401EB7" wp14:editId="39E72D72">
                            <wp:extent cx="6363533" cy="2264898"/>
                            <wp:effectExtent l="0" t="0" r="0" b="2540"/>
                            <wp:docPr id="222" name="Billede 222" descr="Et billede, der indeholder vand, udendørs, natur, sø&#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oplevelsesrigft landskab ved dyrlev.jpg"/>
                                    <pic:cNvPicPr/>
                                  </pic:nvPicPr>
                                  <pic:blipFill rotWithShape="1">
                                    <a:blip r:embed="rId52">
                                      <a:extLst>
                                        <a:ext uri="{28A0092B-C50C-407E-A947-70E740481C1C}">
                                          <a14:useLocalDpi xmlns:a14="http://schemas.microsoft.com/office/drawing/2010/main" val="0"/>
                                        </a:ext>
                                      </a:extLst>
                                    </a:blip>
                                    <a:srcRect t="35790" b="16757"/>
                                    <a:stretch/>
                                  </pic:blipFill>
                                  <pic:spPr bwMode="auto">
                                    <a:xfrm rot="10800000">
                                      <a:off x="0" y="0"/>
                                      <a:ext cx="6594877" cy="2347238"/>
                                    </a:xfrm>
                                    <a:prstGeom prst="rect">
                                      <a:avLst/>
                                    </a:prstGeom>
                                    <a:ln>
                                      <a:noFill/>
                                    </a:ln>
                                    <a:extLst>
                                      <a:ext uri="{53640926-AAD7-44D8-BBD7-CCE9431645EC}">
                                        <a14:shadowObscured xmlns:a14="http://schemas.microsoft.com/office/drawing/2010/main"/>
                                      </a:ext>
                                    </a:extLst>
                                  </pic:spPr>
                                </pic:pic>
                              </a:graphicData>
                            </a:graphic>
                          </wp:inline>
                        </w:drawing>
                      </w:r>
                    </w:p>
                    <w:p w14:paraId="6A3E34EB" w14:textId="77777777" w:rsidR="007B7582" w:rsidRDefault="007B7582" w:rsidP="007B7582">
                      <w:pPr>
                        <w:jc w:val="center"/>
                      </w:pPr>
                    </w:p>
                  </w:txbxContent>
                </v:textbox>
                <w10:wrap type="topAndBottom"/>
              </v:rect>
            </w:pict>
          </mc:Fallback>
        </mc:AlternateContent>
      </w:r>
    </w:p>
    <w:p w14:paraId="08531608" w14:textId="77777777" w:rsidR="007B7582" w:rsidRPr="007B7582" w:rsidRDefault="007B7582" w:rsidP="00415076">
      <w:pPr>
        <w:spacing w:after="0" w:line="276" w:lineRule="auto"/>
        <w:rPr>
          <w:i/>
          <w:iCs/>
          <w:sz w:val="20"/>
          <w:szCs w:val="20"/>
        </w:rPr>
      </w:pPr>
      <w:r>
        <w:rPr>
          <w:i/>
          <w:iCs/>
          <w:sz w:val="20"/>
          <w:szCs w:val="20"/>
        </w:rPr>
        <w:t xml:space="preserve">Landskab i </w:t>
      </w:r>
      <w:proofErr w:type="spellStart"/>
      <w:r>
        <w:rPr>
          <w:i/>
          <w:iCs/>
          <w:sz w:val="20"/>
          <w:szCs w:val="20"/>
        </w:rPr>
        <w:t>skovranden</w:t>
      </w:r>
      <w:proofErr w:type="spellEnd"/>
      <w:r>
        <w:rPr>
          <w:i/>
          <w:iCs/>
          <w:sz w:val="20"/>
          <w:szCs w:val="20"/>
        </w:rPr>
        <w:t xml:space="preserve"> mellem Ugledige og Dyrlev.</w:t>
      </w:r>
    </w:p>
    <w:p w14:paraId="7680EDE5" w14:textId="04BF723B" w:rsidR="00036F12" w:rsidRPr="00B12E3F" w:rsidRDefault="001B2D6E" w:rsidP="00415076">
      <w:pPr>
        <w:spacing w:after="0" w:line="276" w:lineRule="auto"/>
      </w:pPr>
      <w:bookmarkStart w:id="3" w:name="_Hlk62770257"/>
      <w:r>
        <w:rPr>
          <w:u w:val="single"/>
        </w:rPr>
        <w:lastRenderedPageBreak/>
        <w:t>Gl. Lundby og omegn</w:t>
      </w:r>
      <w:r w:rsidR="00036F12" w:rsidRPr="00B12E3F">
        <w:rPr>
          <w:u w:val="single"/>
        </w:rPr>
        <w:t>:</w:t>
      </w:r>
      <w:r w:rsidR="00B12E3F" w:rsidRPr="00B12E3F">
        <w:t xml:space="preserve"> </w:t>
      </w:r>
      <w:bookmarkEnd w:id="3"/>
      <w:r w:rsidR="00B12E3F" w:rsidRPr="00B12E3F">
        <w:t>Landskabet</w:t>
      </w:r>
      <w:r w:rsidR="00B12E3F">
        <w:t xml:space="preserve"> syd for Gl. Lundby mod</w:t>
      </w:r>
      <w:r w:rsidR="009E7160">
        <w:t>,</w:t>
      </w:r>
      <w:r w:rsidR="00B12E3F">
        <w:t xml:space="preserve"> og om</w:t>
      </w:r>
      <w:r w:rsidR="009E7160">
        <w:t>,</w:t>
      </w:r>
      <w:r w:rsidR="00B12E3F">
        <w:t xml:space="preserve"> Grumløse har stadig velbevarede strukturer fra stjerneudskiftning og fra blokudskiftning ved Grumløse Overdrev. De oprindelige skove Risby Skov og Mollylund </w:t>
      </w:r>
      <w:r w:rsidR="00DC7C14">
        <w:t>samt</w:t>
      </w:r>
      <w:r w:rsidR="00B12E3F">
        <w:t xml:space="preserve"> </w:t>
      </w:r>
      <w:r w:rsidR="00DC7C14">
        <w:t xml:space="preserve">anlægget ved Lundbygårds </w:t>
      </w:r>
      <w:r w:rsidR="00B12E3F">
        <w:t xml:space="preserve">hovedbygningen indgår også som oplevelsesrige elementer </w:t>
      </w:r>
      <w:r w:rsidR="00DC7C14">
        <w:t xml:space="preserve">i området. Nordvest for Gl. Lundby ligger Lundby Torp højt i landskabet med flotte udsigter over landskabet og til Dybsø Fjord. </w:t>
      </w:r>
      <w:r w:rsidR="00B12E3F">
        <w:t xml:space="preserve"> </w:t>
      </w:r>
    </w:p>
    <w:p w14:paraId="4B3364D9" w14:textId="77777777" w:rsidR="00422CE9" w:rsidRDefault="00907CF0" w:rsidP="00907CF0">
      <w:pPr>
        <w:pStyle w:val="NormalWeb"/>
        <w:shd w:val="clear" w:color="auto" w:fill="FFFFFF"/>
        <w:spacing w:before="240" w:beforeAutospacing="0" w:after="0" w:afterAutospacing="0"/>
        <w:rPr>
          <w:i/>
          <w:sz w:val="20"/>
        </w:rPr>
      </w:pPr>
      <w:r>
        <w:rPr>
          <w:noProof/>
        </w:rPr>
        <mc:AlternateContent>
          <mc:Choice Requires="wps">
            <w:drawing>
              <wp:anchor distT="0" distB="0" distL="114300" distR="114300" simplePos="0" relativeHeight="251689984" behindDoc="0" locked="0" layoutInCell="1" allowOverlap="1" wp14:anchorId="1B8A1033" wp14:editId="1A9C4441">
                <wp:simplePos x="0" y="0"/>
                <wp:positionH relativeFrom="column">
                  <wp:posOffset>-143510</wp:posOffset>
                </wp:positionH>
                <wp:positionV relativeFrom="paragraph">
                  <wp:posOffset>330835</wp:posOffset>
                </wp:positionV>
                <wp:extent cx="6267450" cy="2371725"/>
                <wp:effectExtent l="0" t="0" r="0" b="9525"/>
                <wp:wrapTopAndBottom/>
                <wp:docPr id="199" name="Rektangel 199"/>
                <wp:cNvGraphicFramePr/>
                <a:graphic xmlns:a="http://schemas.openxmlformats.org/drawingml/2006/main">
                  <a:graphicData uri="http://schemas.microsoft.com/office/word/2010/wordprocessingShape">
                    <wps:wsp>
                      <wps:cNvSpPr/>
                      <wps:spPr>
                        <a:xfrm>
                          <a:off x="0" y="0"/>
                          <a:ext cx="6267450" cy="23717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47117348" w14:textId="77777777" w:rsidR="00907CF0" w:rsidRDefault="00907CF0" w:rsidP="008D5F48">
                            <w:pPr>
                              <w:jc w:val="center"/>
                              <w:rPr>
                                <w:noProof/>
                              </w:rPr>
                            </w:pPr>
                            <w:r>
                              <w:rPr>
                                <w:noProof/>
                              </w:rPr>
                              <w:drawing>
                                <wp:inline distT="0" distB="0" distL="0" distR="0" wp14:anchorId="74C73585" wp14:editId="195D179F">
                                  <wp:extent cx="5924550" cy="2261626"/>
                                  <wp:effectExtent l="0" t="0" r="0" b="5715"/>
                                  <wp:docPr id="223" name="Billede 223" descr="Et billede, der indeholder græs, himmel, udendørs,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udsigtspunkt ved lundby torp.jpg"/>
                                          <pic:cNvPicPr/>
                                        </pic:nvPicPr>
                                        <pic:blipFill rotWithShape="1">
                                          <a:blip r:embed="rId53">
                                            <a:extLst>
                                              <a:ext uri="{28A0092B-C50C-407E-A947-70E740481C1C}">
                                                <a14:useLocalDpi xmlns:a14="http://schemas.microsoft.com/office/drawing/2010/main" val="0"/>
                                              </a:ext>
                                            </a:extLst>
                                          </a:blip>
                                          <a:srcRect t="28076" b="21030"/>
                                          <a:stretch/>
                                        </pic:blipFill>
                                        <pic:spPr bwMode="auto">
                                          <a:xfrm>
                                            <a:off x="0" y="0"/>
                                            <a:ext cx="5924550" cy="2261626"/>
                                          </a:xfrm>
                                          <a:prstGeom prst="rect">
                                            <a:avLst/>
                                          </a:prstGeom>
                                          <a:ln>
                                            <a:noFill/>
                                          </a:ln>
                                          <a:extLst>
                                            <a:ext uri="{53640926-AAD7-44D8-BBD7-CCE9431645EC}">
                                              <a14:shadowObscured xmlns:a14="http://schemas.microsoft.com/office/drawing/2010/main"/>
                                            </a:ext>
                                          </a:extLst>
                                        </pic:spPr>
                                      </pic:pic>
                                    </a:graphicData>
                                  </a:graphic>
                                </wp:inline>
                              </w:drawing>
                            </w:r>
                          </w:p>
                          <w:p w14:paraId="03805A5D" w14:textId="77777777" w:rsidR="00907CF0" w:rsidRDefault="00907CF0" w:rsidP="008D5F48">
                            <w:pPr>
                              <w:jc w:val="center"/>
                              <w:rPr>
                                <w:noProof/>
                              </w:rPr>
                            </w:pPr>
                          </w:p>
                          <w:p w14:paraId="6E176704" w14:textId="77777777" w:rsidR="00907CF0" w:rsidRDefault="00907CF0" w:rsidP="008D5F48">
                            <w:pPr>
                              <w:jc w:val="center"/>
                              <w:rPr>
                                <w:noProof/>
                              </w:rPr>
                            </w:pPr>
                          </w:p>
                          <w:p w14:paraId="12D7FE5D" w14:textId="77777777" w:rsidR="00907CF0" w:rsidRDefault="00907CF0" w:rsidP="008D5F48">
                            <w:pPr>
                              <w:jc w:val="center"/>
                              <w:rPr>
                                <w:noProof/>
                              </w:rPr>
                            </w:pPr>
                          </w:p>
                          <w:p w14:paraId="0345FDA5" w14:textId="77777777" w:rsidR="00036F12" w:rsidRDefault="00036F12" w:rsidP="008D5F4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B8A1033" id="Rektangel 199" o:spid="_x0000_s1058" style="position:absolute;margin-left:-11.3pt;margin-top:26.05pt;width:493.5pt;height:186.75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" fillcolor="white [3201]" stroked="f" strokeweight="1pt">
                <v:textbox>
                  <w:txbxContent>
                    <w:p w14:paraId="47117348" w14:textId="77777777" w:rsidR="00907CF0" w:rsidRDefault="00907CF0" w:rsidP="008D5F48">
                      <w:pPr>
                        <w:jc w:val="center"/>
                        <w:rPr>
                          <w:noProof/>
                        </w:rPr>
                      </w:pPr>
                      <w:r>
                        <w:rPr>
                          <w:noProof/>
                        </w:rPr>
                        <w:drawing>
                          <wp:inline distT="0" distB="0" distL="0" distR="0" wp14:anchorId="74C73585" wp14:editId="195D179F">
                            <wp:extent cx="5924550" cy="2261626"/>
                            <wp:effectExtent l="0" t="0" r="0" b="5715"/>
                            <wp:docPr id="223" name="Billede 223" descr="Et billede, der indeholder græs, himmel, udendørs,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udsigtspunkt ved lundby torp.jpg"/>
                                    <pic:cNvPicPr/>
                                  </pic:nvPicPr>
                                  <pic:blipFill rotWithShape="1">
                                    <a:blip r:embed="rId54">
                                      <a:extLst>
                                        <a:ext uri="{28A0092B-C50C-407E-A947-70E740481C1C}">
                                          <a14:useLocalDpi xmlns:a14="http://schemas.microsoft.com/office/drawing/2010/main" val="0"/>
                                        </a:ext>
                                      </a:extLst>
                                    </a:blip>
                                    <a:srcRect t="28076" b="21030"/>
                                    <a:stretch/>
                                  </pic:blipFill>
                                  <pic:spPr bwMode="auto">
                                    <a:xfrm>
                                      <a:off x="0" y="0"/>
                                      <a:ext cx="5924550" cy="2261626"/>
                                    </a:xfrm>
                                    <a:prstGeom prst="rect">
                                      <a:avLst/>
                                    </a:prstGeom>
                                    <a:ln>
                                      <a:noFill/>
                                    </a:ln>
                                    <a:extLst>
                                      <a:ext uri="{53640926-AAD7-44D8-BBD7-CCE9431645EC}">
                                        <a14:shadowObscured xmlns:a14="http://schemas.microsoft.com/office/drawing/2010/main"/>
                                      </a:ext>
                                    </a:extLst>
                                  </pic:spPr>
                                </pic:pic>
                              </a:graphicData>
                            </a:graphic>
                          </wp:inline>
                        </w:drawing>
                      </w:r>
                    </w:p>
                    <w:p w14:paraId="03805A5D" w14:textId="77777777" w:rsidR="00907CF0" w:rsidRDefault="00907CF0" w:rsidP="008D5F48">
                      <w:pPr>
                        <w:jc w:val="center"/>
                        <w:rPr>
                          <w:noProof/>
                        </w:rPr>
                      </w:pPr>
                    </w:p>
                    <w:p w14:paraId="6E176704" w14:textId="77777777" w:rsidR="00907CF0" w:rsidRDefault="00907CF0" w:rsidP="008D5F48">
                      <w:pPr>
                        <w:jc w:val="center"/>
                        <w:rPr>
                          <w:noProof/>
                        </w:rPr>
                      </w:pPr>
                    </w:p>
                    <w:p w14:paraId="12D7FE5D" w14:textId="77777777" w:rsidR="00907CF0" w:rsidRDefault="00907CF0" w:rsidP="008D5F48">
                      <w:pPr>
                        <w:jc w:val="center"/>
                        <w:rPr>
                          <w:noProof/>
                        </w:rPr>
                      </w:pPr>
                    </w:p>
                    <w:p w14:paraId="0345FDA5" w14:textId="77777777" w:rsidR="00036F12" w:rsidRDefault="00036F12" w:rsidP="008D5F48">
                      <w:pPr>
                        <w:jc w:val="center"/>
                      </w:pPr>
                    </w:p>
                  </w:txbxContent>
                </v:textbox>
                <w10:wrap type="topAndBottom"/>
              </v:rect>
            </w:pict>
          </mc:Fallback>
        </mc:AlternateContent>
      </w:r>
      <w:r w:rsidR="00B77BA5">
        <w:rPr>
          <w:rFonts w:ascii="Gill Sans MT" w:hAnsi="Gill Sans MT"/>
          <w:color w:val="575757"/>
        </w:rPr>
        <w:t> </w:t>
      </w:r>
    </w:p>
    <w:p w14:paraId="0DB0C003" w14:textId="77777777" w:rsidR="008D5F48" w:rsidRPr="00907CF0" w:rsidRDefault="00907CF0" w:rsidP="00415076">
      <w:pPr>
        <w:spacing w:after="0" w:line="276" w:lineRule="auto"/>
        <w:rPr>
          <w:bCs/>
          <w:i/>
          <w:iCs/>
          <w:sz w:val="20"/>
          <w:szCs w:val="20"/>
        </w:rPr>
      </w:pPr>
      <w:r>
        <w:rPr>
          <w:bCs/>
          <w:i/>
          <w:iCs/>
          <w:sz w:val="20"/>
          <w:szCs w:val="20"/>
        </w:rPr>
        <w:t>Udsigt fra Lundby Torp.</w:t>
      </w:r>
    </w:p>
    <w:p w14:paraId="50C2EB23" w14:textId="77777777" w:rsidR="00907CF0" w:rsidRDefault="00907CF0" w:rsidP="00415076">
      <w:pPr>
        <w:spacing w:after="0" w:line="276" w:lineRule="auto"/>
        <w:rPr>
          <w:b/>
        </w:rPr>
      </w:pPr>
    </w:p>
    <w:p w14:paraId="60C37275" w14:textId="3F8DE71F" w:rsidR="00E822AF" w:rsidRDefault="00F10CA9" w:rsidP="003B1108">
      <w:pPr>
        <w:spacing w:after="0" w:line="276" w:lineRule="auto"/>
        <w:rPr>
          <w:b/>
        </w:rPr>
      </w:pPr>
      <w:r>
        <w:rPr>
          <w:u w:val="single"/>
        </w:rPr>
        <w:t xml:space="preserve">Ørslev </w:t>
      </w:r>
      <w:proofErr w:type="spellStart"/>
      <w:r>
        <w:rPr>
          <w:u w:val="single"/>
        </w:rPr>
        <w:t>Frage</w:t>
      </w:r>
      <w:proofErr w:type="spellEnd"/>
      <w:r>
        <w:rPr>
          <w:u w:val="single"/>
        </w:rPr>
        <w:t xml:space="preserve"> og stensætning</w:t>
      </w:r>
      <w:r w:rsidRPr="00B12E3F">
        <w:rPr>
          <w:u w:val="single"/>
        </w:rPr>
        <w:t>:</w:t>
      </w:r>
      <w:r w:rsidRPr="00F10CA9">
        <w:t xml:space="preserve"> </w:t>
      </w:r>
      <w:r w:rsidR="00D90877">
        <w:t xml:space="preserve">Syd for Ørslev falder terrænet ned mod </w:t>
      </w:r>
      <w:proofErr w:type="spellStart"/>
      <w:r w:rsidR="00D90877">
        <w:t>Fragevej</w:t>
      </w:r>
      <w:proofErr w:type="spellEnd"/>
      <w:r w:rsidR="00D90877">
        <w:t xml:space="preserve"> og de lavtliggende arealer mellem </w:t>
      </w:r>
      <w:proofErr w:type="spellStart"/>
      <w:r w:rsidR="00D90877">
        <w:t>Fragevej</w:t>
      </w:r>
      <w:proofErr w:type="spellEnd"/>
      <w:r w:rsidR="00D90877">
        <w:t xml:space="preserve"> og skoven Store Bjergemark. </w:t>
      </w:r>
      <w:r w:rsidR="003B1108">
        <w:t xml:space="preserve">Her opleves varierende terræn og mose- og engarealer op til skovbrynet. </w:t>
      </w:r>
      <w:r w:rsidR="00D90877" w:rsidRPr="00110C25">
        <w:rPr>
          <w:rFonts w:cstheme="minorHAnsi"/>
        </w:rPr>
        <w:t>”Rynkebjergs Kirkegaard” er navnet på en langdysse</w:t>
      </w:r>
      <w:r w:rsidR="009E7160">
        <w:rPr>
          <w:rFonts w:cstheme="minorHAnsi"/>
        </w:rPr>
        <w:t>,</w:t>
      </w:r>
      <w:r w:rsidR="00D90877">
        <w:rPr>
          <w:rFonts w:cstheme="minorHAnsi"/>
        </w:rPr>
        <w:t xml:space="preserve"> der ligger sydøst for Ørslev</w:t>
      </w:r>
      <w:r w:rsidR="00D90877" w:rsidRPr="00110C25">
        <w:rPr>
          <w:rFonts w:cstheme="minorHAnsi"/>
        </w:rPr>
        <w:t>. Det hedder sig, at det oprindelig var bestemt at bygge Ørslev Kirke her, men hvad der byggedes om dagen, det ødelagde troldene om natten! Langdyssen er 34 meter lang, de fleste randsten er bevarede. Stenene indenfor randstenene har formodentlig dannet gravkister.</w:t>
      </w:r>
      <w:r w:rsidR="00D90877">
        <w:rPr>
          <w:rFonts w:cstheme="minorHAnsi"/>
        </w:rPr>
        <w:t xml:space="preserve"> </w:t>
      </w:r>
      <w:r w:rsidR="00D90877" w:rsidRPr="00110C25">
        <w:rPr>
          <w:rFonts w:cstheme="minorHAnsi"/>
        </w:rPr>
        <w:t>På samme bakkeskråning ligger også en jættestue, med 6 bæresten og 1 dæksten. Jættestuen er restaureret.</w:t>
      </w:r>
      <w:r w:rsidRPr="00F10CA9">
        <w:rPr>
          <w:color w:val="FF0000"/>
        </w:rPr>
        <w:t xml:space="preserve"> </w:t>
      </w:r>
      <w:r w:rsidR="00E822AF">
        <w:rPr>
          <w:b/>
        </w:rPr>
        <w:br w:type="page"/>
      </w:r>
    </w:p>
    <w:p w14:paraId="450ADD0D" w14:textId="77777777" w:rsidR="006F7FEC" w:rsidRPr="00A50BC1" w:rsidRDefault="006F7FEC" w:rsidP="00415076">
      <w:pPr>
        <w:spacing w:after="0" w:line="276" w:lineRule="auto"/>
      </w:pPr>
      <w:r>
        <w:rPr>
          <w:b/>
        </w:rPr>
        <w:lastRenderedPageBreak/>
        <w:t>TILSTAND</w:t>
      </w:r>
    </w:p>
    <w:p w14:paraId="4CCF20CD" w14:textId="77777777" w:rsidR="008D5F48" w:rsidRPr="008D5F48" w:rsidRDefault="008D5F48" w:rsidP="00415076">
      <w:pPr>
        <w:spacing w:after="0" w:line="276" w:lineRule="auto"/>
        <w:rPr>
          <w:u w:val="single"/>
        </w:rPr>
      </w:pPr>
      <w:r>
        <w:rPr>
          <w:noProof/>
          <w:lang w:eastAsia="da-DK"/>
        </w:rPr>
        <mc:AlternateContent>
          <mc:Choice Requires="wps">
            <w:drawing>
              <wp:anchor distT="0" distB="0" distL="114300" distR="114300" simplePos="0" relativeHeight="251696128" behindDoc="0" locked="0" layoutInCell="1" allowOverlap="1" wp14:anchorId="77F32F47" wp14:editId="4769A370">
                <wp:simplePos x="0" y="0"/>
                <wp:positionH relativeFrom="column">
                  <wp:posOffset>0</wp:posOffset>
                </wp:positionH>
                <wp:positionV relativeFrom="paragraph">
                  <wp:posOffset>199390</wp:posOffset>
                </wp:positionV>
                <wp:extent cx="6120130" cy="4309745"/>
                <wp:effectExtent l="0" t="0" r="0" b="0"/>
                <wp:wrapTopAndBottom/>
                <wp:docPr id="203" name="Rektangel 203"/>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07BCABBF" w14:textId="77777777" w:rsidR="00036F12" w:rsidRDefault="00036F12" w:rsidP="008D5F48">
                            <w:pPr>
                              <w:jc w:val="center"/>
                            </w:pPr>
                            <w:r>
                              <w:rPr>
                                <w:noProof/>
                              </w:rPr>
                              <w:drawing>
                                <wp:inline distT="0" distB="0" distL="0" distR="0" wp14:anchorId="235FDC3F" wp14:editId="2F911A2E">
                                  <wp:extent cx="5924550" cy="4171781"/>
                                  <wp:effectExtent l="0" t="0" r="0" b="635"/>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ilstand Det Sjællandske Landbrugsplateau.jpg"/>
                                          <pic:cNvPicPr/>
                                        </pic:nvPicPr>
                                        <pic:blipFill>
                                          <a:blip r:embed="rId55">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F32F47" id="Rektangel 203" o:spid="_x0000_s1059" style="position:absolute;margin-left:0;margin-top:15.7pt;width:481.9pt;height:339.35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" fillcolor="white [3201]" stroked="f" strokeweight="1pt">
                <v:textbox>
                  <w:txbxContent>
                    <w:p w14:paraId="07BCABBF" w14:textId="77777777" w:rsidR="00036F12" w:rsidRDefault="00036F12" w:rsidP="008D5F48">
                      <w:pPr>
                        <w:jc w:val="center"/>
                      </w:pPr>
                      <w:r>
                        <w:rPr>
                          <w:noProof/>
                        </w:rPr>
                        <w:drawing>
                          <wp:inline distT="0" distB="0" distL="0" distR="0" wp14:anchorId="235FDC3F" wp14:editId="2F911A2E">
                            <wp:extent cx="5924550" cy="4171781"/>
                            <wp:effectExtent l="0" t="0" r="0" b="635"/>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ilstand Det Sjællandske Landbrugsplateau.jpg"/>
                                    <pic:cNvPicPr/>
                                  </pic:nvPicPr>
                                  <pic:blipFill>
                                    <a:blip r:embed="rId56">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v:textbox>
                <w10:wrap type="topAndBottom"/>
              </v:rect>
            </w:pict>
          </mc:Fallback>
        </mc:AlternateContent>
      </w:r>
    </w:p>
    <w:p w14:paraId="412A3396" w14:textId="77777777" w:rsidR="008D5F48" w:rsidRDefault="008D5F48" w:rsidP="00415076">
      <w:pPr>
        <w:spacing w:after="0" w:line="276" w:lineRule="auto"/>
        <w:rPr>
          <w:b/>
        </w:rPr>
      </w:pPr>
    </w:p>
    <w:p w14:paraId="0B09D68A" w14:textId="77777777" w:rsidR="00FE297F" w:rsidRDefault="00FE297F" w:rsidP="00415076">
      <w:pPr>
        <w:spacing w:after="0" w:line="276" w:lineRule="auto"/>
        <w:rPr>
          <w:b/>
        </w:rPr>
      </w:pPr>
      <w:r w:rsidRPr="00FE297F">
        <w:rPr>
          <w:b/>
        </w:rPr>
        <w:t>God tilstand</w:t>
      </w:r>
    </w:p>
    <w:p w14:paraId="137825D5" w14:textId="0980B5EE" w:rsidR="00C00C0E" w:rsidRDefault="00707103" w:rsidP="00415076">
      <w:pPr>
        <w:spacing w:after="0" w:line="276" w:lineRule="auto"/>
      </w:pPr>
      <w:proofErr w:type="spellStart"/>
      <w:r>
        <w:rPr>
          <w:u w:val="single"/>
        </w:rPr>
        <w:t>Broskov</w:t>
      </w:r>
      <w:proofErr w:type="spellEnd"/>
      <w:r>
        <w:rPr>
          <w:u w:val="single"/>
        </w:rPr>
        <w:t>, Engelholm og blokudskiftning</w:t>
      </w:r>
      <w:r w:rsidR="008D5F48" w:rsidRPr="008A1B35">
        <w:rPr>
          <w:u w:val="single"/>
        </w:rPr>
        <w:t>:</w:t>
      </w:r>
      <w:r w:rsidR="008D5F48">
        <w:t xml:space="preserve"> </w:t>
      </w:r>
      <w:r w:rsidR="000E26F9">
        <w:t xml:space="preserve">Landskabet fremstår i god tilstand uden forstyrrende tekniske anlæg. </w:t>
      </w:r>
      <w:r w:rsidR="006F0892">
        <w:t>Blokudskiftningen øst for Bårse fremstår med de oprindelig</w:t>
      </w:r>
      <w:r w:rsidR="009E7160">
        <w:t>e</w:t>
      </w:r>
      <w:r w:rsidR="006F0892">
        <w:t xml:space="preserve"> markstørrelser delt af bevoksede diger og med de udflyttede gårde placeret på markfelter</w:t>
      </w:r>
      <w:r w:rsidR="009E7160">
        <w:t>ne</w:t>
      </w:r>
      <w:r w:rsidR="006F0892">
        <w:t>. Markerne syd for skoven</w:t>
      </w:r>
      <w:r w:rsidR="009E7160">
        <w:t>,</w:t>
      </w:r>
      <w:r w:rsidR="006F0892">
        <w:t xml:space="preserve"> hørende til Engelholm</w:t>
      </w:r>
      <w:r w:rsidR="009E7160">
        <w:t>,</w:t>
      </w:r>
      <w:r w:rsidR="006F0892">
        <w:t xml:space="preserve"> fremstår ligeledes oprindeligt og på markerne øst for herregården, ved Broskovvej, ses også ve</w:t>
      </w:r>
      <w:r w:rsidR="006B2DB1">
        <w:t>l</w:t>
      </w:r>
      <w:r w:rsidR="006F0892">
        <w:t xml:space="preserve">bevarede levende hegn. </w:t>
      </w:r>
      <w:r w:rsidR="000E26F9">
        <w:t xml:space="preserve"> </w:t>
      </w:r>
    </w:p>
    <w:p w14:paraId="03500A9D" w14:textId="77777777" w:rsidR="00707103" w:rsidRDefault="00707103" w:rsidP="00707103">
      <w:pPr>
        <w:spacing w:after="0" w:line="276" w:lineRule="auto"/>
        <w:rPr>
          <w:u w:val="single"/>
        </w:rPr>
      </w:pPr>
    </w:p>
    <w:p w14:paraId="30B3DF49" w14:textId="77777777" w:rsidR="00707103" w:rsidRDefault="00707103" w:rsidP="00707103">
      <w:pPr>
        <w:spacing w:after="0" w:line="276" w:lineRule="auto"/>
      </w:pPr>
      <w:r>
        <w:rPr>
          <w:u w:val="single"/>
        </w:rPr>
        <w:t>Beldringe, Bellevue og Rones Banke</w:t>
      </w:r>
      <w:r w:rsidRPr="008A1B35">
        <w:rPr>
          <w:u w:val="single"/>
        </w:rPr>
        <w:t>:</w:t>
      </w:r>
      <w:r>
        <w:t xml:space="preserve"> </w:t>
      </w:r>
      <w:r w:rsidR="006B2DB1">
        <w:t xml:space="preserve">Herregårdslandskabets kulturspor er tydelige i landskabet og området ved Ronesbanke og øst for Ammendrup/Allerslev </w:t>
      </w:r>
      <w:r w:rsidR="001E4D7D">
        <w:t>rummer stadig naturtyper og mange af de beplantningsstrukturer, der ses tilbage på de historiske kort. Området er upåvirket af tekniske anlæg.</w:t>
      </w:r>
    </w:p>
    <w:p w14:paraId="7F89BA7A" w14:textId="77777777" w:rsidR="00707103" w:rsidRDefault="00707103" w:rsidP="00707103">
      <w:pPr>
        <w:spacing w:after="0" w:line="276" w:lineRule="auto"/>
        <w:rPr>
          <w:u w:val="single"/>
        </w:rPr>
      </w:pPr>
    </w:p>
    <w:p w14:paraId="61C3CBAF" w14:textId="77777777" w:rsidR="00707103" w:rsidRDefault="00707103" w:rsidP="00707103">
      <w:pPr>
        <w:spacing w:after="0" w:line="276" w:lineRule="auto"/>
      </w:pPr>
      <w:r>
        <w:rPr>
          <w:u w:val="single"/>
        </w:rPr>
        <w:t>Vestligt område mellem Ørslev og Gl. Lundby</w:t>
      </w:r>
      <w:r w:rsidRPr="008A1B35">
        <w:rPr>
          <w:u w:val="single"/>
        </w:rPr>
        <w:t>:</w:t>
      </w:r>
      <w:r>
        <w:t xml:space="preserve"> </w:t>
      </w:r>
      <w:r w:rsidR="001E4D7D">
        <w:t xml:space="preserve">Området ligger syd for Gl. Lundby, lidt på afstand af motorvejen, og går ned til Snertinge og Over Vindinge i syd og </w:t>
      </w:r>
      <w:proofErr w:type="spellStart"/>
      <w:r w:rsidR="001E4D7D">
        <w:t>Fæbyområdet</w:t>
      </w:r>
      <w:proofErr w:type="spellEnd"/>
      <w:r w:rsidR="001E4D7D">
        <w:t xml:space="preserve"> mod øst. Her fremstår kulturlandskabet, med udstykningsstrukturer og beplantningselementer, relativt upåvirket af tidens udvikling.</w:t>
      </w:r>
    </w:p>
    <w:p w14:paraId="2F69F209" w14:textId="77777777" w:rsidR="00707103" w:rsidRDefault="00707103" w:rsidP="00415076">
      <w:pPr>
        <w:spacing w:after="0" w:line="276" w:lineRule="auto"/>
      </w:pPr>
    </w:p>
    <w:p w14:paraId="0E77079C" w14:textId="77777777" w:rsidR="008D5F48" w:rsidRDefault="008D5F48" w:rsidP="00415076">
      <w:pPr>
        <w:spacing w:after="0" w:line="276" w:lineRule="auto"/>
      </w:pPr>
    </w:p>
    <w:p w14:paraId="076B91F7" w14:textId="77777777" w:rsidR="00907CF0" w:rsidRPr="00B23E2A" w:rsidRDefault="00907CF0" w:rsidP="00415076">
      <w:pPr>
        <w:spacing w:after="0" w:line="276" w:lineRule="auto"/>
      </w:pPr>
    </w:p>
    <w:p w14:paraId="44CB5D3D" w14:textId="77777777" w:rsidR="00D6109A" w:rsidRDefault="00D6109A" w:rsidP="00415076">
      <w:pPr>
        <w:spacing w:after="0" w:line="276" w:lineRule="auto"/>
        <w:rPr>
          <w:b/>
        </w:rPr>
      </w:pPr>
      <w:r>
        <w:rPr>
          <w:noProof/>
          <w:lang w:eastAsia="da-DK"/>
        </w:rPr>
        <w:lastRenderedPageBreak/>
        <mc:AlternateContent>
          <mc:Choice Requires="wps">
            <w:drawing>
              <wp:anchor distT="0" distB="0" distL="114300" distR="114300" simplePos="0" relativeHeight="251729920" behindDoc="0" locked="0" layoutInCell="1" allowOverlap="1" wp14:anchorId="3AAFE837" wp14:editId="096C485F">
                <wp:simplePos x="0" y="0"/>
                <wp:positionH relativeFrom="column">
                  <wp:posOffset>-273685</wp:posOffset>
                </wp:positionH>
                <wp:positionV relativeFrom="paragraph">
                  <wp:posOffset>195580</wp:posOffset>
                </wp:positionV>
                <wp:extent cx="6543040" cy="2286000"/>
                <wp:effectExtent l="0" t="0" r="0" b="0"/>
                <wp:wrapTopAndBottom/>
                <wp:docPr id="231" name="Rektangel 231"/>
                <wp:cNvGraphicFramePr/>
                <a:graphic xmlns:a="http://schemas.openxmlformats.org/drawingml/2006/main">
                  <a:graphicData uri="http://schemas.microsoft.com/office/word/2010/wordprocessingShape">
                    <wps:wsp>
                      <wps:cNvSpPr/>
                      <wps:spPr>
                        <a:xfrm>
                          <a:off x="0" y="0"/>
                          <a:ext cx="6543040" cy="2286000"/>
                        </a:xfrm>
                        <a:prstGeom prst="rect">
                          <a:avLst/>
                        </a:prstGeom>
                        <a:solidFill>
                          <a:sysClr val="window" lastClr="FFFFFF"/>
                        </a:solidFill>
                        <a:ln w="12700" cap="flat" cmpd="sng" algn="ctr">
                          <a:noFill/>
                          <a:prstDash val="solid"/>
                          <a:miter lim="800000"/>
                        </a:ln>
                        <a:effectLst/>
                      </wps:spPr>
                      <wps:txbx>
                        <w:txbxContent>
                          <w:p w14:paraId="0D790010" w14:textId="77777777" w:rsidR="00D6109A" w:rsidRDefault="00D6109A" w:rsidP="00D6109A">
                            <w:pPr>
                              <w:jc w:val="center"/>
                              <w:rPr>
                                <w:noProof/>
                              </w:rPr>
                            </w:pPr>
                            <w:r>
                              <w:rPr>
                                <w:noProof/>
                              </w:rPr>
                              <w:drawing>
                                <wp:inline distT="0" distB="0" distL="0" distR="0" wp14:anchorId="6CA62083" wp14:editId="3C3A3E92">
                                  <wp:extent cx="5941832" cy="2168436"/>
                                  <wp:effectExtent l="0" t="0" r="1905" b="3810"/>
                                  <wp:docPr id="232" name="Billed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udsigtspunkt ved lundby torp.jpg"/>
                                          <pic:cNvPicPr/>
                                        </pic:nvPicPr>
                                        <pic:blipFill rotWithShape="1">
                                          <a:blip r:embed="rId57">
                                            <a:extLst>
                                              <a:ext uri="{28A0092B-C50C-407E-A947-70E740481C1C}">
                                                <a14:useLocalDpi xmlns:a14="http://schemas.microsoft.com/office/drawing/2010/main" val="0"/>
                                              </a:ext>
                                            </a:extLst>
                                          </a:blip>
                                          <a:srcRect t="28175" b="23165"/>
                                          <a:stretch/>
                                        </pic:blipFill>
                                        <pic:spPr bwMode="auto">
                                          <a:xfrm>
                                            <a:off x="0" y="0"/>
                                            <a:ext cx="6047842" cy="2207124"/>
                                          </a:xfrm>
                                          <a:prstGeom prst="rect">
                                            <a:avLst/>
                                          </a:prstGeom>
                                          <a:ln>
                                            <a:noFill/>
                                          </a:ln>
                                          <a:extLst>
                                            <a:ext uri="{53640926-AAD7-44D8-BBD7-CCE9431645EC}">
                                              <a14:shadowObscured xmlns:a14="http://schemas.microsoft.com/office/drawing/2010/main"/>
                                            </a:ext>
                                          </a:extLst>
                                        </pic:spPr>
                                      </pic:pic>
                                    </a:graphicData>
                                  </a:graphic>
                                </wp:inline>
                              </w:drawing>
                            </w:r>
                          </w:p>
                          <w:p w14:paraId="76042F2A" w14:textId="77777777" w:rsidR="00D6109A" w:rsidRDefault="00D6109A" w:rsidP="00D6109A">
                            <w:pPr>
                              <w:jc w:val="center"/>
                              <w:rPr>
                                <w:noProof/>
                              </w:rPr>
                            </w:pPr>
                          </w:p>
                          <w:p w14:paraId="199257CB" w14:textId="77777777" w:rsidR="00D6109A" w:rsidRDefault="00D6109A" w:rsidP="00D6109A">
                            <w:pPr>
                              <w:jc w:val="center"/>
                              <w:rPr>
                                <w:noProof/>
                              </w:rPr>
                            </w:pPr>
                          </w:p>
                          <w:p w14:paraId="1E3ED234" w14:textId="77777777" w:rsidR="00D6109A" w:rsidRDefault="00D6109A" w:rsidP="00D6109A">
                            <w:pPr>
                              <w:jc w:val="center"/>
                              <w:rPr>
                                <w:noProof/>
                              </w:rPr>
                            </w:pPr>
                          </w:p>
                          <w:p w14:paraId="6B12C4FE" w14:textId="77777777" w:rsidR="00D6109A" w:rsidRDefault="00D6109A" w:rsidP="00D6109A">
                            <w:pPr>
                              <w:jc w:val="center"/>
                              <w:rPr>
                                <w:noProof/>
                              </w:rPr>
                            </w:pPr>
                          </w:p>
                          <w:p w14:paraId="4A1C35A4" w14:textId="77777777" w:rsidR="00D6109A" w:rsidRDefault="00D6109A" w:rsidP="00D6109A">
                            <w:pPr>
                              <w:jc w:val="center"/>
                              <w:rPr>
                                <w:noProof/>
                              </w:rPr>
                            </w:pPr>
                          </w:p>
                          <w:p w14:paraId="3742A7AD" w14:textId="77777777" w:rsidR="00D6109A" w:rsidRDefault="00D6109A" w:rsidP="00D6109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AFE837" id="Rektangel 231" o:spid="_x0000_s1060" style="position:absolute;margin-left:-21.55pt;margin-top:15.4pt;width:515.2pt;height:180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" fillcolor="window" stroked="f" strokeweight="1pt">
                <v:textbox>
                  <w:txbxContent>
                    <w:p w14:paraId="0D790010" w14:textId="77777777" w:rsidR="00D6109A" w:rsidRDefault="00D6109A" w:rsidP="00D6109A">
                      <w:pPr>
                        <w:jc w:val="center"/>
                        <w:rPr>
                          <w:noProof/>
                        </w:rPr>
                      </w:pPr>
                      <w:r>
                        <w:rPr>
                          <w:noProof/>
                        </w:rPr>
                        <w:drawing>
                          <wp:inline distT="0" distB="0" distL="0" distR="0" wp14:anchorId="6CA62083" wp14:editId="3C3A3E92">
                            <wp:extent cx="5941832" cy="2168436"/>
                            <wp:effectExtent l="0" t="0" r="1905" b="3810"/>
                            <wp:docPr id="232" name="Billed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udsigtspunkt ved lundby torp.jpg"/>
                                    <pic:cNvPicPr/>
                                  </pic:nvPicPr>
                                  <pic:blipFill rotWithShape="1">
                                    <a:blip r:embed="rId58">
                                      <a:extLst>
                                        <a:ext uri="{28A0092B-C50C-407E-A947-70E740481C1C}">
                                          <a14:useLocalDpi xmlns:a14="http://schemas.microsoft.com/office/drawing/2010/main" val="0"/>
                                        </a:ext>
                                      </a:extLst>
                                    </a:blip>
                                    <a:srcRect t="28175" b="23165"/>
                                    <a:stretch/>
                                  </pic:blipFill>
                                  <pic:spPr bwMode="auto">
                                    <a:xfrm>
                                      <a:off x="0" y="0"/>
                                      <a:ext cx="6047842" cy="2207124"/>
                                    </a:xfrm>
                                    <a:prstGeom prst="rect">
                                      <a:avLst/>
                                    </a:prstGeom>
                                    <a:ln>
                                      <a:noFill/>
                                    </a:ln>
                                    <a:extLst>
                                      <a:ext uri="{53640926-AAD7-44D8-BBD7-CCE9431645EC}">
                                        <a14:shadowObscured xmlns:a14="http://schemas.microsoft.com/office/drawing/2010/main"/>
                                      </a:ext>
                                    </a:extLst>
                                  </pic:spPr>
                                </pic:pic>
                              </a:graphicData>
                            </a:graphic>
                          </wp:inline>
                        </w:drawing>
                      </w:r>
                    </w:p>
                    <w:p w14:paraId="76042F2A" w14:textId="77777777" w:rsidR="00D6109A" w:rsidRDefault="00D6109A" w:rsidP="00D6109A">
                      <w:pPr>
                        <w:jc w:val="center"/>
                        <w:rPr>
                          <w:noProof/>
                        </w:rPr>
                      </w:pPr>
                    </w:p>
                    <w:p w14:paraId="199257CB" w14:textId="77777777" w:rsidR="00D6109A" w:rsidRDefault="00D6109A" w:rsidP="00D6109A">
                      <w:pPr>
                        <w:jc w:val="center"/>
                        <w:rPr>
                          <w:noProof/>
                        </w:rPr>
                      </w:pPr>
                    </w:p>
                    <w:p w14:paraId="1E3ED234" w14:textId="77777777" w:rsidR="00D6109A" w:rsidRDefault="00D6109A" w:rsidP="00D6109A">
                      <w:pPr>
                        <w:jc w:val="center"/>
                        <w:rPr>
                          <w:noProof/>
                        </w:rPr>
                      </w:pPr>
                    </w:p>
                    <w:p w14:paraId="6B12C4FE" w14:textId="77777777" w:rsidR="00D6109A" w:rsidRDefault="00D6109A" w:rsidP="00D6109A">
                      <w:pPr>
                        <w:jc w:val="center"/>
                        <w:rPr>
                          <w:noProof/>
                        </w:rPr>
                      </w:pPr>
                    </w:p>
                    <w:p w14:paraId="4A1C35A4" w14:textId="77777777" w:rsidR="00D6109A" w:rsidRDefault="00D6109A" w:rsidP="00D6109A">
                      <w:pPr>
                        <w:jc w:val="center"/>
                        <w:rPr>
                          <w:noProof/>
                        </w:rPr>
                      </w:pPr>
                    </w:p>
                    <w:p w14:paraId="3742A7AD" w14:textId="77777777" w:rsidR="00D6109A" w:rsidRDefault="00D6109A" w:rsidP="00D6109A">
                      <w:pPr>
                        <w:jc w:val="center"/>
                      </w:pPr>
                    </w:p>
                  </w:txbxContent>
                </v:textbox>
                <w10:wrap type="topAndBottom"/>
              </v:rect>
            </w:pict>
          </mc:Fallback>
        </mc:AlternateContent>
      </w:r>
    </w:p>
    <w:p w14:paraId="48C4C2F4" w14:textId="77777777" w:rsidR="00D6109A" w:rsidRPr="00D6109A" w:rsidRDefault="00D6109A" w:rsidP="00415076">
      <w:pPr>
        <w:spacing w:after="0" w:line="276" w:lineRule="auto"/>
        <w:rPr>
          <w:bCs/>
          <w:i/>
          <w:iCs/>
          <w:sz w:val="20"/>
          <w:szCs w:val="20"/>
        </w:rPr>
      </w:pPr>
      <w:r>
        <w:rPr>
          <w:bCs/>
          <w:i/>
          <w:iCs/>
          <w:sz w:val="20"/>
          <w:szCs w:val="20"/>
        </w:rPr>
        <w:t>Bølget landskab ved Snertinge, her er tilstanden god.</w:t>
      </w:r>
    </w:p>
    <w:p w14:paraId="3F77E3A8" w14:textId="77777777" w:rsidR="00D6109A" w:rsidRDefault="00D6109A" w:rsidP="00415076">
      <w:pPr>
        <w:spacing w:after="0" w:line="276" w:lineRule="auto"/>
        <w:rPr>
          <w:b/>
        </w:rPr>
      </w:pPr>
    </w:p>
    <w:p w14:paraId="756575C6" w14:textId="182038CB" w:rsidR="00FE297F" w:rsidRDefault="00FE297F" w:rsidP="00415076">
      <w:pPr>
        <w:spacing w:after="0" w:line="276" w:lineRule="auto"/>
        <w:rPr>
          <w:b/>
        </w:rPr>
      </w:pPr>
      <w:r w:rsidRPr="00FE297F">
        <w:rPr>
          <w:b/>
        </w:rPr>
        <w:t xml:space="preserve">Middel </w:t>
      </w:r>
      <w:r w:rsidR="000A2487">
        <w:rPr>
          <w:b/>
        </w:rPr>
        <w:t>t</w:t>
      </w:r>
      <w:r w:rsidRPr="00FE297F">
        <w:rPr>
          <w:b/>
        </w:rPr>
        <w:t>ilstand</w:t>
      </w:r>
    </w:p>
    <w:p w14:paraId="506433A6" w14:textId="77777777" w:rsidR="008D5F48" w:rsidRDefault="00DC7C14" w:rsidP="00415076">
      <w:pPr>
        <w:spacing w:after="0" w:line="276" w:lineRule="auto"/>
      </w:pPr>
      <w:r>
        <w:t xml:space="preserve">Stort set den øvrige del af området er i middel tilstand, hvor </w:t>
      </w:r>
      <w:r w:rsidR="001E4D7D">
        <w:t>karaktergivende strukturer stadig kan ses</w:t>
      </w:r>
      <w:r w:rsidR="004040C7">
        <w:t>, men i nogen grad er sløret af tekniske anlæg, byudvikling og tilplantning af landskabet.</w:t>
      </w:r>
    </w:p>
    <w:p w14:paraId="2F1E57EC" w14:textId="77777777" w:rsidR="008D5F48" w:rsidRPr="008D5F48" w:rsidRDefault="008D5F48" w:rsidP="00415076">
      <w:pPr>
        <w:spacing w:after="0" w:line="276" w:lineRule="auto"/>
      </w:pPr>
    </w:p>
    <w:p w14:paraId="3A1FD2CD" w14:textId="676D044B" w:rsidR="00FE297F" w:rsidRDefault="00FE297F" w:rsidP="00415076">
      <w:pPr>
        <w:spacing w:after="0" w:line="276" w:lineRule="auto"/>
        <w:rPr>
          <w:b/>
        </w:rPr>
      </w:pPr>
      <w:r w:rsidRPr="00FE297F">
        <w:rPr>
          <w:b/>
        </w:rPr>
        <w:t xml:space="preserve">Dårlig </w:t>
      </w:r>
      <w:r w:rsidR="000A2487">
        <w:rPr>
          <w:b/>
        </w:rPr>
        <w:t>t</w:t>
      </w:r>
      <w:r w:rsidRPr="00FE297F">
        <w:rPr>
          <w:b/>
        </w:rPr>
        <w:t>ilstand</w:t>
      </w:r>
    </w:p>
    <w:p w14:paraId="71E6C2AF" w14:textId="51CDAD40" w:rsidR="00204DF5" w:rsidRDefault="00DC7C14" w:rsidP="00415076">
      <w:pPr>
        <w:spacing w:after="0" w:line="276" w:lineRule="auto"/>
      </w:pPr>
      <w:r>
        <w:t>Området nord for Røstofte</w:t>
      </w:r>
      <w:r w:rsidR="004040C7">
        <w:t xml:space="preserve"> ved TV2-antennen er </w:t>
      </w:r>
      <w:r w:rsidR="009E7160">
        <w:t>i</w:t>
      </w:r>
      <w:r w:rsidR="004040C7">
        <w:t xml:space="preserve"> dårlig tilstand da både antennemasten og vindmøllegruppen ved Lekkende i naboområdet dominerer området, hvor der også er sket tilplantning op mod </w:t>
      </w:r>
      <w:r w:rsidR="009E7160">
        <w:t xml:space="preserve">det </w:t>
      </w:r>
      <w:r w:rsidR="004040C7">
        <w:t>nord</w:t>
      </w:r>
      <w:r w:rsidR="009E7160">
        <w:t xml:space="preserve"> </w:t>
      </w:r>
      <w:r w:rsidR="004040C7">
        <w:t>for liggende skovbryn.</w:t>
      </w:r>
    </w:p>
    <w:p w14:paraId="3CC7A6F7" w14:textId="77777777" w:rsidR="00B23E2A" w:rsidRDefault="00B23E2A" w:rsidP="00415076">
      <w:pPr>
        <w:spacing w:after="0" w:line="276" w:lineRule="auto"/>
      </w:pPr>
    </w:p>
    <w:p w14:paraId="525D2114" w14:textId="77777777" w:rsidR="00B23E2A" w:rsidRDefault="008D5F48" w:rsidP="00D6109A">
      <w:pPr>
        <w:spacing w:after="0" w:line="276" w:lineRule="auto"/>
        <w:ind w:left="-142"/>
      </w:pPr>
      <w:r>
        <w:rPr>
          <w:noProof/>
          <w:lang w:eastAsia="da-DK"/>
        </w:rPr>
        <mc:AlternateContent>
          <mc:Choice Requires="wps">
            <w:drawing>
              <wp:inline distT="0" distB="0" distL="0" distR="0" wp14:anchorId="1A211571" wp14:editId="02405AFC">
                <wp:extent cx="6143543" cy="2371725"/>
                <wp:effectExtent l="0" t="0" r="0" b="9525"/>
                <wp:docPr id="208" name="Rektangel 208"/>
                <wp:cNvGraphicFramePr/>
                <a:graphic xmlns:a="http://schemas.openxmlformats.org/drawingml/2006/main">
                  <a:graphicData uri="http://schemas.microsoft.com/office/word/2010/wordprocessingShape">
                    <wps:wsp>
                      <wps:cNvSpPr/>
                      <wps:spPr>
                        <a:xfrm>
                          <a:off x="0" y="0"/>
                          <a:ext cx="6143543" cy="23717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680843B9" w14:textId="77777777" w:rsidR="00907CF0" w:rsidRDefault="00907CF0" w:rsidP="00907CF0">
                            <w:pPr>
                              <w:rPr>
                                <w:noProof/>
                              </w:rPr>
                            </w:pPr>
                            <w:r>
                              <w:rPr>
                                <w:noProof/>
                              </w:rPr>
                              <w:drawing>
                                <wp:inline distT="0" distB="0" distL="0" distR="0" wp14:anchorId="217F3FFB" wp14:editId="29C64AF7">
                                  <wp:extent cx="5958986" cy="2265604"/>
                                  <wp:effectExtent l="0" t="0" r="3810" b="1905"/>
                                  <wp:docPr id="224" name="Billede 224" descr="Et billede, der indeholder udendørs, himmel, græs,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TV2 antenne præger landskabet her set fra Røstofte.jpg"/>
                                          <pic:cNvPicPr/>
                                        </pic:nvPicPr>
                                        <pic:blipFill rotWithShape="1">
                                          <a:blip r:embed="rId59">
                                            <a:extLst>
                                              <a:ext uri="{28A0092B-C50C-407E-A947-70E740481C1C}">
                                                <a14:useLocalDpi xmlns:a14="http://schemas.microsoft.com/office/drawing/2010/main" val="0"/>
                                              </a:ext>
                                            </a:extLst>
                                          </a:blip>
                                          <a:srcRect t="14580" b="34550"/>
                                          <a:stretch/>
                                        </pic:blipFill>
                                        <pic:spPr bwMode="auto">
                                          <a:xfrm>
                                            <a:off x="0" y="0"/>
                                            <a:ext cx="6072789" cy="2308872"/>
                                          </a:xfrm>
                                          <a:prstGeom prst="rect">
                                            <a:avLst/>
                                          </a:prstGeom>
                                          <a:ln>
                                            <a:noFill/>
                                          </a:ln>
                                          <a:extLst>
                                            <a:ext uri="{53640926-AAD7-44D8-BBD7-CCE9431645EC}">
                                              <a14:shadowObscured xmlns:a14="http://schemas.microsoft.com/office/drawing/2010/main"/>
                                            </a:ext>
                                          </a:extLst>
                                        </pic:spPr>
                                      </pic:pic>
                                    </a:graphicData>
                                  </a:graphic>
                                </wp:inline>
                              </w:drawing>
                            </w:r>
                          </w:p>
                          <w:p w14:paraId="201B0971" w14:textId="77777777" w:rsidR="00036F12" w:rsidRDefault="00036F12" w:rsidP="008D5F4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A211571" id="Rektangel 208" o:spid="_x0000_s1061" style="width:483.75pt;height:186.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" fillcolor="white [3201]" stroked="f" strokeweight="1pt">
                <v:textbox>
                  <w:txbxContent>
                    <w:p w14:paraId="680843B9" w14:textId="77777777" w:rsidR="00907CF0" w:rsidRDefault="00907CF0" w:rsidP="00907CF0">
                      <w:pPr>
                        <w:rPr>
                          <w:noProof/>
                        </w:rPr>
                      </w:pPr>
                      <w:r>
                        <w:rPr>
                          <w:noProof/>
                        </w:rPr>
                        <w:drawing>
                          <wp:inline distT="0" distB="0" distL="0" distR="0" wp14:anchorId="217F3FFB" wp14:editId="29C64AF7">
                            <wp:extent cx="5958986" cy="2265604"/>
                            <wp:effectExtent l="0" t="0" r="3810" b="1905"/>
                            <wp:docPr id="224" name="Billede 224" descr="Et billede, der indeholder udendørs, himmel, græs,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TV2 antenne præger landskabet her set fra Røstofte.jpg"/>
                                    <pic:cNvPicPr/>
                                  </pic:nvPicPr>
                                  <pic:blipFill rotWithShape="1">
                                    <a:blip r:embed="rId60">
                                      <a:extLst>
                                        <a:ext uri="{28A0092B-C50C-407E-A947-70E740481C1C}">
                                          <a14:useLocalDpi xmlns:a14="http://schemas.microsoft.com/office/drawing/2010/main" val="0"/>
                                        </a:ext>
                                      </a:extLst>
                                    </a:blip>
                                    <a:srcRect t="14580" b="34550"/>
                                    <a:stretch/>
                                  </pic:blipFill>
                                  <pic:spPr bwMode="auto">
                                    <a:xfrm>
                                      <a:off x="0" y="0"/>
                                      <a:ext cx="6072789" cy="2308872"/>
                                    </a:xfrm>
                                    <a:prstGeom prst="rect">
                                      <a:avLst/>
                                    </a:prstGeom>
                                    <a:ln>
                                      <a:noFill/>
                                    </a:ln>
                                    <a:extLst>
                                      <a:ext uri="{53640926-AAD7-44D8-BBD7-CCE9431645EC}">
                                        <a14:shadowObscured xmlns:a14="http://schemas.microsoft.com/office/drawing/2010/main"/>
                                      </a:ext>
                                    </a:extLst>
                                  </pic:spPr>
                                </pic:pic>
                              </a:graphicData>
                            </a:graphic>
                          </wp:inline>
                        </w:drawing>
                      </w:r>
                    </w:p>
                    <w:p w14:paraId="201B0971" w14:textId="77777777" w:rsidR="00036F12" w:rsidRDefault="00036F12" w:rsidP="008D5F48">
                      <w:pPr>
                        <w:jc w:val="center"/>
                      </w:pPr>
                    </w:p>
                  </w:txbxContent>
                </v:textbox>
                <w10:anchorlock/>
              </v:rect>
            </w:pict>
          </mc:Fallback>
        </mc:AlternateContent>
      </w:r>
    </w:p>
    <w:p w14:paraId="59CAE3D1" w14:textId="77777777" w:rsidR="00907CF0" w:rsidRPr="00907CF0" w:rsidRDefault="00907CF0" w:rsidP="00415076">
      <w:pPr>
        <w:spacing w:after="0" w:line="276" w:lineRule="auto"/>
        <w:rPr>
          <w:i/>
          <w:iCs/>
          <w:sz w:val="20"/>
          <w:szCs w:val="20"/>
        </w:rPr>
      </w:pPr>
      <w:r w:rsidRPr="00907CF0">
        <w:rPr>
          <w:i/>
          <w:iCs/>
          <w:sz w:val="20"/>
          <w:szCs w:val="20"/>
        </w:rPr>
        <w:t>TV2-antenne set fra Røstofte.</w:t>
      </w:r>
    </w:p>
    <w:p w14:paraId="5792A3D0" w14:textId="77777777" w:rsidR="00B23E2A" w:rsidRPr="00BB4E21" w:rsidRDefault="00B23E2A" w:rsidP="00415076">
      <w:pPr>
        <w:spacing w:after="0" w:line="276" w:lineRule="auto"/>
        <w:rPr>
          <w:b/>
        </w:rPr>
      </w:pPr>
    </w:p>
    <w:p w14:paraId="2FA34911" w14:textId="77777777" w:rsidR="006F7FEC" w:rsidRDefault="006F7FEC" w:rsidP="00415076">
      <w:pPr>
        <w:spacing w:after="0" w:line="276" w:lineRule="auto"/>
        <w:rPr>
          <w:b/>
        </w:rPr>
      </w:pPr>
      <w:r>
        <w:rPr>
          <w:b/>
        </w:rPr>
        <w:br w:type="page"/>
      </w:r>
    </w:p>
    <w:p w14:paraId="2636D73C" w14:textId="77777777" w:rsidR="00B23E2A" w:rsidRPr="00C00C0E" w:rsidRDefault="00B23E2A" w:rsidP="00415076">
      <w:pPr>
        <w:spacing w:after="0" w:line="276" w:lineRule="auto"/>
        <w:rPr>
          <w:b/>
        </w:rPr>
      </w:pPr>
      <w:r w:rsidRPr="00BB4E21">
        <w:rPr>
          <w:b/>
        </w:rPr>
        <w:lastRenderedPageBreak/>
        <w:t>SÅRBARHED</w:t>
      </w:r>
      <w:r w:rsidR="000A3A83">
        <w:rPr>
          <w:b/>
        </w:rPr>
        <w:t xml:space="preserve"> </w:t>
      </w:r>
    </w:p>
    <w:p w14:paraId="20EBEC45" w14:textId="77777777" w:rsidR="00B23E2A" w:rsidRDefault="008D5F48" w:rsidP="00415076">
      <w:pPr>
        <w:spacing w:after="0" w:line="276" w:lineRule="auto"/>
      </w:pPr>
      <w:r>
        <w:rPr>
          <w:noProof/>
          <w:lang w:eastAsia="da-DK"/>
        </w:rPr>
        <mc:AlternateContent>
          <mc:Choice Requires="wps">
            <w:drawing>
              <wp:anchor distT="0" distB="0" distL="114300" distR="114300" simplePos="0" relativeHeight="251698176" behindDoc="0" locked="0" layoutInCell="1" allowOverlap="1" wp14:anchorId="79EF1B3C" wp14:editId="64F4B4A6">
                <wp:simplePos x="0" y="0"/>
                <wp:positionH relativeFrom="column">
                  <wp:posOffset>3810</wp:posOffset>
                </wp:positionH>
                <wp:positionV relativeFrom="paragraph">
                  <wp:posOffset>196215</wp:posOffset>
                </wp:positionV>
                <wp:extent cx="6120130" cy="4309745"/>
                <wp:effectExtent l="0" t="0" r="0" b="0"/>
                <wp:wrapTopAndBottom/>
                <wp:docPr id="209" name="Rektangel 209"/>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41F47C7C" w14:textId="77777777" w:rsidR="00036F12" w:rsidRDefault="00036F12" w:rsidP="008D5F48">
                            <w:pPr>
                              <w:jc w:val="center"/>
                            </w:pPr>
                            <w:r>
                              <w:rPr>
                                <w:noProof/>
                              </w:rPr>
                              <w:drawing>
                                <wp:inline distT="0" distB="0" distL="0" distR="0" wp14:anchorId="3736A3D9" wp14:editId="4CD8E1FC">
                                  <wp:extent cx="5924550" cy="4171781"/>
                                  <wp:effectExtent l="0" t="0" r="0" b="635"/>
                                  <wp:docPr id="29"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lede 29"/>
                                          <pic:cNvPicPr/>
                                        </pic:nvPicPr>
                                        <pic:blipFill>
                                          <a:blip r:embed="rId61">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EF1B3C" id="Rektangel 209" o:spid="_x0000_s1062" style="position:absolute;margin-left:.3pt;margin-top:15.45pt;width:481.9pt;height:339.35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" fillcolor="white [3201]" stroked="f" strokeweight="1pt">
                <v:textbox>
                  <w:txbxContent>
                    <w:p w14:paraId="41F47C7C" w14:textId="77777777" w:rsidR="00036F12" w:rsidRDefault="00036F12" w:rsidP="008D5F48">
                      <w:pPr>
                        <w:jc w:val="center"/>
                      </w:pPr>
                      <w:r>
                        <w:rPr>
                          <w:noProof/>
                        </w:rPr>
                        <w:drawing>
                          <wp:inline distT="0" distB="0" distL="0" distR="0" wp14:anchorId="3736A3D9" wp14:editId="4CD8E1FC">
                            <wp:extent cx="5924550" cy="4171781"/>
                            <wp:effectExtent l="0" t="0" r="0" b="635"/>
                            <wp:docPr id="29"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lede 29"/>
                                    <pic:cNvPicPr/>
                                  </pic:nvPicPr>
                                  <pic:blipFill>
                                    <a:blip r:embed="rId62">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v:textbox>
                <w10:wrap type="topAndBottom"/>
              </v:rect>
            </w:pict>
          </mc:Fallback>
        </mc:AlternateContent>
      </w:r>
    </w:p>
    <w:p w14:paraId="15D3D3E2" w14:textId="77777777" w:rsidR="008D5F48" w:rsidRDefault="008D5F48" w:rsidP="00415076">
      <w:pPr>
        <w:spacing w:after="0" w:line="276" w:lineRule="auto"/>
        <w:rPr>
          <w:b/>
        </w:rPr>
      </w:pPr>
    </w:p>
    <w:p w14:paraId="7A743D25" w14:textId="77777777" w:rsidR="00B23E2A" w:rsidRPr="006C186B" w:rsidRDefault="00B23E2A" w:rsidP="00415076">
      <w:pPr>
        <w:spacing w:after="0" w:line="276" w:lineRule="auto"/>
        <w:rPr>
          <w:b/>
        </w:rPr>
      </w:pPr>
      <w:r w:rsidRPr="006C186B">
        <w:rPr>
          <w:b/>
        </w:rPr>
        <w:t>Særlig sårbare landskaber</w:t>
      </w:r>
    </w:p>
    <w:p w14:paraId="585AAF8C" w14:textId="44237EFF" w:rsidR="008D5F48" w:rsidRDefault="004040C7" w:rsidP="00415076">
      <w:pPr>
        <w:spacing w:after="0" w:line="276" w:lineRule="auto"/>
      </w:pPr>
      <w:r>
        <w:t>De udpegede arealer er sårbare for yderligere tilplantninger i landskabet</w:t>
      </w:r>
      <w:r w:rsidR="006E6232">
        <w:t xml:space="preserve"> samt for tekniske anlæg. Tilplantninger op mod eksisterende gamle skovbryn vil ødelægge oplevelsen af som oftest markante skovbryn, der er markeret med skovdiger. Tilplantninger og tekniske anlæg er generelt uønskede i de områder, der er udpeget som oplevelsesrige områder. Her vil nye elementer forstyrre den oplevelse af kulturhistoriske helheder, som kan være herregårdsmiljøer, landsbystrukturer og kirkeomgivelser. Landbrugslandskabets sparsomme naturarealer er sårbart for forandringer af enhver art. Landskabet er generelt også sårbart for dominerende og utilpasset bebyggelse </w:t>
      </w:r>
      <w:r w:rsidR="00C23296">
        <w:t xml:space="preserve">- </w:t>
      </w:r>
      <w:r w:rsidR="006E6232">
        <w:t xml:space="preserve">såvel i det åbne land som i </w:t>
      </w:r>
      <w:r w:rsidR="002A30D0">
        <w:t xml:space="preserve">værdifulde </w:t>
      </w:r>
      <w:r w:rsidR="006E6232">
        <w:t xml:space="preserve">landsbymiljøer. </w:t>
      </w:r>
    </w:p>
    <w:p w14:paraId="20CBC578" w14:textId="77777777" w:rsidR="00AA4A11" w:rsidRDefault="00AA4A11" w:rsidP="00415076">
      <w:pPr>
        <w:spacing w:after="0" w:line="276" w:lineRule="auto"/>
      </w:pPr>
    </w:p>
    <w:p w14:paraId="2A0D787C" w14:textId="77777777" w:rsidR="008D5F48" w:rsidRDefault="008D5F48" w:rsidP="00415076">
      <w:pPr>
        <w:spacing w:after="0" w:line="276" w:lineRule="auto"/>
      </w:pPr>
    </w:p>
    <w:p w14:paraId="61D3F2BA" w14:textId="77777777" w:rsidR="008D5F48" w:rsidRDefault="008D5F48" w:rsidP="00415076">
      <w:pPr>
        <w:spacing w:after="0" w:line="276" w:lineRule="auto"/>
      </w:pPr>
    </w:p>
    <w:p w14:paraId="1B13C6EE" w14:textId="77777777" w:rsidR="008D5F48" w:rsidRDefault="008D5F48" w:rsidP="00415076">
      <w:pPr>
        <w:spacing w:after="0" w:line="276" w:lineRule="auto"/>
      </w:pPr>
    </w:p>
    <w:p w14:paraId="60C34784" w14:textId="77777777" w:rsidR="006E6232" w:rsidRDefault="006E6232">
      <w:pPr>
        <w:rPr>
          <w:b/>
          <w:color w:val="538135" w:themeColor="accent6" w:themeShade="BF"/>
          <w:sz w:val="40"/>
        </w:rPr>
      </w:pPr>
      <w:r>
        <w:rPr>
          <w:b/>
          <w:color w:val="538135" w:themeColor="accent6" w:themeShade="BF"/>
          <w:sz w:val="40"/>
        </w:rPr>
        <w:br w:type="page"/>
      </w:r>
    </w:p>
    <w:p w14:paraId="3E9B6F7D" w14:textId="77777777" w:rsidR="00BB4E21" w:rsidRPr="007F0ACA" w:rsidRDefault="00BB4E21" w:rsidP="00BB4E21">
      <w:pPr>
        <w:spacing w:after="0" w:line="276" w:lineRule="auto"/>
        <w:rPr>
          <w:b/>
          <w:color w:val="538135" w:themeColor="accent6" w:themeShade="BF"/>
          <w:sz w:val="40"/>
        </w:rPr>
      </w:pPr>
      <w:r>
        <w:rPr>
          <w:b/>
          <w:color w:val="538135" w:themeColor="accent6" w:themeShade="BF"/>
          <w:sz w:val="40"/>
        </w:rPr>
        <w:lastRenderedPageBreak/>
        <w:t>ANBEFALINGER</w:t>
      </w:r>
    </w:p>
    <w:p w14:paraId="6C10F4C3" w14:textId="77777777" w:rsidR="00AF6641" w:rsidRDefault="00AF6641" w:rsidP="00BB4E21">
      <w:pPr>
        <w:spacing w:after="0" w:line="276" w:lineRule="auto"/>
        <w:rPr>
          <w:b/>
          <w:noProof/>
          <w:lang w:eastAsia="da-DK"/>
        </w:rPr>
      </w:pPr>
      <w:r>
        <w:rPr>
          <w:b/>
          <w:noProof/>
          <w:lang w:eastAsia="da-DK"/>
        </w:rPr>
        <w:t>STRATEGISK MÅL</w:t>
      </w:r>
    </w:p>
    <w:p w14:paraId="618ABB53" w14:textId="77777777" w:rsidR="00AF6641" w:rsidRPr="00AF6641" w:rsidRDefault="008D5F48" w:rsidP="00BB4E21">
      <w:pPr>
        <w:spacing w:after="0" w:line="276" w:lineRule="auto"/>
        <w:rPr>
          <w:b/>
          <w:noProof/>
          <w:lang w:eastAsia="da-DK"/>
        </w:rPr>
      </w:pPr>
      <w:r>
        <w:rPr>
          <w:noProof/>
          <w:lang w:eastAsia="da-DK"/>
        </w:rPr>
        <mc:AlternateContent>
          <mc:Choice Requires="wps">
            <w:drawing>
              <wp:anchor distT="0" distB="0" distL="114300" distR="114300" simplePos="0" relativeHeight="251700224" behindDoc="0" locked="0" layoutInCell="1" allowOverlap="1" wp14:anchorId="1AC32BC9" wp14:editId="4C736B93">
                <wp:simplePos x="0" y="0"/>
                <wp:positionH relativeFrom="column">
                  <wp:posOffset>0</wp:posOffset>
                </wp:positionH>
                <wp:positionV relativeFrom="paragraph">
                  <wp:posOffset>200025</wp:posOffset>
                </wp:positionV>
                <wp:extent cx="6120130" cy="4309745"/>
                <wp:effectExtent l="0" t="0" r="0" b="0"/>
                <wp:wrapTopAndBottom/>
                <wp:docPr id="210" name="Rektangel 210"/>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6B38B61A" w14:textId="77777777" w:rsidR="00036F12" w:rsidRDefault="00FC37FD" w:rsidP="000A2487">
                            <w:r>
                              <w:rPr>
                                <w:noProof/>
                              </w:rPr>
                              <w:drawing>
                                <wp:inline distT="0" distB="0" distL="0" distR="0" wp14:anchorId="0168B4F7" wp14:editId="454F5CB5">
                                  <wp:extent cx="5924550" cy="4171781"/>
                                  <wp:effectExtent l="0" t="0" r="0" b="635"/>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lede 6"/>
                                          <pic:cNvPicPr/>
                                        </pic:nvPicPr>
                                        <pic:blipFill>
                                          <a:blip r:embed="rId63">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C32BC9" id="Rektangel 210" o:spid="_x0000_s1063" style="position:absolute;margin-left:0;margin-top:15.75pt;width:481.9pt;height:339.35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" fillcolor="white [3201]" stroked="f" strokeweight="1pt">
                <v:textbox>
                  <w:txbxContent>
                    <w:p w14:paraId="6B38B61A" w14:textId="77777777" w:rsidR="00036F12" w:rsidRDefault="00FC37FD" w:rsidP="000A2487">
                      <w:r>
                        <w:rPr>
                          <w:noProof/>
                        </w:rPr>
                        <w:drawing>
                          <wp:inline distT="0" distB="0" distL="0" distR="0" wp14:anchorId="0168B4F7" wp14:editId="454F5CB5">
                            <wp:extent cx="5924550" cy="4171781"/>
                            <wp:effectExtent l="0" t="0" r="0" b="635"/>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lede 6"/>
                                    <pic:cNvPicPr/>
                                  </pic:nvPicPr>
                                  <pic:blipFill>
                                    <a:blip r:embed="rId64">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v:textbox>
                <w10:wrap type="topAndBottom"/>
              </v:rect>
            </w:pict>
          </mc:Fallback>
        </mc:AlternateContent>
      </w:r>
    </w:p>
    <w:p w14:paraId="22413AF1" w14:textId="77777777" w:rsidR="00D47793" w:rsidRDefault="00D47793" w:rsidP="00BB4E21">
      <w:pPr>
        <w:spacing w:after="0" w:line="276" w:lineRule="auto"/>
        <w:rPr>
          <w:b/>
          <w:noProof/>
          <w:lang w:eastAsia="da-DK"/>
        </w:rPr>
      </w:pPr>
    </w:p>
    <w:p w14:paraId="3B7EF695" w14:textId="77777777" w:rsidR="00AF6641" w:rsidRPr="00AF6641" w:rsidRDefault="00AF6641" w:rsidP="00BB4E21">
      <w:pPr>
        <w:spacing w:after="0" w:line="276" w:lineRule="auto"/>
        <w:rPr>
          <w:b/>
          <w:noProof/>
          <w:lang w:eastAsia="da-DK"/>
        </w:rPr>
      </w:pPr>
      <w:r w:rsidRPr="00AF6641">
        <w:rPr>
          <w:b/>
          <w:noProof/>
          <w:lang w:eastAsia="da-DK"/>
        </w:rPr>
        <w:t>Beskytte</w:t>
      </w:r>
    </w:p>
    <w:p w14:paraId="10C69377" w14:textId="77777777" w:rsidR="00AF6641" w:rsidRPr="00AF6641" w:rsidRDefault="00AF6641" w:rsidP="00BB4E21">
      <w:pPr>
        <w:spacing w:after="0" w:line="276" w:lineRule="auto"/>
        <w:rPr>
          <w:noProof/>
          <w:lang w:eastAsia="da-DK"/>
        </w:rPr>
      </w:pPr>
      <w:r w:rsidRPr="00AF6641">
        <w:rPr>
          <w:noProof/>
          <w:lang w:eastAsia="da-DK"/>
        </w:rPr>
        <w:t>Landskaber, hvor der bør lægges særlig vægt på at understøtte og bevare de bærende kar</w:t>
      </w:r>
      <w:r>
        <w:rPr>
          <w:noProof/>
          <w:lang w:eastAsia="da-DK"/>
        </w:rPr>
        <w:t>aktertræk, landskabet har i dag. Yd</w:t>
      </w:r>
      <w:r w:rsidR="00986C53">
        <w:rPr>
          <w:noProof/>
          <w:lang w:eastAsia="da-DK"/>
        </w:rPr>
        <w:t>erligere fokus på at beskytte</w:t>
      </w:r>
      <w:r>
        <w:rPr>
          <w:noProof/>
          <w:lang w:eastAsia="da-DK"/>
        </w:rPr>
        <w:t xml:space="preserve"> udsigter og relationer i kystlandskabet.</w:t>
      </w:r>
    </w:p>
    <w:p w14:paraId="2D13EDD6" w14:textId="77777777" w:rsidR="00BB4E21" w:rsidRDefault="00BB4E21" w:rsidP="00415076">
      <w:pPr>
        <w:spacing w:after="0" w:line="276" w:lineRule="auto"/>
      </w:pPr>
    </w:p>
    <w:p w14:paraId="7097E7A8" w14:textId="77777777" w:rsidR="008E06A2" w:rsidRDefault="008E06A2" w:rsidP="00415076">
      <w:pPr>
        <w:spacing w:after="0" w:line="276" w:lineRule="auto"/>
      </w:pPr>
    </w:p>
    <w:p w14:paraId="0E9F0BB9" w14:textId="77777777" w:rsidR="008E06A2" w:rsidRDefault="00AF6641" w:rsidP="00415076">
      <w:pPr>
        <w:spacing w:after="0" w:line="276" w:lineRule="auto"/>
        <w:rPr>
          <w:b/>
        </w:rPr>
      </w:pPr>
      <w:r w:rsidRPr="00AF6641">
        <w:rPr>
          <w:b/>
        </w:rPr>
        <w:t>ANBEFALINGER TIL PLANLÆGNINGEN</w:t>
      </w:r>
    </w:p>
    <w:p w14:paraId="3C903CA6" w14:textId="15D9AD01" w:rsidR="00E067B4" w:rsidRDefault="00E067B4" w:rsidP="00E067B4">
      <w:pPr>
        <w:spacing w:after="0" w:line="276" w:lineRule="auto"/>
        <w:rPr>
          <w:bCs/>
        </w:rPr>
      </w:pPr>
      <w:r w:rsidRPr="000E7ACE">
        <w:rPr>
          <w:bCs/>
        </w:rPr>
        <w:t>Skovrejsning, byudvikling og etablering af tekniske anlæg bør</w:t>
      </w:r>
      <w:r w:rsidR="00374227">
        <w:rPr>
          <w:bCs/>
        </w:rPr>
        <w:t xml:space="preserve"> som udgangspunkt</w:t>
      </w:r>
      <w:r w:rsidRPr="000E7ACE">
        <w:rPr>
          <w:bCs/>
        </w:rPr>
        <w:t xml:space="preserve"> ikke </w:t>
      </w:r>
      <w:r>
        <w:rPr>
          <w:bCs/>
        </w:rPr>
        <w:t>ske i de udpegede beskyttede landskaber da det her vil ødelægge oplevelsen af karakteristisk</w:t>
      </w:r>
      <w:r>
        <w:rPr>
          <w:bCs/>
        </w:rPr>
        <w:t>e</w:t>
      </w:r>
      <w:r>
        <w:rPr>
          <w:bCs/>
        </w:rPr>
        <w:t xml:space="preserve"> udskiftning</w:t>
      </w:r>
      <w:r>
        <w:rPr>
          <w:bCs/>
        </w:rPr>
        <w:t>smønstre</w:t>
      </w:r>
      <w:r w:rsidR="00374227">
        <w:rPr>
          <w:bCs/>
        </w:rPr>
        <w:t>,</w:t>
      </w:r>
      <w:r>
        <w:rPr>
          <w:bCs/>
        </w:rPr>
        <w:t xml:space="preserve"> </w:t>
      </w:r>
      <w:r>
        <w:rPr>
          <w:bCs/>
        </w:rPr>
        <w:t>eksisterende skovbryn</w:t>
      </w:r>
      <w:r w:rsidR="00374227">
        <w:rPr>
          <w:bCs/>
        </w:rPr>
        <w:t xml:space="preserve"> og lysåbne naturarealer</w:t>
      </w:r>
      <w:r>
        <w:rPr>
          <w:bCs/>
        </w:rPr>
        <w:t xml:space="preserve"> samt</w:t>
      </w:r>
      <w:r>
        <w:rPr>
          <w:bCs/>
        </w:rPr>
        <w:t xml:space="preserve"> udsigter over landskab</w:t>
      </w:r>
      <w:r w:rsidR="00374227">
        <w:rPr>
          <w:bCs/>
        </w:rPr>
        <w:t xml:space="preserve"> og </w:t>
      </w:r>
      <w:r>
        <w:rPr>
          <w:bCs/>
        </w:rPr>
        <w:t>til kirker</w:t>
      </w:r>
      <w:r>
        <w:rPr>
          <w:bCs/>
        </w:rPr>
        <w:t xml:space="preserve">. </w:t>
      </w:r>
      <w:r w:rsidR="00374227">
        <w:rPr>
          <w:bCs/>
        </w:rPr>
        <w:t>I de udpegede oplevelsesrige landskaber er d</w:t>
      </w:r>
      <w:r w:rsidR="00671754">
        <w:rPr>
          <w:bCs/>
        </w:rPr>
        <w:t>isse</w:t>
      </w:r>
      <w:r w:rsidR="00374227">
        <w:rPr>
          <w:bCs/>
        </w:rPr>
        <w:t xml:space="preserve"> hensyn særlig</w:t>
      </w:r>
      <w:r w:rsidR="00671754">
        <w:rPr>
          <w:bCs/>
        </w:rPr>
        <w:t>t</w:t>
      </w:r>
      <w:r w:rsidR="00374227">
        <w:rPr>
          <w:bCs/>
        </w:rPr>
        <w:t xml:space="preserve"> vigtig</w:t>
      </w:r>
      <w:r w:rsidR="00671754">
        <w:rPr>
          <w:bCs/>
        </w:rPr>
        <w:t>e</w:t>
      </w:r>
      <w:r w:rsidR="00374227">
        <w:rPr>
          <w:bCs/>
        </w:rPr>
        <w:t>.</w:t>
      </w:r>
    </w:p>
    <w:p w14:paraId="04737F8E" w14:textId="77777777" w:rsidR="00E067B4" w:rsidRDefault="00E067B4" w:rsidP="00E067B4">
      <w:pPr>
        <w:spacing w:after="0" w:line="276" w:lineRule="auto"/>
        <w:rPr>
          <w:bCs/>
        </w:rPr>
      </w:pPr>
    </w:p>
    <w:p w14:paraId="577F307A" w14:textId="2505D98C" w:rsidR="00E067B4" w:rsidRDefault="00E067B4" w:rsidP="00E067B4">
      <w:pPr>
        <w:spacing w:after="0" w:line="276" w:lineRule="auto"/>
        <w:rPr>
          <w:bCs/>
        </w:rPr>
      </w:pPr>
      <w:r w:rsidRPr="00E00298">
        <w:rPr>
          <w:rFonts w:eastAsia="Times New Roman" w:cs="Times New Roman"/>
        </w:rPr>
        <w:t xml:space="preserve">Nye boliger </w:t>
      </w:r>
      <w:r>
        <w:rPr>
          <w:rFonts w:eastAsia="Times New Roman" w:cs="Times New Roman"/>
        </w:rPr>
        <w:t xml:space="preserve">udenfor landsbyafgrænsningerne </w:t>
      </w:r>
      <w:r w:rsidRPr="00E00298">
        <w:rPr>
          <w:rFonts w:eastAsia="Times New Roman" w:cs="Times New Roman"/>
        </w:rPr>
        <w:t xml:space="preserve">bør kun etableres som erstatning for eksisterende. Nye </w:t>
      </w:r>
      <w:r>
        <w:rPr>
          <w:rFonts w:eastAsia="Times New Roman" w:cs="Times New Roman"/>
        </w:rPr>
        <w:t xml:space="preserve">fritliggende </w:t>
      </w:r>
      <w:r w:rsidRPr="00E00298">
        <w:rPr>
          <w:rFonts w:eastAsia="Times New Roman" w:cs="Times New Roman"/>
        </w:rPr>
        <w:t xml:space="preserve">boliger </w:t>
      </w:r>
      <w:r>
        <w:rPr>
          <w:rFonts w:eastAsia="Times New Roman" w:cs="Times New Roman"/>
        </w:rPr>
        <w:t xml:space="preserve">i det åbne land </w:t>
      </w:r>
      <w:r w:rsidRPr="00E00298">
        <w:rPr>
          <w:rFonts w:eastAsia="Times New Roman" w:cs="Times New Roman"/>
        </w:rPr>
        <w:t xml:space="preserve">bør opføres som </w:t>
      </w:r>
      <w:proofErr w:type="spellStart"/>
      <w:r w:rsidRPr="00E00298">
        <w:rPr>
          <w:rFonts w:eastAsia="Times New Roman" w:cs="Times New Roman"/>
        </w:rPr>
        <w:t>længehuse</w:t>
      </w:r>
      <w:proofErr w:type="spellEnd"/>
      <w:r w:rsidRPr="00E00298">
        <w:rPr>
          <w:rFonts w:eastAsia="Times New Roman" w:cs="Times New Roman"/>
        </w:rPr>
        <w:t xml:space="preserve"> med saddeltag og høj rejsning i maksimalt 1½ plan og indordne sig byggestilen i området.</w:t>
      </w:r>
      <w:r>
        <w:rPr>
          <w:rFonts w:eastAsia="Times New Roman" w:cs="Times New Roman"/>
        </w:rPr>
        <w:t xml:space="preserve"> </w:t>
      </w:r>
    </w:p>
    <w:p w14:paraId="4573AD6F" w14:textId="77777777" w:rsidR="00E067B4" w:rsidRDefault="00E067B4" w:rsidP="00E067B4">
      <w:pPr>
        <w:spacing w:after="0" w:line="276" w:lineRule="auto"/>
        <w:rPr>
          <w:bCs/>
        </w:rPr>
      </w:pPr>
    </w:p>
    <w:p w14:paraId="01D1517F" w14:textId="0270F11C" w:rsidR="00E067B4" w:rsidRPr="00E00298" w:rsidRDefault="00E067B4" w:rsidP="00E067B4">
      <w:pPr>
        <w:spacing w:after="0" w:line="276" w:lineRule="auto"/>
        <w:rPr>
          <w:bCs/>
        </w:rPr>
      </w:pPr>
      <w:r>
        <w:rPr>
          <w:rFonts w:eastAsia="Times New Roman" w:cs="Times New Roman"/>
        </w:rPr>
        <w:lastRenderedPageBreak/>
        <w:t>N</w:t>
      </w:r>
      <w:r w:rsidRPr="00E00298">
        <w:rPr>
          <w:rFonts w:eastAsia="Times New Roman" w:cs="Times New Roman"/>
        </w:rPr>
        <w:t xml:space="preserve">ye større driftsbygninger, bør </w:t>
      </w:r>
      <w:r w:rsidR="00374227">
        <w:rPr>
          <w:rFonts w:eastAsia="Times New Roman" w:cs="Times New Roman"/>
        </w:rPr>
        <w:t>så vidt muligt</w:t>
      </w:r>
      <w:r w:rsidRPr="00E00298">
        <w:rPr>
          <w:rFonts w:eastAsia="Times New Roman" w:cs="Times New Roman"/>
        </w:rPr>
        <w:t xml:space="preserve"> etableres uden for de beskyttede områder</w:t>
      </w:r>
      <w:r>
        <w:rPr>
          <w:rFonts w:eastAsia="Times New Roman" w:cs="Times New Roman"/>
        </w:rPr>
        <w:t xml:space="preserve"> og udenfor de områder hvor indblik til kirkerne bliver påvirket. </w:t>
      </w:r>
      <w:r w:rsidRPr="00E00298">
        <w:rPr>
          <w:rFonts w:eastAsia="Times New Roman" w:cs="Times New Roman"/>
        </w:rPr>
        <w:t xml:space="preserve">Byggeriet bør udformes som </w:t>
      </w:r>
      <w:proofErr w:type="spellStart"/>
      <w:r w:rsidRPr="00E00298">
        <w:rPr>
          <w:rFonts w:eastAsia="Times New Roman" w:cs="Times New Roman"/>
        </w:rPr>
        <w:t>længehuse</w:t>
      </w:r>
      <w:proofErr w:type="spellEnd"/>
      <w:r w:rsidRPr="00E00298">
        <w:rPr>
          <w:rFonts w:eastAsia="Times New Roman" w:cs="Times New Roman"/>
        </w:rPr>
        <w:t xml:space="preserve"> med saddeltag og det bør sikres, at de ikke bliver for synlige og dominerende i det åbne land, evt. med afgrænsning af beplantningsbælter. </w:t>
      </w:r>
    </w:p>
    <w:p w14:paraId="56302444" w14:textId="77777777" w:rsidR="00E067B4" w:rsidRPr="000E7ACE" w:rsidRDefault="00E067B4" w:rsidP="00E067B4">
      <w:pPr>
        <w:spacing w:after="0" w:line="276" w:lineRule="auto"/>
        <w:rPr>
          <w:bCs/>
        </w:rPr>
      </w:pPr>
    </w:p>
    <w:p w14:paraId="1677CC3F" w14:textId="77777777" w:rsidR="00924F44" w:rsidRDefault="00924F44" w:rsidP="00415076">
      <w:pPr>
        <w:spacing w:after="0" w:line="276" w:lineRule="auto"/>
        <w:rPr>
          <w:b/>
        </w:rPr>
      </w:pPr>
    </w:p>
    <w:p w14:paraId="0CE342EA" w14:textId="77777777" w:rsidR="00924F44" w:rsidRDefault="00924F44" w:rsidP="00415076">
      <w:pPr>
        <w:spacing w:after="0" w:line="276" w:lineRule="auto"/>
        <w:rPr>
          <w:b/>
        </w:rPr>
      </w:pPr>
    </w:p>
    <w:p w14:paraId="058ABD10" w14:textId="77777777" w:rsidR="00924F44" w:rsidRDefault="00924F44" w:rsidP="00415076">
      <w:pPr>
        <w:spacing w:after="0" w:line="276" w:lineRule="auto"/>
        <w:rPr>
          <w:b/>
        </w:rPr>
      </w:pPr>
    </w:p>
    <w:p w14:paraId="3683CF2D" w14:textId="77777777" w:rsidR="00924F44" w:rsidRDefault="00924F44" w:rsidP="00415076">
      <w:pPr>
        <w:spacing w:after="0" w:line="276" w:lineRule="auto"/>
        <w:rPr>
          <w:b/>
        </w:rPr>
      </w:pPr>
    </w:p>
    <w:p w14:paraId="79AFCC4F" w14:textId="77777777" w:rsidR="0064795C" w:rsidRDefault="0064795C" w:rsidP="00415076">
      <w:pPr>
        <w:spacing w:after="0" w:line="276" w:lineRule="auto"/>
        <w:rPr>
          <w:b/>
        </w:rPr>
      </w:pPr>
    </w:p>
    <w:p w14:paraId="683DE02B" w14:textId="77777777" w:rsidR="0064795C" w:rsidRDefault="0064795C" w:rsidP="0064795C">
      <w:pPr>
        <w:spacing w:after="0" w:line="276" w:lineRule="auto"/>
        <w:rPr>
          <w:i/>
          <w:noProof/>
          <w:sz w:val="20"/>
          <w:lang w:eastAsia="da-DK"/>
        </w:rPr>
      </w:pPr>
    </w:p>
    <w:p w14:paraId="28CDB9FF" w14:textId="77777777" w:rsidR="0064795C" w:rsidRDefault="0064795C" w:rsidP="0064795C">
      <w:pPr>
        <w:spacing w:after="0" w:line="276" w:lineRule="auto"/>
        <w:rPr>
          <w:i/>
          <w:noProof/>
          <w:sz w:val="20"/>
          <w:lang w:eastAsia="da-DK"/>
        </w:rPr>
      </w:pPr>
    </w:p>
    <w:p w14:paraId="77654672" w14:textId="77777777" w:rsidR="0064795C" w:rsidRPr="00AF6641" w:rsidRDefault="0064795C" w:rsidP="00415076">
      <w:pPr>
        <w:spacing w:after="0" w:line="276" w:lineRule="auto"/>
        <w:rPr>
          <w:b/>
        </w:rPr>
      </w:pPr>
    </w:p>
    <w:sectPr w:rsidR="0064795C" w:rsidRPr="00AF6641">
      <w:footerReference w:type="default" r:id="rId65"/>
      <w:pgSz w:w="11906" w:h="16838"/>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D550C44" w14:textId="77777777" w:rsidR="00036F12" w:rsidRDefault="00036F12" w:rsidP="00B74B86">
      <w:pPr>
        <w:spacing w:after="0" w:line="240" w:lineRule="auto"/>
      </w:pPr>
      <w:r>
        <w:separator/>
      </w:r>
    </w:p>
  </w:endnote>
  <w:endnote w:type="continuationSeparator" w:id="0">
    <w:p w14:paraId="6398F46D" w14:textId="77777777" w:rsidR="00036F12" w:rsidRDefault="00036F12" w:rsidP="00B74B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24658193"/>
      <w:docPartObj>
        <w:docPartGallery w:val="Page Numbers (Bottom of Page)"/>
        <w:docPartUnique/>
      </w:docPartObj>
    </w:sdtPr>
    <w:sdtEndPr/>
    <w:sdtContent>
      <w:p w14:paraId="761833E8" w14:textId="77777777" w:rsidR="00036F12" w:rsidRDefault="00036F12">
        <w:pPr>
          <w:pStyle w:val="Sidefod"/>
          <w:jc w:val="right"/>
        </w:pPr>
        <w:r>
          <w:fldChar w:fldCharType="begin"/>
        </w:r>
        <w:r>
          <w:instrText>PAGE   \* MERGEFORMAT</w:instrText>
        </w:r>
        <w:r>
          <w:fldChar w:fldCharType="separate"/>
        </w:r>
        <w:r>
          <w:rPr>
            <w:noProof/>
          </w:rPr>
          <w:t>13</w:t>
        </w:r>
        <w:r>
          <w:fldChar w:fldCharType="end"/>
        </w:r>
      </w:p>
    </w:sdtContent>
  </w:sdt>
  <w:p w14:paraId="198C4498" w14:textId="77777777" w:rsidR="00036F12" w:rsidRDefault="00036F12">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849BF3A" w14:textId="77777777" w:rsidR="00036F12" w:rsidRDefault="00036F12" w:rsidP="00B74B86">
      <w:pPr>
        <w:spacing w:after="0" w:line="240" w:lineRule="auto"/>
      </w:pPr>
      <w:r>
        <w:separator/>
      </w:r>
    </w:p>
  </w:footnote>
  <w:footnote w:type="continuationSeparator" w:id="0">
    <w:p w14:paraId="48FBB13C" w14:textId="77777777" w:rsidR="00036F12" w:rsidRDefault="00036F12" w:rsidP="00B74B86">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44"/>
  <w:proofState w:spelling="clean" w:grammar="clean"/>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F799F"/>
    <w:rsid w:val="00010873"/>
    <w:rsid w:val="0001236A"/>
    <w:rsid w:val="000144AC"/>
    <w:rsid w:val="00015B30"/>
    <w:rsid w:val="0001681C"/>
    <w:rsid w:val="00020EC4"/>
    <w:rsid w:val="00036F12"/>
    <w:rsid w:val="000473DC"/>
    <w:rsid w:val="00047EBF"/>
    <w:rsid w:val="000616FD"/>
    <w:rsid w:val="00070977"/>
    <w:rsid w:val="00097369"/>
    <w:rsid w:val="000A2487"/>
    <w:rsid w:val="000A3A83"/>
    <w:rsid w:val="000B2F16"/>
    <w:rsid w:val="000D4B40"/>
    <w:rsid w:val="000E0D92"/>
    <w:rsid w:val="000E26F9"/>
    <w:rsid w:val="001076DA"/>
    <w:rsid w:val="00110C25"/>
    <w:rsid w:val="00116AD4"/>
    <w:rsid w:val="00137FF0"/>
    <w:rsid w:val="001434C1"/>
    <w:rsid w:val="001540E9"/>
    <w:rsid w:val="001562EA"/>
    <w:rsid w:val="00165186"/>
    <w:rsid w:val="001670D9"/>
    <w:rsid w:val="00191A05"/>
    <w:rsid w:val="001A16B7"/>
    <w:rsid w:val="001A2167"/>
    <w:rsid w:val="001A23CF"/>
    <w:rsid w:val="001A32FC"/>
    <w:rsid w:val="001A55F1"/>
    <w:rsid w:val="001B2D6E"/>
    <w:rsid w:val="001E4D7D"/>
    <w:rsid w:val="00204DF5"/>
    <w:rsid w:val="00226AF2"/>
    <w:rsid w:val="002438E7"/>
    <w:rsid w:val="0024693D"/>
    <w:rsid w:val="00246EB9"/>
    <w:rsid w:val="0025231C"/>
    <w:rsid w:val="00272921"/>
    <w:rsid w:val="00284183"/>
    <w:rsid w:val="00285AD3"/>
    <w:rsid w:val="002A30D0"/>
    <w:rsid w:val="002B61BD"/>
    <w:rsid w:val="002D2846"/>
    <w:rsid w:val="002E0AB2"/>
    <w:rsid w:val="002E4569"/>
    <w:rsid w:val="00305261"/>
    <w:rsid w:val="0031599E"/>
    <w:rsid w:val="00316F80"/>
    <w:rsid w:val="003309E8"/>
    <w:rsid w:val="00374227"/>
    <w:rsid w:val="00383070"/>
    <w:rsid w:val="00393EB0"/>
    <w:rsid w:val="00394979"/>
    <w:rsid w:val="00397ED3"/>
    <w:rsid w:val="003A6CE6"/>
    <w:rsid w:val="003B01C5"/>
    <w:rsid w:val="003B106D"/>
    <w:rsid w:val="003B1108"/>
    <w:rsid w:val="003D1A37"/>
    <w:rsid w:val="003E288B"/>
    <w:rsid w:val="003F59E1"/>
    <w:rsid w:val="004040C7"/>
    <w:rsid w:val="00415076"/>
    <w:rsid w:val="00422CE9"/>
    <w:rsid w:val="004307A1"/>
    <w:rsid w:val="0043183C"/>
    <w:rsid w:val="00446357"/>
    <w:rsid w:val="0046124A"/>
    <w:rsid w:val="00472C9B"/>
    <w:rsid w:val="00481C9E"/>
    <w:rsid w:val="00482F9F"/>
    <w:rsid w:val="0048649D"/>
    <w:rsid w:val="0049154C"/>
    <w:rsid w:val="004A6BFA"/>
    <w:rsid w:val="004B1D8A"/>
    <w:rsid w:val="004C2735"/>
    <w:rsid w:val="004C3513"/>
    <w:rsid w:val="004D49AA"/>
    <w:rsid w:val="004F7372"/>
    <w:rsid w:val="004F799F"/>
    <w:rsid w:val="00507A71"/>
    <w:rsid w:val="00526614"/>
    <w:rsid w:val="00542CDF"/>
    <w:rsid w:val="005472A6"/>
    <w:rsid w:val="005503EA"/>
    <w:rsid w:val="0055456A"/>
    <w:rsid w:val="00554DE3"/>
    <w:rsid w:val="00576E90"/>
    <w:rsid w:val="00581155"/>
    <w:rsid w:val="0058278B"/>
    <w:rsid w:val="0059497A"/>
    <w:rsid w:val="00595F1C"/>
    <w:rsid w:val="005D3911"/>
    <w:rsid w:val="00624AA7"/>
    <w:rsid w:val="00626569"/>
    <w:rsid w:val="00634836"/>
    <w:rsid w:val="0064795C"/>
    <w:rsid w:val="0065517B"/>
    <w:rsid w:val="00656478"/>
    <w:rsid w:val="00665FC3"/>
    <w:rsid w:val="006701A0"/>
    <w:rsid w:val="00670A98"/>
    <w:rsid w:val="00671754"/>
    <w:rsid w:val="006900DE"/>
    <w:rsid w:val="006A63CA"/>
    <w:rsid w:val="006A744B"/>
    <w:rsid w:val="006B2DB1"/>
    <w:rsid w:val="006C186B"/>
    <w:rsid w:val="006C3D75"/>
    <w:rsid w:val="006D3613"/>
    <w:rsid w:val="006E6232"/>
    <w:rsid w:val="006F0892"/>
    <w:rsid w:val="006F31BA"/>
    <w:rsid w:val="006F7FEC"/>
    <w:rsid w:val="00707103"/>
    <w:rsid w:val="00707CA2"/>
    <w:rsid w:val="00741007"/>
    <w:rsid w:val="0074239C"/>
    <w:rsid w:val="00755668"/>
    <w:rsid w:val="007735D9"/>
    <w:rsid w:val="007801A4"/>
    <w:rsid w:val="00783F47"/>
    <w:rsid w:val="007B7582"/>
    <w:rsid w:val="007C4C1A"/>
    <w:rsid w:val="007D30B4"/>
    <w:rsid w:val="007F07C5"/>
    <w:rsid w:val="00804503"/>
    <w:rsid w:val="00840466"/>
    <w:rsid w:val="008669FD"/>
    <w:rsid w:val="00881DB3"/>
    <w:rsid w:val="00887462"/>
    <w:rsid w:val="008A1B35"/>
    <w:rsid w:val="008C140F"/>
    <w:rsid w:val="008C38D5"/>
    <w:rsid w:val="008D0ACA"/>
    <w:rsid w:val="008D486B"/>
    <w:rsid w:val="008D5F48"/>
    <w:rsid w:val="008E06A2"/>
    <w:rsid w:val="008F4596"/>
    <w:rsid w:val="00901801"/>
    <w:rsid w:val="00906570"/>
    <w:rsid w:val="00907CF0"/>
    <w:rsid w:val="00907E5C"/>
    <w:rsid w:val="00912876"/>
    <w:rsid w:val="00912C75"/>
    <w:rsid w:val="00924F44"/>
    <w:rsid w:val="00950EC5"/>
    <w:rsid w:val="00974816"/>
    <w:rsid w:val="00974CEF"/>
    <w:rsid w:val="00985EEA"/>
    <w:rsid w:val="00986C53"/>
    <w:rsid w:val="00991DBD"/>
    <w:rsid w:val="009A2A82"/>
    <w:rsid w:val="009A6F37"/>
    <w:rsid w:val="009D0F72"/>
    <w:rsid w:val="009D6A0A"/>
    <w:rsid w:val="009E18A5"/>
    <w:rsid w:val="009E7160"/>
    <w:rsid w:val="009F3263"/>
    <w:rsid w:val="009F5566"/>
    <w:rsid w:val="00A27817"/>
    <w:rsid w:val="00A3425B"/>
    <w:rsid w:val="00A460FF"/>
    <w:rsid w:val="00A505BF"/>
    <w:rsid w:val="00A50BC1"/>
    <w:rsid w:val="00A63C3D"/>
    <w:rsid w:val="00A66295"/>
    <w:rsid w:val="00A77C53"/>
    <w:rsid w:val="00AA121C"/>
    <w:rsid w:val="00AA34CF"/>
    <w:rsid w:val="00AA4A11"/>
    <w:rsid w:val="00AC4DCE"/>
    <w:rsid w:val="00AD0CAB"/>
    <w:rsid w:val="00AF3E0F"/>
    <w:rsid w:val="00AF49B6"/>
    <w:rsid w:val="00AF6641"/>
    <w:rsid w:val="00AF68DA"/>
    <w:rsid w:val="00AF717B"/>
    <w:rsid w:val="00B0435A"/>
    <w:rsid w:val="00B04910"/>
    <w:rsid w:val="00B04942"/>
    <w:rsid w:val="00B07B18"/>
    <w:rsid w:val="00B116AC"/>
    <w:rsid w:val="00B125EF"/>
    <w:rsid w:val="00B12E3F"/>
    <w:rsid w:val="00B14EE3"/>
    <w:rsid w:val="00B20BF8"/>
    <w:rsid w:val="00B23E2A"/>
    <w:rsid w:val="00B2700C"/>
    <w:rsid w:val="00B50334"/>
    <w:rsid w:val="00B52185"/>
    <w:rsid w:val="00B52BEC"/>
    <w:rsid w:val="00B6328B"/>
    <w:rsid w:val="00B65903"/>
    <w:rsid w:val="00B74B86"/>
    <w:rsid w:val="00B77BA5"/>
    <w:rsid w:val="00B93B33"/>
    <w:rsid w:val="00B95A5D"/>
    <w:rsid w:val="00BA5158"/>
    <w:rsid w:val="00BB0D88"/>
    <w:rsid w:val="00BB4E21"/>
    <w:rsid w:val="00BC3F96"/>
    <w:rsid w:val="00BC5EB6"/>
    <w:rsid w:val="00BF1558"/>
    <w:rsid w:val="00BF2372"/>
    <w:rsid w:val="00C00C0E"/>
    <w:rsid w:val="00C0621D"/>
    <w:rsid w:val="00C07AAF"/>
    <w:rsid w:val="00C1464B"/>
    <w:rsid w:val="00C23296"/>
    <w:rsid w:val="00C34632"/>
    <w:rsid w:val="00C40687"/>
    <w:rsid w:val="00C446A3"/>
    <w:rsid w:val="00C451A8"/>
    <w:rsid w:val="00C66746"/>
    <w:rsid w:val="00C70B3E"/>
    <w:rsid w:val="00C86483"/>
    <w:rsid w:val="00C87FE3"/>
    <w:rsid w:val="00CB4985"/>
    <w:rsid w:val="00CB55E6"/>
    <w:rsid w:val="00CD581B"/>
    <w:rsid w:val="00CD7545"/>
    <w:rsid w:val="00CE32E7"/>
    <w:rsid w:val="00CE5703"/>
    <w:rsid w:val="00CF146F"/>
    <w:rsid w:val="00CF1E0F"/>
    <w:rsid w:val="00D07CC5"/>
    <w:rsid w:val="00D173EB"/>
    <w:rsid w:val="00D47793"/>
    <w:rsid w:val="00D6011D"/>
    <w:rsid w:val="00D6109A"/>
    <w:rsid w:val="00D63C24"/>
    <w:rsid w:val="00D71FCD"/>
    <w:rsid w:val="00D840AD"/>
    <w:rsid w:val="00D84CB4"/>
    <w:rsid w:val="00D8664A"/>
    <w:rsid w:val="00D90877"/>
    <w:rsid w:val="00DA7E2C"/>
    <w:rsid w:val="00DC7C14"/>
    <w:rsid w:val="00DD4192"/>
    <w:rsid w:val="00DE0538"/>
    <w:rsid w:val="00DE0F88"/>
    <w:rsid w:val="00DE1CC2"/>
    <w:rsid w:val="00E005D9"/>
    <w:rsid w:val="00E023EA"/>
    <w:rsid w:val="00E02649"/>
    <w:rsid w:val="00E067B4"/>
    <w:rsid w:val="00E16CCD"/>
    <w:rsid w:val="00E21831"/>
    <w:rsid w:val="00E23B58"/>
    <w:rsid w:val="00E2485E"/>
    <w:rsid w:val="00E2584E"/>
    <w:rsid w:val="00E6241D"/>
    <w:rsid w:val="00E66D00"/>
    <w:rsid w:val="00E737F3"/>
    <w:rsid w:val="00E822AF"/>
    <w:rsid w:val="00E85883"/>
    <w:rsid w:val="00E94F73"/>
    <w:rsid w:val="00EA36BD"/>
    <w:rsid w:val="00EA550E"/>
    <w:rsid w:val="00EC355C"/>
    <w:rsid w:val="00EC6D6E"/>
    <w:rsid w:val="00ED1DDA"/>
    <w:rsid w:val="00ED4A89"/>
    <w:rsid w:val="00ED5E0F"/>
    <w:rsid w:val="00EE248D"/>
    <w:rsid w:val="00EE4031"/>
    <w:rsid w:val="00EE47A1"/>
    <w:rsid w:val="00EE6B21"/>
    <w:rsid w:val="00EE6F27"/>
    <w:rsid w:val="00F07B20"/>
    <w:rsid w:val="00F07F2A"/>
    <w:rsid w:val="00F10CA9"/>
    <w:rsid w:val="00F52582"/>
    <w:rsid w:val="00F54C35"/>
    <w:rsid w:val="00F7649E"/>
    <w:rsid w:val="00F765D3"/>
    <w:rsid w:val="00F81C16"/>
    <w:rsid w:val="00F81FF0"/>
    <w:rsid w:val="00FA2E48"/>
    <w:rsid w:val="00FB0B05"/>
    <w:rsid w:val="00FB18E7"/>
    <w:rsid w:val="00FB3D0A"/>
    <w:rsid w:val="00FB5D45"/>
    <w:rsid w:val="00FC37FD"/>
    <w:rsid w:val="00FC749F"/>
    <w:rsid w:val="00FD1516"/>
    <w:rsid w:val="00FD5D7D"/>
    <w:rsid w:val="00FE297F"/>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29DF49"/>
  <w15:chartTrackingRefBased/>
  <w15:docId w15:val="{E9F8C2F7-BC98-4584-AC0A-CA22B9F879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Markeringsbobletekst">
    <w:name w:val="Balloon Text"/>
    <w:basedOn w:val="Normal"/>
    <w:link w:val="MarkeringsbobletekstTegn"/>
    <w:uiPriority w:val="99"/>
    <w:semiHidden/>
    <w:unhideWhenUsed/>
    <w:rsid w:val="0001681C"/>
    <w:pPr>
      <w:spacing w:after="0" w:line="240" w:lineRule="auto"/>
    </w:pPr>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01681C"/>
    <w:rPr>
      <w:rFonts w:ascii="Segoe UI" w:hAnsi="Segoe UI" w:cs="Segoe UI"/>
      <w:sz w:val="18"/>
      <w:szCs w:val="18"/>
    </w:rPr>
  </w:style>
  <w:style w:type="paragraph" w:customStyle="1" w:styleId="Default">
    <w:name w:val="Default"/>
    <w:rsid w:val="00BA5158"/>
    <w:pPr>
      <w:autoSpaceDE w:val="0"/>
      <w:autoSpaceDN w:val="0"/>
      <w:adjustRightInd w:val="0"/>
      <w:spacing w:after="0" w:line="240" w:lineRule="auto"/>
    </w:pPr>
    <w:rPr>
      <w:rFonts w:ascii="Arial" w:hAnsi="Arial" w:cs="Arial"/>
      <w:color w:val="000000"/>
      <w:sz w:val="24"/>
      <w:szCs w:val="24"/>
    </w:rPr>
  </w:style>
  <w:style w:type="paragraph" w:styleId="Sidehoved">
    <w:name w:val="header"/>
    <w:basedOn w:val="Normal"/>
    <w:link w:val="SidehovedTegn"/>
    <w:uiPriority w:val="99"/>
    <w:unhideWhenUsed/>
    <w:rsid w:val="00B74B86"/>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B74B86"/>
  </w:style>
  <w:style w:type="paragraph" w:styleId="Sidefod">
    <w:name w:val="footer"/>
    <w:basedOn w:val="Normal"/>
    <w:link w:val="SidefodTegn"/>
    <w:uiPriority w:val="99"/>
    <w:unhideWhenUsed/>
    <w:rsid w:val="00B74B86"/>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B74B86"/>
  </w:style>
  <w:style w:type="paragraph" w:styleId="NormalWeb">
    <w:name w:val="Normal (Web)"/>
    <w:basedOn w:val="Normal"/>
    <w:uiPriority w:val="99"/>
    <w:unhideWhenUsed/>
    <w:rsid w:val="004D49AA"/>
    <w:pPr>
      <w:spacing w:before="100" w:beforeAutospacing="1" w:after="100" w:afterAutospacing="1" w:line="240" w:lineRule="auto"/>
    </w:pPr>
    <w:rPr>
      <w:rFonts w:ascii="Times New Roman" w:eastAsia="Times New Roman" w:hAnsi="Times New Roman" w:cs="Times New Roman"/>
      <w:sz w:val="24"/>
      <w:szCs w:val="24"/>
      <w:lang w:eastAsia="da-DK"/>
    </w:rPr>
  </w:style>
  <w:style w:type="character" w:styleId="Strk">
    <w:name w:val="Strong"/>
    <w:basedOn w:val="Standardskrifttypeiafsnit"/>
    <w:uiPriority w:val="22"/>
    <w:qFormat/>
    <w:rsid w:val="004D49AA"/>
    <w:rPr>
      <w:b/>
      <w:bCs/>
    </w:rPr>
  </w:style>
  <w:style w:type="character" w:styleId="Fremhv">
    <w:name w:val="Emphasis"/>
    <w:basedOn w:val="Standardskrifttypeiafsnit"/>
    <w:uiPriority w:val="20"/>
    <w:qFormat/>
    <w:rsid w:val="004D49AA"/>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15405219">
      <w:bodyDiv w:val="1"/>
      <w:marLeft w:val="0"/>
      <w:marRight w:val="0"/>
      <w:marTop w:val="0"/>
      <w:marBottom w:val="0"/>
      <w:divBdr>
        <w:top w:val="none" w:sz="0" w:space="0" w:color="auto"/>
        <w:left w:val="none" w:sz="0" w:space="0" w:color="auto"/>
        <w:bottom w:val="none" w:sz="0" w:space="0" w:color="auto"/>
        <w:right w:val="none" w:sz="0" w:space="0" w:color="auto"/>
      </w:divBdr>
    </w:div>
    <w:div w:id="691221156">
      <w:bodyDiv w:val="1"/>
      <w:marLeft w:val="0"/>
      <w:marRight w:val="0"/>
      <w:marTop w:val="0"/>
      <w:marBottom w:val="0"/>
      <w:divBdr>
        <w:top w:val="none" w:sz="0" w:space="0" w:color="auto"/>
        <w:left w:val="none" w:sz="0" w:space="0" w:color="auto"/>
        <w:bottom w:val="none" w:sz="0" w:space="0" w:color="auto"/>
        <w:right w:val="none" w:sz="0" w:space="0" w:color="auto"/>
      </w:divBdr>
    </w:div>
    <w:div w:id="811361144">
      <w:bodyDiv w:val="1"/>
      <w:marLeft w:val="0"/>
      <w:marRight w:val="0"/>
      <w:marTop w:val="0"/>
      <w:marBottom w:val="0"/>
      <w:divBdr>
        <w:top w:val="none" w:sz="0" w:space="0" w:color="auto"/>
        <w:left w:val="none" w:sz="0" w:space="0" w:color="auto"/>
        <w:bottom w:val="none" w:sz="0" w:space="0" w:color="auto"/>
        <w:right w:val="none" w:sz="0" w:space="0" w:color="auto"/>
      </w:divBdr>
    </w:div>
    <w:div w:id="924460470">
      <w:bodyDiv w:val="1"/>
      <w:marLeft w:val="0"/>
      <w:marRight w:val="0"/>
      <w:marTop w:val="0"/>
      <w:marBottom w:val="0"/>
      <w:divBdr>
        <w:top w:val="none" w:sz="0" w:space="0" w:color="auto"/>
        <w:left w:val="none" w:sz="0" w:space="0" w:color="auto"/>
        <w:bottom w:val="none" w:sz="0" w:space="0" w:color="auto"/>
        <w:right w:val="none" w:sz="0" w:space="0" w:color="auto"/>
      </w:divBdr>
    </w:div>
    <w:div w:id="949969891">
      <w:bodyDiv w:val="1"/>
      <w:marLeft w:val="0"/>
      <w:marRight w:val="0"/>
      <w:marTop w:val="0"/>
      <w:marBottom w:val="0"/>
      <w:divBdr>
        <w:top w:val="none" w:sz="0" w:space="0" w:color="auto"/>
        <w:left w:val="none" w:sz="0" w:space="0" w:color="auto"/>
        <w:bottom w:val="none" w:sz="0" w:space="0" w:color="auto"/>
        <w:right w:val="none" w:sz="0" w:space="0" w:color="auto"/>
      </w:divBdr>
    </w:div>
    <w:div w:id="1020818793">
      <w:bodyDiv w:val="1"/>
      <w:marLeft w:val="0"/>
      <w:marRight w:val="0"/>
      <w:marTop w:val="0"/>
      <w:marBottom w:val="0"/>
      <w:divBdr>
        <w:top w:val="none" w:sz="0" w:space="0" w:color="auto"/>
        <w:left w:val="none" w:sz="0" w:space="0" w:color="auto"/>
        <w:bottom w:val="none" w:sz="0" w:space="0" w:color="auto"/>
        <w:right w:val="none" w:sz="0" w:space="0" w:color="auto"/>
      </w:divBdr>
    </w:div>
    <w:div w:id="1095127826">
      <w:bodyDiv w:val="1"/>
      <w:marLeft w:val="0"/>
      <w:marRight w:val="0"/>
      <w:marTop w:val="0"/>
      <w:marBottom w:val="0"/>
      <w:divBdr>
        <w:top w:val="none" w:sz="0" w:space="0" w:color="auto"/>
        <w:left w:val="none" w:sz="0" w:space="0" w:color="auto"/>
        <w:bottom w:val="none" w:sz="0" w:space="0" w:color="auto"/>
        <w:right w:val="none" w:sz="0" w:space="0" w:color="auto"/>
      </w:divBdr>
    </w:div>
    <w:div w:id="1213613994">
      <w:bodyDiv w:val="1"/>
      <w:marLeft w:val="0"/>
      <w:marRight w:val="0"/>
      <w:marTop w:val="0"/>
      <w:marBottom w:val="0"/>
      <w:divBdr>
        <w:top w:val="none" w:sz="0" w:space="0" w:color="auto"/>
        <w:left w:val="none" w:sz="0" w:space="0" w:color="auto"/>
        <w:bottom w:val="none" w:sz="0" w:space="0" w:color="auto"/>
        <w:right w:val="none" w:sz="0" w:space="0" w:color="auto"/>
      </w:divBdr>
    </w:div>
    <w:div w:id="1378815816">
      <w:bodyDiv w:val="1"/>
      <w:marLeft w:val="0"/>
      <w:marRight w:val="0"/>
      <w:marTop w:val="0"/>
      <w:marBottom w:val="0"/>
      <w:divBdr>
        <w:top w:val="none" w:sz="0" w:space="0" w:color="auto"/>
        <w:left w:val="none" w:sz="0" w:space="0" w:color="auto"/>
        <w:bottom w:val="none" w:sz="0" w:space="0" w:color="auto"/>
        <w:right w:val="none" w:sz="0" w:space="0" w:color="auto"/>
      </w:divBdr>
    </w:div>
    <w:div w:id="1399938738">
      <w:bodyDiv w:val="1"/>
      <w:marLeft w:val="0"/>
      <w:marRight w:val="0"/>
      <w:marTop w:val="0"/>
      <w:marBottom w:val="0"/>
      <w:divBdr>
        <w:top w:val="none" w:sz="0" w:space="0" w:color="auto"/>
        <w:left w:val="none" w:sz="0" w:space="0" w:color="auto"/>
        <w:bottom w:val="none" w:sz="0" w:space="0" w:color="auto"/>
        <w:right w:val="none" w:sz="0" w:space="0" w:color="auto"/>
      </w:divBdr>
    </w:div>
    <w:div w:id="1717659598">
      <w:bodyDiv w:val="1"/>
      <w:marLeft w:val="0"/>
      <w:marRight w:val="0"/>
      <w:marTop w:val="0"/>
      <w:marBottom w:val="0"/>
      <w:divBdr>
        <w:top w:val="none" w:sz="0" w:space="0" w:color="auto"/>
        <w:left w:val="none" w:sz="0" w:space="0" w:color="auto"/>
        <w:bottom w:val="none" w:sz="0" w:space="0" w:color="auto"/>
        <w:right w:val="none" w:sz="0" w:space="0" w:color="auto"/>
      </w:divBdr>
    </w:div>
    <w:div w:id="1958756833">
      <w:bodyDiv w:val="1"/>
      <w:marLeft w:val="0"/>
      <w:marRight w:val="0"/>
      <w:marTop w:val="0"/>
      <w:marBottom w:val="0"/>
      <w:divBdr>
        <w:top w:val="none" w:sz="0" w:space="0" w:color="auto"/>
        <w:left w:val="none" w:sz="0" w:space="0" w:color="auto"/>
        <w:bottom w:val="none" w:sz="0" w:space="0" w:color="auto"/>
        <w:right w:val="none" w:sz="0" w:space="0" w:color="auto"/>
      </w:divBdr>
    </w:div>
    <w:div w:id="2072077091">
      <w:bodyDiv w:val="1"/>
      <w:marLeft w:val="0"/>
      <w:marRight w:val="0"/>
      <w:marTop w:val="0"/>
      <w:marBottom w:val="0"/>
      <w:divBdr>
        <w:top w:val="none" w:sz="0" w:space="0" w:color="auto"/>
        <w:left w:val="none" w:sz="0" w:space="0" w:color="auto"/>
        <w:bottom w:val="none" w:sz="0" w:space="0" w:color="auto"/>
        <w:right w:val="none" w:sz="0" w:space="0" w:color="auto"/>
      </w:divBdr>
      <w:divsChild>
        <w:div w:id="1121806315">
          <w:marLeft w:val="0"/>
          <w:marRight w:val="0"/>
          <w:marTop w:val="0"/>
          <w:marBottom w:val="0"/>
          <w:divBdr>
            <w:top w:val="none" w:sz="0" w:space="0" w:color="auto"/>
            <w:left w:val="none" w:sz="0" w:space="0" w:color="auto"/>
            <w:bottom w:val="none" w:sz="0" w:space="0" w:color="auto"/>
            <w:right w:val="none" w:sz="0" w:space="0" w:color="auto"/>
          </w:divBdr>
          <w:divsChild>
            <w:div w:id="1472096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60.jpg"/><Relationship Id="rId26" Type="http://schemas.openxmlformats.org/officeDocument/2006/relationships/image" Target="media/image100.jpg"/><Relationship Id="rId39" Type="http://schemas.openxmlformats.org/officeDocument/2006/relationships/image" Target="media/image17.jpg"/><Relationship Id="rId21" Type="http://schemas.openxmlformats.org/officeDocument/2006/relationships/image" Target="media/image8.jpg"/><Relationship Id="rId34" Type="http://schemas.openxmlformats.org/officeDocument/2006/relationships/image" Target="media/image140.jpg"/><Relationship Id="rId42" Type="http://schemas.openxmlformats.org/officeDocument/2006/relationships/image" Target="media/image180.jpg"/><Relationship Id="rId47" Type="http://schemas.openxmlformats.org/officeDocument/2006/relationships/image" Target="media/image21.jpg"/><Relationship Id="rId50" Type="http://schemas.openxmlformats.org/officeDocument/2006/relationships/image" Target="media/image220.jpg"/><Relationship Id="rId55" Type="http://schemas.openxmlformats.org/officeDocument/2006/relationships/image" Target="media/image25.jpg"/><Relationship Id="rId63" Type="http://schemas.openxmlformats.org/officeDocument/2006/relationships/image" Target="media/image29.jpg"/><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image" Target="media/image50.jpg"/><Relationship Id="rId29" Type="http://schemas.openxmlformats.org/officeDocument/2006/relationships/image" Target="media/image12.jp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jpg"/><Relationship Id="rId24" Type="http://schemas.openxmlformats.org/officeDocument/2006/relationships/image" Target="media/image90.jpg"/><Relationship Id="rId32" Type="http://schemas.openxmlformats.org/officeDocument/2006/relationships/image" Target="media/image130.jpg"/><Relationship Id="rId37" Type="http://schemas.openxmlformats.org/officeDocument/2006/relationships/image" Target="media/image16.jpg"/><Relationship Id="rId40" Type="http://schemas.openxmlformats.org/officeDocument/2006/relationships/image" Target="media/image170.jpg"/><Relationship Id="rId45" Type="http://schemas.openxmlformats.org/officeDocument/2006/relationships/image" Target="media/image20.jpg"/><Relationship Id="rId53" Type="http://schemas.openxmlformats.org/officeDocument/2006/relationships/image" Target="media/image24.jpg"/><Relationship Id="rId58" Type="http://schemas.openxmlformats.org/officeDocument/2006/relationships/image" Target="media/image260.jpg"/><Relationship Id="rId66"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jpg"/><Relationship Id="rId23" Type="http://schemas.openxmlformats.org/officeDocument/2006/relationships/image" Target="media/image9.jpg"/><Relationship Id="rId28" Type="http://schemas.openxmlformats.org/officeDocument/2006/relationships/image" Target="media/image111.jpg"/><Relationship Id="rId36" Type="http://schemas.openxmlformats.org/officeDocument/2006/relationships/image" Target="media/image150.jpg"/><Relationship Id="rId49" Type="http://schemas.openxmlformats.org/officeDocument/2006/relationships/image" Target="media/image22.jpg"/><Relationship Id="rId57" Type="http://schemas.openxmlformats.org/officeDocument/2006/relationships/image" Target="media/image26.jpg"/><Relationship Id="rId61" Type="http://schemas.openxmlformats.org/officeDocument/2006/relationships/image" Target="media/image28.jpg"/><Relationship Id="rId10" Type="http://schemas.openxmlformats.org/officeDocument/2006/relationships/image" Target="media/image210.jpg"/><Relationship Id="rId19" Type="http://schemas.openxmlformats.org/officeDocument/2006/relationships/image" Target="media/image7.jpg"/><Relationship Id="rId31" Type="http://schemas.openxmlformats.org/officeDocument/2006/relationships/image" Target="media/image13.jpg"/><Relationship Id="rId44" Type="http://schemas.openxmlformats.org/officeDocument/2006/relationships/image" Target="media/image190.jpg"/><Relationship Id="rId52" Type="http://schemas.openxmlformats.org/officeDocument/2006/relationships/image" Target="media/image230.jpg"/><Relationship Id="rId60" Type="http://schemas.openxmlformats.org/officeDocument/2006/relationships/image" Target="media/image270.jpg"/><Relationship Id="rId65"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2.jpg"/><Relationship Id="rId14" Type="http://schemas.openxmlformats.org/officeDocument/2006/relationships/image" Target="media/image40.jpg"/><Relationship Id="rId22" Type="http://schemas.openxmlformats.org/officeDocument/2006/relationships/image" Target="media/image80.jpg"/><Relationship Id="rId27" Type="http://schemas.openxmlformats.org/officeDocument/2006/relationships/image" Target="media/image11.jpg"/><Relationship Id="rId30" Type="http://schemas.openxmlformats.org/officeDocument/2006/relationships/image" Target="media/image120.jpg"/><Relationship Id="rId35" Type="http://schemas.openxmlformats.org/officeDocument/2006/relationships/image" Target="media/image15.jpg"/><Relationship Id="rId43" Type="http://schemas.openxmlformats.org/officeDocument/2006/relationships/image" Target="media/image19.jpg"/><Relationship Id="rId48" Type="http://schemas.openxmlformats.org/officeDocument/2006/relationships/image" Target="media/image211.jpg"/><Relationship Id="rId56" Type="http://schemas.openxmlformats.org/officeDocument/2006/relationships/image" Target="media/image250.jpg"/><Relationship Id="rId64" Type="http://schemas.openxmlformats.org/officeDocument/2006/relationships/image" Target="media/image290.jpg"/><Relationship Id="rId8" Type="http://schemas.openxmlformats.org/officeDocument/2006/relationships/image" Target="media/image110.jpg"/><Relationship Id="rId51" Type="http://schemas.openxmlformats.org/officeDocument/2006/relationships/image" Target="media/image23.jpg"/><Relationship Id="rId3" Type="http://schemas.openxmlformats.org/officeDocument/2006/relationships/settings" Target="settings.xml"/><Relationship Id="rId12" Type="http://schemas.openxmlformats.org/officeDocument/2006/relationships/image" Target="media/image30.jpg"/><Relationship Id="rId17" Type="http://schemas.openxmlformats.org/officeDocument/2006/relationships/image" Target="media/image6.jpg"/><Relationship Id="rId25" Type="http://schemas.openxmlformats.org/officeDocument/2006/relationships/image" Target="media/image10.jpg"/><Relationship Id="rId33" Type="http://schemas.openxmlformats.org/officeDocument/2006/relationships/image" Target="media/image14.jpg"/><Relationship Id="rId38" Type="http://schemas.openxmlformats.org/officeDocument/2006/relationships/image" Target="media/image160.jpg"/><Relationship Id="rId46" Type="http://schemas.openxmlformats.org/officeDocument/2006/relationships/image" Target="media/image200.jpg"/><Relationship Id="rId59" Type="http://schemas.openxmlformats.org/officeDocument/2006/relationships/image" Target="media/image27.jpg"/><Relationship Id="rId67" Type="http://schemas.openxmlformats.org/officeDocument/2006/relationships/theme" Target="theme/theme1.xml"/><Relationship Id="rId20" Type="http://schemas.openxmlformats.org/officeDocument/2006/relationships/image" Target="media/image70.jpg"/><Relationship Id="rId41" Type="http://schemas.openxmlformats.org/officeDocument/2006/relationships/image" Target="media/image18.jpg"/><Relationship Id="rId54" Type="http://schemas.openxmlformats.org/officeDocument/2006/relationships/image" Target="media/image240.jpg"/><Relationship Id="rId62" Type="http://schemas.openxmlformats.org/officeDocument/2006/relationships/image" Target="media/image280.jpg"/></Relationships>
</file>

<file path=word/theme/theme1.xml><?xml version="1.0" encoding="utf-8"?>
<a:theme xmlns:a="http://schemas.openxmlformats.org/drawingml/2006/main" name="Office-tema">
  <a:themeElements>
    <a:clrScheme name="Kont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ont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7C49C0-CAE6-42B1-9200-F81554D939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Pages>
  <Words>3592</Words>
  <Characters>20444</Characters>
  <Application>Microsoft Office Word</Application>
  <DocSecurity>0</DocSecurity>
  <Lines>417</Lines>
  <Paragraphs>112</Paragraphs>
  <ScaleCrop>false</ScaleCrop>
  <HeadingPairs>
    <vt:vector size="2" baseType="variant">
      <vt:variant>
        <vt:lpstr>Titel</vt:lpstr>
      </vt:variant>
      <vt:variant>
        <vt:i4>1</vt:i4>
      </vt:variant>
    </vt:vector>
  </HeadingPairs>
  <TitlesOfParts>
    <vt:vector size="1" baseType="lpstr">
      <vt:lpstr/>
    </vt:vector>
  </TitlesOfParts>
  <Company>Vordingborg Kommune</Company>
  <LinksUpToDate>false</LinksUpToDate>
  <CharactersWithSpaces>23924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Sidsel Marie Heje</dc:creator>
  <cp:keywords/>
  <dc:description/>
  <cp:lastModifiedBy>Dorit Mahler Jensen</cp:lastModifiedBy>
  <cp:revision>2</cp:revision>
  <cp:lastPrinted>2019-06-27T17:13:00Z</cp:lastPrinted>
  <dcterms:created xsi:type="dcterms:W3CDTF">2022-01-10T08:54:00Z</dcterms:created>
  <dcterms:modified xsi:type="dcterms:W3CDTF">2022-01-10T08:54:00Z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fficeInstanceGUID">
    <vt:lpwstr>{E752FE24-AA5C-401F-9F80-3E47DCB23415}</vt:lpwstr>
  </property>
</Properties>
</file>