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7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931"/>
        <w:gridCol w:w="4144"/>
      </w:tblGrid>
      <w:tr w:rsidR="001C0D0E">
        <w:trPr>
          <w:trHeight w:hRule="exact" w:val="3723"/>
        </w:trPr>
        <w:tc>
          <w:tcPr>
            <w:tcW w:w="5931" w:type="dxa"/>
          </w:tcPr>
          <w:p w:rsidR="001C0D0E" w:rsidRDefault="001C0D0E">
            <w:pPr>
              <w:pStyle w:val="Sidehoved"/>
              <w:tabs>
                <w:tab w:val="clear" w:pos="4819"/>
                <w:tab w:val="clear" w:pos="9638"/>
              </w:tabs>
              <w:spacing w:before="0"/>
              <w:rPr>
                <w:sz w:val="80"/>
              </w:rPr>
            </w:pPr>
            <w:bookmarkStart w:id="0" w:name="_GoBack"/>
            <w:bookmarkEnd w:id="0"/>
          </w:p>
          <w:p w:rsidR="000C54E5" w:rsidRDefault="000C54E5">
            <w:pPr>
              <w:rPr>
                <w:b/>
              </w:rPr>
            </w:pPr>
          </w:p>
          <w:p w:rsidR="00B1084D" w:rsidRDefault="00B1084D">
            <w:pPr>
              <w:rPr>
                <w:b/>
              </w:rPr>
            </w:pPr>
          </w:p>
          <w:p w:rsidR="002013D6" w:rsidRDefault="002013D6">
            <w:pPr>
              <w:rPr>
                <w:b/>
              </w:rPr>
            </w:pPr>
          </w:p>
          <w:p w:rsidR="006243E7" w:rsidRDefault="006243E7" w:rsidP="00224093">
            <w:pPr>
              <w:rPr>
                <w:b/>
              </w:rPr>
            </w:pPr>
          </w:p>
        </w:tc>
        <w:tc>
          <w:tcPr>
            <w:tcW w:w="4144" w:type="dxa"/>
          </w:tcPr>
          <w:p w:rsidR="00C74423" w:rsidRDefault="00C74423">
            <w:pPr>
              <w:spacing w:before="20"/>
              <w:rPr>
                <w:b/>
                <w:spacing w:val="2"/>
                <w:sz w:val="14"/>
              </w:rPr>
            </w:pPr>
          </w:p>
          <w:p w:rsidR="00C74423" w:rsidRDefault="00C74423">
            <w:pPr>
              <w:spacing w:before="20"/>
              <w:rPr>
                <w:b/>
                <w:spacing w:val="2"/>
                <w:sz w:val="14"/>
              </w:rPr>
            </w:pPr>
          </w:p>
          <w:p w:rsidR="00A948A1" w:rsidRDefault="00B274E4" w:rsidP="00FD7629">
            <w:pPr>
              <w:spacing w:before="20"/>
              <w:ind w:left="-71" w:right="-1347"/>
              <w:rPr>
                <w:b/>
                <w:spacing w:val="2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733425"/>
                  <wp:effectExtent l="19050" t="0" r="0" b="0"/>
                  <wp:docPr id="1" name="Billede 1" descr="Skjold_navn_lille_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jold_navn_lille_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56D" w:rsidRDefault="00AF256D">
            <w:pPr>
              <w:spacing w:before="20"/>
              <w:rPr>
                <w:b/>
                <w:spacing w:val="2"/>
                <w:sz w:val="14"/>
              </w:rPr>
            </w:pPr>
          </w:p>
          <w:p w:rsidR="001C0D0E" w:rsidRDefault="00E10603" w:rsidP="00FD7629">
            <w:pPr>
              <w:spacing w:before="20"/>
              <w:ind w:left="873"/>
              <w:rPr>
                <w:b/>
                <w:spacing w:val="2"/>
                <w:sz w:val="14"/>
              </w:rPr>
            </w:pPr>
            <w:r>
              <w:rPr>
                <w:b/>
                <w:spacing w:val="2"/>
                <w:sz w:val="14"/>
              </w:rPr>
              <w:t>Plan</w:t>
            </w:r>
            <w:r w:rsidR="0055770B">
              <w:rPr>
                <w:b/>
                <w:spacing w:val="2"/>
                <w:sz w:val="14"/>
              </w:rPr>
              <w:t>sekretariatet</w:t>
            </w:r>
            <w:r w:rsidR="001C0D0E">
              <w:rPr>
                <w:b/>
                <w:spacing w:val="2"/>
                <w:sz w:val="14"/>
              </w:rPr>
              <w:softHyphen/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Valdemarsgade 43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4760 Vordingborg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Telefon 553</w:t>
            </w:r>
            <w:r w:rsidR="00E10603">
              <w:rPr>
                <w:spacing w:val="2"/>
                <w:sz w:val="14"/>
              </w:rPr>
              <w:t>6</w:t>
            </w:r>
            <w:r>
              <w:rPr>
                <w:spacing w:val="2"/>
                <w:sz w:val="14"/>
              </w:rPr>
              <w:t>3</w:t>
            </w:r>
            <w:r w:rsidR="00E10603">
              <w:rPr>
                <w:spacing w:val="2"/>
                <w:sz w:val="14"/>
              </w:rPr>
              <w:t>6</w:t>
            </w:r>
            <w:r>
              <w:rPr>
                <w:spacing w:val="2"/>
                <w:sz w:val="14"/>
              </w:rPr>
              <w:t>3</w:t>
            </w:r>
            <w:r w:rsidR="00E10603">
              <w:rPr>
                <w:spacing w:val="2"/>
                <w:sz w:val="14"/>
              </w:rPr>
              <w:t>6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 xml:space="preserve">Direkte </w:t>
            </w:r>
            <w:bookmarkStart w:id="1" w:name="Doc2000_Bogmrk_SagbehLokalNr_1"/>
            <w:r>
              <w:rPr>
                <w:spacing w:val="2"/>
                <w:sz w:val="14"/>
              </w:rPr>
              <w:t>553</w:t>
            </w:r>
            <w:bookmarkEnd w:id="1"/>
            <w:r w:rsidR="00E10603">
              <w:rPr>
                <w:spacing w:val="2"/>
                <w:sz w:val="14"/>
              </w:rPr>
              <w:t>62424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softHyphen/>
            </w:r>
          </w:p>
          <w:p w:rsidR="001C0D0E" w:rsidRPr="00131789" w:rsidRDefault="00A5673D" w:rsidP="00FD7629">
            <w:pPr>
              <w:spacing w:before="20"/>
              <w:ind w:left="873"/>
              <w:rPr>
                <w:color w:val="000000"/>
                <w:spacing w:val="2"/>
                <w:sz w:val="14"/>
                <w:lang w:val="de-DE"/>
              </w:rPr>
            </w:pPr>
            <w:hyperlink r:id="rId8" w:history="1">
              <w:r w:rsidR="00E10603" w:rsidRPr="00131789">
                <w:rPr>
                  <w:rStyle w:val="Hyperlink"/>
                  <w:sz w:val="14"/>
                  <w:lang w:val="de-DE"/>
                </w:rPr>
                <w:t>www.vordingborg.dk</w:t>
              </w:r>
            </w:hyperlink>
          </w:p>
          <w:p w:rsidR="001C0D0E" w:rsidRPr="00131789" w:rsidRDefault="001C0D0E" w:rsidP="00FD7629">
            <w:pPr>
              <w:spacing w:before="20"/>
              <w:ind w:left="873"/>
              <w:rPr>
                <w:spacing w:val="2"/>
                <w:sz w:val="14"/>
                <w:lang w:val="de-DE"/>
              </w:rPr>
            </w:pPr>
          </w:p>
          <w:p w:rsidR="001C0D0E" w:rsidRPr="00131789" w:rsidRDefault="001C0D0E" w:rsidP="00FD7629">
            <w:pPr>
              <w:ind w:left="873"/>
              <w:rPr>
                <w:sz w:val="14"/>
                <w:lang w:val="de-DE"/>
              </w:rPr>
            </w:pPr>
            <w:r w:rsidRPr="00131789">
              <w:rPr>
                <w:sz w:val="14"/>
                <w:lang w:val="de-DE"/>
              </w:rPr>
              <w:t>Dorit Mahler Jensen</w:t>
            </w:r>
          </w:p>
          <w:p w:rsidR="001C0D0E" w:rsidRDefault="00FD7629" w:rsidP="00FD7629">
            <w:pPr>
              <w:ind w:left="873"/>
              <w:rPr>
                <w:sz w:val="14"/>
                <w:lang w:val="de-DE"/>
              </w:rPr>
            </w:pPr>
            <w:r>
              <w:rPr>
                <w:sz w:val="14"/>
                <w:lang w:val="de-DE"/>
              </w:rPr>
              <w:t xml:space="preserve"> </w:t>
            </w:r>
            <w:r w:rsidR="00792D1F">
              <w:rPr>
                <w:sz w:val="14"/>
                <w:lang w:val="de-DE"/>
              </w:rPr>
              <w:t>17</w:t>
            </w:r>
            <w:r w:rsidR="00076EC6">
              <w:rPr>
                <w:sz w:val="14"/>
                <w:lang w:val="de-DE"/>
              </w:rPr>
              <w:t>-</w:t>
            </w:r>
            <w:r w:rsidR="000120F1">
              <w:rPr>
                <w:sz w:val="14"/>
                <w:lang w:val="de-DE"/>
              </w:rPr>
              <w:t>0</w:t>
            </w:r>
            <w:r w:rsidR="00792D1F">
              <w:rPr>
                <w:sz w:val="14"/>
                <w:lang w:val="de-DE"/>
              </w:rPr>
              <w:t>6</w:t>
            </w:r>
            <w:r w:rsidR="00076EC6">
              <w:rPr>
                <w:sz w:val="14"/>
                <w:lang w:val="de-DE"/>
              </w:rPr>
              <w:t>-20</w:t>
            </w:r>
            <w:r w:rsidR="00B82352">
              <w:rPr>
                <w:sz w:val="14"/>
                <w:lang w:val="de-DE"/>
              </w:rPr>
              <w:t>1</w:t>
            </w:r>
            <w:r w:rsidR="000120F1">
              <w:rPr>
                <w:sz w:val="14"/>
                <w:lang w:val="de-DE"/>
              </w:rPr>
              <w:t>4</w:t>
            </w:r>
          </w:p>
          <w:p w:rsidR="001C0D0E" w:rsidRDefault="001C0D0E">
            <w:pPr>
              <w:rPr>
                <w:lang w:val="de-DE"/>
              </w:rPr>
            </w:pPr>
          </w:p>
        </w:tc>
      </w:tr>
    </w:tbl>
    <w:p w:rsidR="001C0D0E" w:rsidRDefault="001C0D0E">
      <w:pPr>
        <w:pStyle w:val="Brev"/>
        <w:ind w:left="0"/>
      </w:pPr>
    </w:p>
    <w:p w:rsidR="00EA3685" w:rsidRDefault="00EA3685">
      <w:pPr>
        <w:pStyle w:val="Overskrift1"/>
        <w:rPr>
          <w:sz w:val="22"/>
          <w:szCs w:val="22"/>
        </w:rPr>
      </w:pPr>
    </w:p>
    <w:p w:rsidR="001C0D0E" w:rsidRPr="00EA3685" w:rsidRDefault="004514F6">
      <w:pPr>
        <w:pStyle w:val="Overskrift1"/>
        <w:rPr>
          <w:sz w:val="22"/>
          <w:szCs w:val="22"/>
        </w:rPr>
      </w:pPr>
      <w:r>
        <w:rPr>
          <w:sz w:val="22"/>
          <w:szCs w:val="22"/>
        </w:rPr>
        <w:t>Referat af</w:t>
      </w:r>
      <w:r w:rsidR="0063599A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 xml:space="preserve">møde i </w:t>
      </w:r>
      <w:r w:rsidR="00553207" w:rsidRPr="00EA3685">
        <w:rPr>
          <w:sz w:val="22"/>
          <w:szCs w:val="22"/>
        </w:rPr>
        <w:t>Præstø</w:t>
      </w:r>
      <w:r w:rsidR="0084527C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>Facaderåd</w:t>
      </w:r>
    </w:p>
    <w:p w:rsidR="007844B4" w:rsidRPr="00EA3685" w:rsidRDefault="007844B4">
      <w:pPr>
        <w:rPr>
          <w:sz w:val="22"/>
          <w:szCs w:val="22"/>
        </w:rPr>
      </w:pPr>
    </w:p>
    <w:p w:rsidR="00A17655" w:rsidRDefault="004514F6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FC1C7A" w:rsidRPr="00EA3685">
        <w:rPr>
          <w:sz w:val="22"/>
          <w:szCs w:val="22"/>
        </w:rPr>
        <w:t>irsdag</w:t>
      </w:r>
      <w:r w:rsidR="00AB7632" w:rsidRPr="00EA3685">
        <w:rPr>
          <w:sz w:val="22"/>
          <w:szCs w:val="22"/>
        </w:rPr>
        <w:t xml:space="preserve"> den </w:t>
      </w:r>
      <w:r w:rsidR="006D487D">
        <w:rPr>
          <w:sz w:val="22"/>
          <w:szCs w:val="22"/>
        </w:rPr>
        <w:t>1</w:t>
      </w:r>
      <w:r w:rsidR="00792D1F">
        <w:rPr>
          <w:sz w:val="22"/>
          <w:szCs w:val="22"/>
        </w:rPr>
        <w:t>7</w:t>
      </w:r>
      <w:r w:rsidR="001C0D0E" w:rsidRPr="00EA3685">
        <w:rPr>
          <w:sz w:val="22"/>
          <w:szCs w:val="22"/>
        </w:rPr>
        <w:t xml:space="preserve">. </w:t>
      </w:r>
      <w:r w:rsidR="00792D1F">
        <w:rPr>
          <w:sz w:val="22"/>
          <w:szCs w:val="22"/>
        </w:rPr>
        <w:t>juni</w:t>
      </w:r>
      <w:r w:rsidR="0055770B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>20</w:t>
      </w:r>
      <w:r w:rsidR="00D55131" w:rsidRPr="00EA3685">
        <w:rPr>
          <w:sz w:val="22"/>
          <w:szCs w:val="22"/>
        </w:rPr>
        <w:t>1</w:t>
      </w:r>
      <w:r w:rsidR="000120F1" w:rsidRPr="00EA3685">
        <w:rPr>
          <w:sz w:val="22"/>
          <w:szCs w:val="22"/>
        </w:rPr>
        <w:t>4</w:t>
      </w:r>
      <w:r w:rsidR="001C0D0E" w:rsidRPr="00EA3685">
        <w:rPr>
          <w:sz w:val="22"/>
          <w:szCs w:val="22"/>
        </w:rPr>
        <w:t xml:space="preserve"> kl.</w:t>
      </w:r>
      <w:r w:rsidR="0063599A" w:rsidRPr="00EA3685">
        <w:rPr>
          <w:sz w:val="22"/>
          <w:szCs w:val="22"/>
        </w:rPr>
        <w:t xml:space="preserve"> </w:t>
      </w:r>
      <w:r w:rsidR="00553207" w:rsidRPr="00EA3685">
        <w:rPr>
          <w:sz w:val="22"/>
          <w:szCs w:val="22"/>
        </w:rPr>
        <w:t>8</w:t>
      </w:r>
      <w:r w:rsidR="00410DD2" w:rsidRPr="00EA3685">
        <w:rPr>
          <w:sz w:val="22"/>
          <w:szCs w:val="22"/>
        </w:rPr>
        <w:t>:</w:t>
      </w:r>
      <w:r w:rsidR="003C4755" w:rsidRPr="00EA3685">
        <w:rPr>
          <w:sz w:val="22"/>
          <w:szCs w:val="22"/>
        </w:rPr>
        <w:t>00</w:t>
      </w:r>
      <w:r w:rsidR="001C0D0E" w:rsidRPr="00EA3685">
        <w:rPr>
          <w:sz w:val="22"/>
          <w:szCs w:val="22"/>
        </w:rPr>
        <w:t xml:space="preserve"> – </w:t>
      </w:r>
      <w:r w:rsidR="00553207" w:rsidRPr="00EA3685">
        <w:rPr>
          <w:sz w:val="22"/>
          <w:szCs w:val="22"/>
        </w:rPr>
        <w:t>9</w:t>
      </w:r>
      <w:r w:rsidR="00410DD2" w:rsidRPr="00EA3685">
        <w:rPr>
          <w:sz w:val="22"/>
          <w:szCs w:val="22"/>
        </w:rPr>
        <w:t>:</w:t>
      </w:r>
      <w:r w:rsidR="0026557D" w:rsidRPr="00EA3685">
        <w:rPr>
          <w:sz w:val="22"/>
          <w:szCs w:val="22"/>
        </w:rPr>
        <w:t xml:space="preserve">30 </w:t>
      </w:r>
    </w:p>
    <w:p w:rsidR="001C0D0E" w:rsidRPr="004514F6" w:rsidRDefault="00DD62B1">
      <w:pPr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F4089E" w:rsidRPr="004514F6">
        <w:rPr>
          <w:sz w:val="22"/>
          <w:szCs w:val="22"/>
        </w:rPr>
        <w:t>mødelokale</w:t>
      </w:r>
      <w:r w:rsidR="00553207" w:rsidRPr="004514F6">
        <w:rPr>
          <w:sz w:val="22"/>
          <w:szCs w:val="22"/>
        </w:rPr>
        <w:t xml:space="preserve">t </w:t>
      </w:r>
      <w:r w:rsidR="00792D1F">
        <w:rPr>
          <w:sz w:val="22"/>
          <w:szCs w:val="22"/>
        </w:rPr>
        <w:t>5, 1. sal</w:t>
      </w:r>
      <w:r w:rsidR="006D487D">
        <w:rPr>
          <w:sz w:val="22"/>
          <w:szCs w:val="22"/>
        </w:rPr>
        <w:t xml:space="preserve"> i Administrationsbygningen i</w:t>
      </w:r>
      <w:r w:rsidR="00553207" w:rsidRPr="004514F6">
        <w:rPr>
          <w:sz w:val="22"/>
          <w:szCs w:val="22"/>
        </w:rPr>
        <w:t xml:space="preserve"> Præstø</w:t>
      </w:r>
      <w:r w:rsidR="001C0D0E" w:rsidRPr="004514F6">
        <w:rPr>
          <w:sz w:val="22"/>
          <w:szCs w:val="22"/>
        </w:rPr>
        <w:t>.</w:t>
      </w:r>
    </w:p>
    <w:p w:rsidR="00C91F0F" w:rsidRDefault="00C91F0F">
      <w:pPr>
        <w:rPr>
          <w:sz w:val="22"/>
          <w:szCs w:val="22"/>
        </w:rPr>
      </w:pPr>
    </w:p>
    <w:p w:rsidR="00A46D4F" w:rsidRDefault="00A46D4F">
      <w:pPr>
        <w:rPr>
          <w:sz w:val="22"/>
          <w:szCs w:val="22"/>
        </w:rPr>
      </w:pPr>
      <w:r>
        <w:rPr>
          <w:sz w:val="22"/>
          <w:szCs w:val="22"/>
        </w:rPr>
        <w:t>Til stede: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Peter Bering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Anja Bille Hansen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Preben Jørgensen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Tom Andersen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Rene Sørensen</w:t>
      </w:r>
    </w:p>
    <w:p w:rsidR="00A46D4F" w:rsidRPr="00792D1F" w:rsidRDefault="006D487D" w:rsidP="00A46D4F">
      <w:pPr>
        <w:ind w:left="426"/>
        <w:rPr>
          <w:sz w:val="22"/>
          <w:szCs w:val="22"/>
        </w:rPr>
      </w:pPr>
      <w:r w:rsidRPr="00792D1F">
        <w:rPr>
          <w:sz w:val="22"/>
          <w:szCs w:val="22"/>
        </w:rPr>
        <w:t>Berit Christensen</w:t>
      </w:r>
    </w:p>
    <w:p w:rsidR="00792D1F" w:rsidRDefault="00792D1F" w:rsidP="00792D1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Inge Knudsen</w:t>
      </w:r>
    </w:p>
    <w:p w:rsidR="00792D1F" w:rsidRDefault="00792D1F" w:rsidP="00792D1F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Randi Nielsen </w:t>
      </w:r>
    </w:p>
    <w:p w:rsidR="006D487D" w:rsidRDefault="006D487D" w:rsidP="00792D1F">
      <w:pPr>
        <w:ind w:left="426"/>
        <w:rPr>
          <w:sz w:val="22"/>
          <w:szCs w:val="22"/>
        </w:rPr>
      </w:pPr>
      <w:r>
        <w:rPr>
          <w:sz w:val="22"/>
          <w:szCs w:val="22"/>
        </w:rPr>
        <w:t>Dorit Mahler Jensen</w:t>
      </w:r>
    </w:p>
    <w:p w:rsidR="006D487D" w:rsidRDefault="006D487D" w:rsidP="00A46D4F">
      <w:pPr>
        <w:ind w:left="426"/>
        <w:rPr>
          <w:sz w:val="22"/>
          <w:szCs w:val="22"/>
        </w:rPr>
      </w:pPr>
    </w:p>
    <w:p w:rsidR="00A46D4F" w:rsidRDefault="00A46D4F" w:rsidP="00A46D4F">
      <w:pPr>
        <w:rPr>
          <w:sz w:val="22"/>
          <w:szCs w:val="22"/>
        </w:rPr>
      </w:pPr>
      <w:r>
        <w:rPr>
          <w:sz w:val="22"/>
          <w:szCs w:val="22"/>
        </w:rPr>
        <w:t>Ikke til stede:</w:t>
      </w:r>
    </w:p>
    <w:p w:rsidR="00A46D4F" w:rsidRDefault="000A0417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Rasmus Evind</w:t>
      </w:r>
    </w:p>
    <w:p w:rsidR="00A46D4F" w:rsidRPr="00EA3685" w:rsidRDefault="00A46D4F" w:rsidP="00A46D4F">
      <w:pPr>
        <w:ind w:left="426"/>
        <w:rPr>
          <w:sz w:val="22"/>
          <w:szCs w:val="22"/>
        </w:rPr>
      </w:pPr>
    </w:p>
    <w:p w:rsidR="007844B4" w:rsidRPr="00EA3685" w:rsidRDefault="007844B4">
      <w:pPr>
        <w:rPr>
          <w:sz w:val="22"/>
          <w:szCs w:val="22"/>
        </w:rPr>
      </w:pPr>
    </w:p>
    <w:p w:rsidR="001C0D0E" w:rsidRPr="00EA3685" w:rsidRDefault="001C0D0E">
      <w:pPr>
        <w:rPr>
          <w:b/>
          <w:sz w:val="22"/>
          <w:szCs w:val="22"/>
        </w:rPr>
      </w:pPr>
      <w:r w:rsidRPr="00EA3685">
        <w:rPr>
          <w:b/>
          <w:sz w:val="22"/>
          <w:szCs w:val="22"/>
        </w:rPr>
        <w:t>Dagsorden:</w:t>
      </w:r>
    </w:p>
    <w:p w:rsidR="00B274E4" w:rsidRPr="00EA3685" w:rsidRDefault="00B274E4" w:rsidP="00B274E4">
      <w:pPr>
        <w:pStyle w:val="Listeafsnit"/>
        <w:ind w:left="360"/>
        <w:rPr>
          <w:sz w:val="22"/>
          <w:szCs w:val="22"/>
        </w:rPr>
      </w:pPr>
    </w:p>
    <w:p w:rsidR="00B274E4" w:rsidRPr="00C468D8" w:rsidRDefault="00792D1F" w:rsidP="00B274E4">
      <w:pPr>
        <w:numPr>
          <w:ilvl w:val="0"/>
          <w:numId w:val="2"/>
        </w:numPr>
        <w:rPr>
          <w:sz w:val="22"/>
          <w:szCs w:val="22"/>
        </w:rPr>
      </w:pPr>
      <w:r>
        <w:rPr>
          <w:b/>
          <w:sz w:val="22"/>
          <w:szCs w:val="22"/>
        </w:rPr>
        <w:t>Adelgade 40 – Lykke Cykler</w:t>
      </w:r>
    </w:p>
    <w:p w:rsidR="00B274E4" w:rsidRDefault="00792D1F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Orientering om tilladelse til udhængsskilt</w:t>
      </w:r>
      <w:r w:rsidR="00B274E4">
        <w:rPr>
          <w:sz w:val="22"/>
          <w:szCs w:val="22"/>
        </w:rPr>
        <w:t>.</w:t>
      </w:r>
    </w:p>
    <w:p w:rsidR="006D487D" w:rsidRDefault="006D487D" w:rsidP="00B274E4">
      <w:pPr>
        <w:ind w:left="360"/>
        <w:rPr>
          <w:sz w:val="22"/>
          <w:szCs w:val="22"/>
        </w:rPr>
      </w:pPr>
    </w:p>
    <w:p w:rsidR="006D487D" w:rsidRDefault="006D487D" w:rsidP="00B274E4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1C443E" w:rsidRDefault="00792D1F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Orientering givet.</w:t>
      </w:r>
    </w:p>
    <w:p w:rsidR="00792D1F" w:rsidRPr="006D487D" w:rsidRDefault="00792D1F" w:rsidP="00B274E4">
      <w:pPr>
        <w:ind w:left="360"/>
        <w:rPr>
          <w:sz w:val="22"/>
          <w:szCs w:val="22"/>
        </w:rPr>
      </w:pPr>
    </w:p>
    <w:p w:rsidR="00792D1F" w:rsidRPr="00C468D8" w:rsidRDefault="00792D1F" w:rsidP="00792D1F">
      <w:pPr>
        <w:numPr>
          <w:ilvl w:val="0"/>
          <w:numId w:val="2"/>
        </w:numPr>
        <w:rPr>
          <w:sz w:val="22"/>
          <w:szCs w:val="22"/>
        </w:rPr>
      </w:pPr>
      <w:r>
        <w:rPr>
          <w:b/>
          <w:sz w:val="22"/>
          <w:szCs w:val="22"/>
        </w:rPr>
        <w:t>Adelgade 71</w:t>
      </w:r>
    </w:p>
    <w:p w:rsidR="00792D1F" w:rsidRDefault="00792D1F" w:rsidP="00792D1F">
      <w:pPr>
        <w:ind w:left="360"/>
        <w:rPr>
          <w:sz w:val="22"/>
          <w:szCs w:val="22"/>
        </w:rPr>
      </w:pPr>
      <w:r>
        <w:rPr>
          <w:sz w:val="22"/>
          <w:szCs w:val="22"/>
        </w:rPr>
        <w:t>Orientering om status.</w:t>
      </w:r>
    </w:p>
    <w:p w:rsidR="00792D1F" w:rsidRDefault="00792D1F" w:rsidP="00792D1F">
      <w:pPr>
        <w:ind w:left="360"/>
        <w:rPr>
          <w:sz w:val="22"/>
          <w:szCs w:val="22"/>
        </w:rPr>
      </w:pPr>
    </w:p>
    <w:p w:rsidR="00792D1F" w:rsidRDefault="00792D1F" w:rsidP="00792D1F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792D1F" w:rsidRPr="006D487D" w:rsidRDefault="00C60E4F" w:rsidP="00792D1F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Påbuddet er genfremsat med frist til august. Ansøger har spurgt til muligheden for at reducere antallet af de eksisterende tagvinduer. Facaderådet anbefaler, at kommunen meddeler dispensation til </w:t>
      </w:r>
      <w:r w:rsidR="005B2D30">
        <w:rPr>
          <w:sz w:val="22"/>
          <w:szCs w:val="22"/>
        </w:rPr>
        <w:t>2 vinduer nederst i de to midterste fag og 1 vindue nederst i 2 yderste fag placeret ind mod midten af bygningen. Der kan meddeles dispensation til det øverste lille vindue, hvis der er en væsentlig funktionel begrundelse.</w:t>
      </w:r>
    </w:p>
    <w:p w:rsidR="00B274E4" w:rsidRDefault="00B274E4" w:rsidP="006D487D">
      <w:pPr>
        <w:rPr>
          <w:sz w:val="22"/>
          <w:szCs w:val="22"/>
        </w:rPr>
      </w:pPr>
    </w:p>
    <w:p w:rsidR="006D487D" w:rsidRDefault="006D487D" w:rsidP="006D487D">
      <w:pPr>
        <w:rPr>
          <w:sz w:val="22"/>
          <w:szCs w:val="22"/>
        </w:rPr>
      </w:pPr>
    </w:p>
    <w:p w:rsidR="000A0417" w:rsidRDefault="000A0417" w:rsidP="006D487D">
      <w:pPr>
        <w:rPr>
          <w:sz w:val="22"/>
          <w:szCs w:val="22"/>
        </w:rPr>
      </w:pPr>
    </w:p>
    <w:p w:rsidR="000A0417" w:rsidRDefault="000A0417" w:rsidP="006D487D">
      <w:pPr>
        <w:rPr>
          <w:sz w:val="22"/>
          <w:szCs w:val="22"/>
        </w:rPr>
      </w:pPr>
    </w:p>
    <w:p w:rsidR="000A0417" w:rsidRPr="006D487D" w:rsidRDefault="000A0417" w:rsidP="006D487D">
      <w:pPr>
        <w:rPr>
          <w:sz w:val="22"/>
          <w:szCs w:val="22"/>
        </w:rPr>
      </w:pPr>
    </w:p>
    <w:p w:rsidR="00B274E4" w:rsidRPr="00EA3685" w:rsidRDefault="00792D1F" w:rsidP="00B274E4">
      <w:pPr>
        <w:numPr>
          <w:ilvl w:val="0"/>
          <w:numId w:val="2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Adelgade 29 – Mille Lulu</w:t>
      </w:r>
    </w:p>
    <w:p w:rsidR="00B274E4" w:rsidRDefault="00792D1F" w:rsidP="00B274E4">
      <w:pPr>
        <w:pStyle w:val="Listeafsnit"/>
        <w:ind w:left="360"/>
        <w:rPr>
          <w:sz w:val="22"/>
          <w:szCs w:val="22"/>
        </w:rPr>
      </w:pPr>
      <w:r>
        <w:rPr>
          <w:sz w:val="22"/>
          <w:szCs w:val="22"/>
        </w:rPr>
        <w:t>Ansøgning om markiser mod Adelgade</w:t>
      </w:r>
      <w:r w:rsidR="00B274E4">
        <w:rPr>
          <w:sz w:val="22"/>
          <w:szCs w:val="22"/>
        </w:rPr>
        <w:t>.</w:t>
      </w:r>
    </w:p>
    <w:p w:rsidR="006D487D" w:rsidRDefault="006D487D" w:rsidP="00B274E4">
      <w:pPr>
        <w:pStyle w:val="Listeafsnit"/>
        <w:ind w:left="360"/>
        <w:rPr>
          <w:sz w:val="22"/>
          <w:szCs w:val="22"/>
        </w:rPr>
      </w:pPr>
    </w:p>
    <w:p w:rsidR="006D487D" w:rsidRDefault="006D487D" w:rsidP="006D487D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C676E6" w:rsidRDefault="00C676E6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Facaderådet anbefaler, at der meddeles tilladelse til opsætning af markiser som ansøgt. Facaderådet vil dog anbefale </w:t>
      </w:r>
      <w:r w:rsidR="007C4BFD">
        <w:rPr>
          <w:sz w:val="22"/>
          <w:szCs w:val="22"/>
        </w:rPr>
        <w:t xml:space="preserve">ansøger </w:t>
      </w:r>
      <w:r w:rsidR="000A0417">
        <w:rPr>
          <w:sz w:val="22"/>
          <w:szCs w:val="22"/>
        </w:rPr>
        <w:t xml:space="preserve">at </w:t>
      </w:r>
      <w:r w:rsidR="007C4BFD">
        <w:rPr>
          <w:sz w:val="22"/>
          <w:szCs w:val="22"/>
        </w:rPr>
        <w:t>overveje</w:t>
      </w:r>
      <w:r w:rsidR="000A0417">
        <w:rPr>
          <w:sz w:val="22"/>
          <w:szCs w:val="22"/>
        </w:rPr>
        <w:t xml:space="preserve"> en</w:t>
      </w:r>
      <w:r w:rsidR="007C4BFD">
        <w:rPr>
          <w:sz w:val="22"/>
          <w:szCs w:val="22"/>
        </w:rPr>
        <w:t xml:space="preserve"> </w:t>
      </w:r>
      <w:r>
        <w:rPr>
          <w:sz w:val="22"/>
          <w:szCs w:val="22"/>
        </w:rPr>
        <w:t>lige kant på markisen nederst, så det passer bedre til bygningen, som i forvejen har mange detaljer med bl.a. buer.</w:t>
      </w:r>
    </w:p>
    <w:p w:rsidR="00C676E6" w:rsidRDefault="00C676E6" w:rsidP="006D487D">
      <w:pPr>
        <w:ind w:left="360"/>
        <w:rPr>
          <w:sz w:val="22"/>
          <w:szCs w:val="22"/>
        </w:rPr>
      </w:pPr>
    </w:p>
    <w:p w:rsidR="00792D1F" w:rsidRPr="006D487D" w:rsidRDefault="00792D1F" w:rsidP="00792D1F">
      <w:pPr>
        <w:rPr>
          <w:sz w:val="22"/>
          <w:szCs w:val="22"/>
        </w:rPr>
      </w:pPr>
    </w:p>
    <w:p w:rsidR="00792D1F" w:rsidRPr="00EA3685" w:rsidRDefault="00792D1F" w:rsidP="00792D1F">
      <w:pPr>
        <w:numPr>
          <w:ilvl w:val="0"/>
          <w:numId w:val="2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Adelgade </w:t>
      </w:r>
      <w:r w:rsidR="002A3AE2">
        <w:rPr>
          <w:b/>
          <w:sz w:val="22"/>
          <w:szCs w:val="22"/>
        </w:rPr>
        <w:t>59</w:t>
      </w:r>
      <w:r>
        <w:rPr>
          <w:b/>
          <w:sz w:val="22"/>
          <w:szCs w:val="22"/>
        </w:rPr>
        <w:t xml:space="preserve"> - Duevang</w:t>
      </w:r>
    </w:p>
    <w:p w:rsidR="00792D1F" w:rsidRDefault="00792D1F" w:rsidP="00792D1F">
      <w:pPr>
        <w:pStyle w:val="Listeafsnit"/>
        <w:ind w:left="360"/>
        <w:rPr>
          <w:sz w:val="22"/>
          <w:szCs w:val="22"/>
        </w:rPr>
      </w:pPr>
      <w:r>
        <w:rPr>
          <w:sz w:val="22"/>
          <w:szCs w:val="22"/>
        </w:rPr>
        <w:t>Ansøgning om skiltning</w:t>
      </w:r>
      <w:r w:rsidR="002A3AE2">
        <w:rPr>
          <w:sz w:val="22"/>
          <w:szCs w:val="22"/>
        </w:rPr>
        <w:t xml:space="preserve"> og opsætning af folie</w:t>
      </w:r>
      <w:r>
        <w:rPr>
          <w:sz w:val="22"/>
          <w:szCs w:val="22"/>
        </w:rPr>
        <w:t>.</w:t>
      </w:r>
    </w:p>
    <w:p w:rsidR="00792D1F" w:rsidRDefault="00792D1F" w:rsidP="00792D1F">
      <w:pPr>
        <w:pStyle w:val="Listeafsnit"/>
        <w:ind w:left="360"/>
        <w:rPr>
          <w:sz w:val="22"/>
          <w:szCs w:val="22"/>
        </w:rPr>
      </w:pPr>
    </w:p>
    <w:p w:rsidR="00792D1F" w:rsidRDefault="00792D1F" w:rsidP="00792D1F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792D1F" w:rsidRDefault="00C676E6" w:rsidP="00792D1F">
      <w:pPr>
        <w:ind w:left="360"/>
        <w:rPr>
          <w:sz w:val="22"/>
          <w:szCs w:val="22"/>
        </w:rPr>
      </w:pPr>
      <w:r>
        <w:rPr>
          <w:sz w:val="22"/>
          <w:szCs w:val="22"/>
        </w:rPr>
        <w:t>Fac</w:t>
      </w:r>
      <w:r w:rsidR="00455C06">
        <w:rPr>
          <w:sz w:val="22"/>
          <w:szCs w:val="22"/>
        </w:rPr>
        <w:t>a</w:t>
      </w:r>
      <w:r>
        <w:rPr>
          <w:sz w:val="22"/>
          <w:szCs w:val="22"/>
        </w:rPr>
        <w:t>derådet anbefaler at der meddeles tilladelse til opsætning af folie på vinduer og skiltning med løse bogstaver på den eksisterende kasse som ansøgt.</w:t>
      </w:r>
    </w:p>
    <w:p w:rsidR="00792D1F" w:rsidRDefault="00792D1F" w:rsidP="006D487D">
      <w:pPr>
        <w:ind w:left="360"/>
        <w:rPr>
          <w:sz w:val="22"/>
          <w:szCs w:val="22"/>
        </w:rPr>
      </w:pPr>
    </w:p>
    <w:p w:rsidR="00C676E6" w:rsidRDefault="00C676E6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>Vinduet ved siden af bør behandles på samme måde.</w:t>
      </w:r>
    </w:p>
    <w:p w:rsidR="006D487D" w:rsidRPr="001E1C5F" w:rsidRDefault="006D487D" w:rsidP="00B274E4">
      <w:pPr>
        <w:pStyle w:val="Listeafsnit"/>
        <w:ind w:left="360"/>
        <w:rPr>
          <w:sz w:val="22"/>
          <w:szCs w:val="22"/>
        </w:rPr>
      </w:pPr>
    </w:p>
    <w:p w:rsidR="00B274E4" w:rsidRPr="00EA3685" w:rsidRDefault="00B274E4" w:rsidP="00B274E4">
      <w:pPr>
        <w:ind w:left="360"/>
        <w:rPr>
          <w:b/>
          <w:color w:val="000000"/>
          <w:sz w:val="22"/>
          <w:szCs w:val="22"/>
        </w:rPr>
      </w:pPr>
    </w:p>
    <w:p w:rsidR="00B274E4" w:rsidRPr="00EA3685" w:rsidRDefault="00B274E4" w:rsidP="00B274E4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 w:rsidRPr="00EA3685">
        <w:rPr>
          <w:b/>
          <w:color w:val="000000"/>
          <w:sz w:val="22"/>
          <w:szCs w:val="22"/>
        </w:rPr>
        <w:t>Eventuelt</w:t>
      </w:r>
    </w:p>
    <w:p w:rsidR="001B2C87" w:rsidRDefault="001B2C87" w:rsidP="001B2C87">
      <w:pPr>
        <w:rPr>
          <w:b/>
          <w:sz w:val="22"/>
          <w:szCs w:val="22"/>
        </w:rPr>
      </w:pPr>
    </w:p>
    <w:p w:rsidR="006D487D" w:rsidRDefault="006D487D" w:rsidP="006D487D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6D487D" w:rsidRDefault="00C676E6" w:rsidP="006D487D">
      <w:pPr>
        <w:ind w:left="360"/>
        <w:rPr>
          <w:sz w:val="22"/>
          <w:szCs w:val="22"/>
        </w:rPr>
      </w:pPr>
      <w:r w:rsidRPr="000A0417">
        <w:rPr>
          <w:sz w:val="22"/>
          <w:szCs w:val="22"/>
        </w:rPr>
        <w:t>K</w:t>
      </w:r>
      <w:r>
        <w:rPr>
          <w:sz w:val="22"/>
          <w:szCs w:val="22"/>
        </w:rPr>
        <w:t>abyssen har ikke delt deres markise op som facaderådet anbefalede, administrationen følger op.</w:t>
      </w:r>
    </w:p>
    <w:p w:rsidR="00C676E6" w:rsidRDefault="00C676E6" w:rsidP="006D487D">
      <w:pPr>
        <w:ind w:left="360"/>
        <w:rPr>
          <w:sz w:val="22"/>
          <w:szCs w:val="22"/>
        </w:rPr>
      </w:pPr>
    </w:p>
    <w:p w:rsidR="00C676E6" w:rsidRPr="00EA3685" w:rsidRDefault="00C676E6" w:rsidP="006D487D">
      <w:pPr>
        <w:ind w:left="360"/>
        <w:rPr>
          <w:b/>
          <w:sz w:val="22"/>
          <w:szCs w:val="22"/>
        </w:rPr>
      </w:pPr>
      <w:r>
        <w:rPr>
          <w:sz w:val="22"/>
          <w:szCs w:val="22"/>
        </w:rPr>
        <w:t xml:space="preserve">Vandkunst på Svend Gønges </w:t>
      </w:r>
      <w:r w:rsidR="007C4BFD">
        <w:rPr>
          <w:sz w:val="22"/>
          <w:szCs w:val="22"/>
        </w:rPr>
        <w:t>Torv trænger til afrensning for kalk.</w:t>
      </w:r>
      <w:r>
        <w:rPr>
          <w:sz w:val="22"/>
          <w:szCs w:val="22"/>
        </w:rPr>
        <w:t xml:space="preserve"> </w:t>
      </w:r>
    </w:p>
    <w:p w:rsidR="0071593F" w:rsidRPr="001253E4" w:rsidRDefault="0071593F">
      <w:pPr>
        <w:jc w:val="center"/>
        <w:rPr>
          <w:color w:val="000000"/>
          <w:sz w:val="22"/>
          <w:szCs w:val="22"/>
        </w:rPr>
      </w:pPr>
    </w:p>
    <w:p w:rsidR="0071593F" w:rsidRPr="001253E4" w:rsidRDefault="0071593F">
      <w:pPr>
        <w:jc w:val="center"/>
        <w:rPr>
          <w:color w:val="000000"/>
          <w:sz w:val="22"/>
          <w:szCs w:val="22"/>
        </w:rPr>
      </w:pPr>
    </w:p>
    <w:p w:rsidR="00545EE2" w:rsidRPr="001253E4" w:rsidRDefault="00545EE2">
      <w:pPr>
        <w:jc w:val="center"/>
        <w:rPr>
          <w:color w:val="000000"/>
          <w:sz w:val="22"/>
          <w:szCs w:val="22"/>
        </w:rPr>
      </w:pPr>
    </w:p>
    <w:p w:rsidR="001C0D0E" w:rsidRPr="001253E4" w:rsidRDefault="00D24C34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</w:t>
      </w:r>
      <w:r w:rsidR="001C0D0E" w:rsidRPr="001253E4">
        <w:rPr>
          <w:color w:val="000000"/>
          <w:sz w:val="22"/>
          <w:szCs w:val="22"/>
        </w:rPr>
        <w:t>enlig hilsen</w:t>
      </w:r>
    </w:p>
    <w:p w:rsidR="00FD395D" w:rsidRPr="001253E4" w:rsidRDefault="00FD395D">
      <w:pPr>
        <w:jc w:val="center"/>
        <w:rPr>
          <w:color w:val="000000"/>
          <w:sz w:val="22"/>
          <w:szCs w:val="22"/>
        </w:rPr>
      </w:pPr>
    </w:p>
    <w:p w:rsidR="001C0D0E" w:rsidRPr="001253E4" w:rsidRDefault="001C0D0E">
      <w:pPr>
        <w:jc w:val="center"/>
        <w:rPr>
          <w:color w:val="000000"/>
          <w:sz w:val="22"/>
          <w:szCs w:val="22"/>
        </w:rPr>
      </w:pPr>
      <w:r w:rsidRPr="001253E4">
        <w:rPr>
          <w:color w:val="000000"/>
          <w:sz w:val="22"/>
          <w:szCs w:val="22"/>
        </w:rPr>
        <w:t>Dorit Mahler Jensen</w:t>
      </w:r>
    </w:p>
    <w:p w:rsidR="003621C1" w:rsidRDefault="001C0D0E" w:rsidP="006C0FB7">
      <w:pPr>
        <w:jc w:val="center"/>
        <w:rPr>
          <w:color w:val="000000"/>
          <w:sz w:val="16"/>
          <w:szCs w:val="16"/>
        </w:rPr>
      </w:pPr>
      <w:r w:rsidRPr="001253E4">
        <w:rPr>
          <w:color w:val="000000"/>
          <w:sz w:val="22"/>
          <w:szCs w:val="22"/>
        </w:rPr>
        <w:t>Sekretær for Facaderådet</w:t>
      </w:r>
    </w:p>
    <w:sectPr w:rsidR="003621C1" w:rsidSect="007F4893">
      <w:footerReference w:type="even" r:id="rId9"/>
      <w:footerReference w:type="default" r:id="rId10"/>
      <w:footerReference w:type="first" r:id="rId11"/>
      <w:pgSz w:w="11907" w:h="16840" w:code="9"/>
      <w:pgMar w:top="992" w:right="1418" w:bottom="142" w:left="1418" w:header="0" w:footer="510" w:gutter="0"/>
      <w:paperSrc w:first="2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6E6" w:rsidRDefault="00C676E6">
      <w:r>
        <w:separator/>
      </w:r>
    </w:p>
  </w:endnote>
  <w:endnote w:type="continuationSeparator" w:id="0">
    <w:p w:rsidR="00C676E6" w:rsidRDefault="00C67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E6" w:rsidRDefault="002C08F7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C676E6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C676E6">
      <w:rPr>
        <w:rStyle w:val="Sidetal"/>
        <w:noProof/>
      </w:rPr>
      <w:t>1</w:t>
    </w:r>
    <w:r>
      <w:rPr>
        <w:rStyle w:val="Sidetal"/>
      </w:rPr>
      <w:fldChar w:fldCharType="end"/>
    </w:r>
  </w:p>
  <w:p w:rsidR="00C676E6" w:rsidRDefault="00C676E6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E6" w:rsidRDefault="002C08F7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C676E6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A5673D">
      <w:rPr>
        <w:rStyle w:val="Sidetal"/>
        <w:noProof/>
      </w:rPr>
      <w:t>2</w:t>
    </w:r>
    <w:r>
      <w:rPr>
        <w:rStyle w:val="Sidetal"/>
      </w:rPr>
      <w:fldChar w:fldCharType="end"/>
    </w:r>
  </w:p>
  <w:p w:rsidR="00C676E6" w:rsidRDefault="00C676E6">
    <w:pPr>
      <w:pStyle w:val="Sidefo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E6" w:rsidRDefault="00C676E6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6E6" w:rsidRDefault="00C676E6">
      <w:r>
        <w:separator/>
      </w:r>
    </w:p>
  </w:footnote>
  <w:footnote w:type="continuationSeparator" w:id="0">
    <w:p w:rsidR="00C676E6" w:rsidRDefault="00C67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62E63"/>
    <w:multiLevelType w:val="hybridMultilevel"/>
    <w:tmpl w:val="8D0A3560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96D2BE8"/>
    <w:multiLevelType w:val="hybridMultilevel"/>
    <w:tmpl w:val="DFF0A00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C22A7A"/>
    <w:multiLevelType w:val="hybridMultilevel"/>
    <w:tmpl w:val="84F0718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D37E3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12C502D"/>
    <w:multiLevelType w:val="hybridMultilevel"/>
    <w:tmpl w:val="2C88B8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9F6FBC"/>
    <w:multiLevelType w:val="singleLevel"/>
    <w:tmpl w:val="0406000F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46D5997"/>
    <w:multiLevelType w:val="multilevel"/>
    <w:tmpl w:val="89EA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6E0589"/>
    <w:multiLevelType w:val="multilevel"/>
    <w:tmpl w:val="0824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781029"/>
    <w:multiLevelType w:val="singleLevel"/>
    <w:tmpl w:val="0B1C9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9">
    <w:nsid w:val="66D252EE"/>
    <w:multiLevelType w:val="multilevel"/>
    <w:tmpl w:val="41C6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4361E7"/>
    <w:multiLevelType w:val="multilevel"/>
    <w:tmpl w:val="4DA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O:\Miljø og teknik\Plan\Byg Plan\Fælles\Dorit\Dorit skrivebord\ADR_rev090207.DOC"/>
    <w:odso/>
  </w:mailMerge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27995DDD-4C00-45E0-9A1B-8F155B05B624}"/>
  </w:docVars>
  <w:rsids>
    <w:rsidRoot w:val="007F2525"/>
    <w:rsid w:val="00001381"/>
    <w:rsid w:val="00001752"/>
    <w:rsid w:val="00005386"/>
    <w:rsid w:val="00005F79"/>
    <w:rsid w:val="00010C1E"/>
    <w:rsid w:val="000120F1"/>
    <w:rsid w:val="00012F9A"/>
    <w:rsid w:val="000209D7"/>
    <w:rsid w:val="00030212"/>
    <w:rsid w:val="000447A1"/>
    <w:rsid w:val="000667E5"/>
    <w:rsid w:val="00067169"/>
    <w:rsid w:val="0007440D"/>
    <w:rsid w:val="00076EC6"/>
    <w:rsid w:val="00081580"/>
    <w:rsid w:val="000834B3"/>
    <w:rsid w:val="00087AC0"/>
    <w:rsid w:val="000A0417"/>
    <w:rsid w:val="000A262C"/>
    <w:rsid w:val="000A3FE9"/>
    <w:rsid w:val="000B6377"/>
    <w:rsid w:val="000B7906"/>
    <w:rsid w:val="000C54E5"/>
    <w:rsid w:val="000C5ED9"/>
    <w:rsid w:val="000D1ECD"/>
    <w:rsid w:val="000D539F"/>
    <w:rsid w:val="000F0B50"/>
    <w:rsid w:val="001062F9"/>
    <w:rsid w:val="001253E4"/>
    <w:rsid w:val="00125FC7"/>
    <w:rsid w:val="00126771"/>
    <w:rsid w:val="00127562"/>
    <w:rsid w:val="00131789"/>
    <w:rsid w:val="00151E3E"/>
    <w:rsid w:val="0015393E"/>
    <w:rsid w:val="0016421E"/>
    <w:rsid w:val="00170626"/>
    <w:rsid w:val="001740AA"/>
    <w:rsid w:val="00176895"/>
    <w:rsid w:val="00184E88"/>
    <w:rsid w:val="001B08C0"/>
    <w:rsid w:val="001B2C87"/>
    <w:rsid w:val="001C0D0E"/>
    <w:rsid w:val="001C17BA"/>
    <w:rsid w:val="001C443E"/>
    <w:rsid w:val="001E1C5F"/>
    <w:rsid w:val="001E47A4"/>
    <w:rsid w:val="002013D6"/>
    <w:rsid w:val="00202089"/>
    <w:rsid w:val="00204BCC"/>
    <w:rsid w:val="00204C13"/>
    <w:rsid w:val="00214DDD"/>
    <w:rsid w:val="0021714F"/>
    <w:rsid w:val="00217A94"/>
    <w:rsid w:val="00224093"/>
    <w:rsid w:val="00230A18"/>
    <w:rsid w:val="0023594B"/>
    <w:rsid w:val="00257778"/>
    <w:rsid w:val="00260F9F"/>
    <w:rsid w:val="0026233C"/>
    <w:rsid w:val="00264B99"/>
    <w:rsid w:val="0026557D"/>
    <w:rsid w:val="00271EC7"/>
    <w:rsid w:val="00284644"/>
    <w:rsid w:val="00290895"/>
    <w:rsid w:val="0029561D"/>
    <w:rsid w:val="002A3AE2"/>
    <w:rsid w:val="002A4C3C"/>
    <w:rsid w:val="002A7A92"/>
    <w:rsid w:val="002C08F7"/>
    <w:rsid w:val="002C7F3A"/>
    <w:rsid w:val="002D4804"/>
    <w:rsid w:val="002E1B7F"/>
    <w:rsid w:val="002F00D2"/>
    <w:rsid w:val="003020C1"/>
    <w:rsid w:val="00307FCD"/>
    <w:rsid w:val="003106D1"/>
    <w:rsid w:val="0031359E"/>
    <w:rsid w:val="00353DA3"/>
    <w:rsid w:val="00356C1E"/>
    <w:rsid w:val="00357A2A"/>
    <w:rsid w:val="003608EE"/>
    <w:rsid w:val="003612D8"/>
    <w:rsid w:val="003621C1"/>
    <w:rsid w:val="00362948"/>
    <w:rsid w:val="00363EE9"/>
    <w:rsid w:val="003705AF"/>
    <w:rsid w:val="0037179B"/>
    <w:rsid w:val="00373733"/>
    <w:rsid w:val="00376B32"/>
    <w:rsid w:val="00376BF0"/>
    <w:rsid w:val="00395D8C"/>
    <w:rsid w:val="00397BBF"/>
    <w:rsid w:val="003A55FF"/>
    <w:rsid w:val="003A6119"/>
    <w:rsid w:val="003B70CA"/>
    <w:rsid w:val="003C4755"/>
    <w:rsid w:val="003E54C1"/>
    <w:rsid w:val="003F6540"/>
    <w:rsid w:val="003F7956"/>
    <w:rsid w:val="004042D9"/>
    <w:rsid w:val="00404E36"/>
    <w:rsid w:val="00410DD2"/>
    <w:rsid w:val="00411D14"/>
    <w:rsid w:val="00415F82"/>
    <w:rsid w:val="004170ED"/>
    <w:rsid w:val="00436E6B"/>
    <w:rsid w:val="004426BA"/>
    <w:rsid w:val="00450752"/>
    <w:rsid w:val="004514F6"/>
    <w:rsid w:val="00455C06"/>
    <w:rsid w:val="00460D44"/>
    <w:rsid w:val="00463509"/>
    <w:rsid w:val="004664A9"/>
    <w:rsid w:val="00490B91"/>
    <w:rsid w:val="004A0024"/>
    <w:rsid w:val="004A114F"/>
    <w:rsid w:val="004A2037"/>
    <w:rsid w:val="004C0044"/>
    <w:rsid w:val="004F78E9"/>
    <w:rsid w:val="00503730"/>
    <w:rsid w:val="00512C1D"/>
    <w:rsid w:val="00517502"/>
    <w:rsid w:val="00530581"/>
    <w:rsid w:val="00543D86"/>
    <w:rsid w:val="00545EE2"/>
    <w:rsid w:val="005521DC"/>
    <w:rsid w:val="00553207"/>
    <w:rsid w:val="0055770B"/>
    <w:rsid w:val="00597939"/>
    <w:rsid w:val="005B2D30"/>
    <w:rsid w:val="005B493D"/>
    <w:rsid w:val="005B6A79"/>
    <w:rsid w:val="005C002B"/>
    <w:rsid w:val="005C5D8A"/>
    <w:rsid w:val="005D3E1E"/>
    <w:rsid w:val="00601E66"/>
    <w:rsid w:val="00604B60"/>
    <w:rsid w:val="006169F2"/>
    <w:rsid w:val="00622730"/>
    <w:rsid w:val="006243E7"/>
    <w:rsid w:val="0063599A"/>
    <w:rsid w:val="00641819"/>
    <w:rsid w:val="006434E2"/>
    <w:rsid w:val="006516A6"/>
    <w:rsid w:val="00663BDE"/>
    <w:rsid w:val="00681023"/>
    <w:rsid w:val="00687A03"/>
    <w:rsid w:val="0069017D"/>
    <w:rsid w:val="00692260"/>
    <w:rsid w:val="006941C0"/>
    <w:rsid w:val="00694BCF"/>
    <w:rsid w:val="006A1192"/>
    <w:rsid w:val="006A7EEC"/>
    <w:rsid w:val="006B108F"/>
    <w:rsid w:val="006C0FB7"/>
    <w:rsid w:val="006C164D"/>
    <w:rsid w:val="006C442E"/>
    <w:rsid w:val="006C6A07"/>
    <w:rsid w:val="006D0DE2"/>
    <w:rsid w:val="006D487D"/>
    <w:rsid w:val="006D75ED"/>
    <w:rsid w:val="006E41AA"/>
    <w:rsid w:val="00710EA6"/>
    <w:rsid w:val="0071593F"/>
    <w:rsid w:val="00716B26"/>
    <w:rsid w:val="0074746D"/>
    <w:rsid w:val="007604BA"/>
    <w:rsid w:val="00780406"/>
    <w:rsid w:val="00781A3D"/>
    <w:rsid w:val="00784464"/>
    <w:rsid w:val="007844B4"/>
    <w:rsid w:val="00784F51"/>
    <w:rsid w:val="00785F33"/>
    <w:rsid w:val="00792D1F"/>
    <w:rsid w:val="00794A50"/>
    <w:rsid w:val="00797255"/>
    <w:rsid w:val="007A0B9C"/>
    <w:rsid w:val="007C4BFD"/>
    <w:rsid w:val="007D2BE4"/>
    <w:rsid w:val="007F2525"/>
    <w:rsid w:val="007F4893"/>
    <w:rsid w:val="007F5F74"/>
    <w:rsid w:val="007F7D26"/>
    <w:rsid w:val="0080124A"/>
    <w:rsid w:val="008055B6"/>
    <w:rsid w:val="00812760"/>
    <w:rsid w:val="0084527C"/>
    <w:rsid w:val="008509EA"/>
    <w:rsid w:val="00856E41"/>
    <w:rsid w:val="00867A70"/>
    <w:rsid w:val="00870DEE"/>
    <w:rsid w:val="00872217"/>
    <w:rsid w:val="008750CA"/>
    <w:rsid w:val="00891C42"/>
    <w:rsid w:val="00892412"/>
    <w:rsid w:val="008D2A53"/>
    <w:rsid w:val="008E4C5F"/>
    <w:rsid w:val="008F06A7"/>
    <w:rsid w:val="00903DE5"/>
    <w:rsid w:val="00905721"/>
    <w:rsid w:val="00913C64"/>
    <w:rsid w:val="00913F3C"/>
    <w:rsid w:val="0092698A"/>
    <w:rsid w:val="00931AAB"/>
    <w:rsid w:val="009464B6"/>
    <w:rsid w:val="009627E5"/>
    <w:rsid w:val="0096410B"/>
    <w:rsid w:val="00971CD0"/>
    <w:rsid w:val="00986736"/>
    <w:rsid w:val="0099514A"/>
    <w:rsid w:val="009B20B9"/>
    <w:rsid w:val="009C0298"/>
    <w:rsid w:val="009C285B"/>
    <w:rsid w:val="00A10694"/>
    <w:rsid w:val="00A110B1"/>
    <w:rsid w:val="00A17284"/>
    <w:rsid w:val="00A17655"/>
    <w:rsid w:val="00A17FFA"/>
    <w:rsid w:val="00A30713"/>
    <w:rsid w:val="00A379D4"/>
    <w:rsid w:val="00A41116"/>
    <w:rsid w:val="00A46D4F"/>
    <w:rsid w:val="00A5093E"/>
    <w:rsid w:val="00A5539F"/>
    <w:rsid w:val="00A5673D"/>
    <w:rsid w:val="00A61D5F"/>
    <w:rsid w:val="00A6611D"/>
    <w:rsid w:val="00A74B13"/>
    <w:rsid w:val="00A87190"/>
    <w:rsid w:val="00A948A1"/>
    <w:rsid w:val="00A95265"/>
    <w:rsid w:val="00A96245"/>
    <w:rsid w:val="00AA4626"/>
    <w:rsid w:val="00AB3350"/>
    <w:rsid w:val="00AB7632"/>
    <w:rsid w:val="00AC6643"/>
    <w:rsid w:val="00AC7688"/>
    <w:rsid w:val="00AD7910"/>
    <w:rsid w:val="00AF256D"/>
    <w:rsid w:val="00AF2647"/>
    <w:rsid w:val="00AF7E24"/>
    <w:rsid w:val="00B0441F"/>
    <w:rsid w:val="00B05992"/>
    <w:rsid w:val="00B1084D"/>
    <w:rsid w:val="00B209BC"/>
    <w:rsid w:val="00B23716"/>
    <w:rsid w:val="00B274E4"/>
    <w:rsid w:val="00B306BB"/>
    <w:rsid w:val="00B41DA0"/>
    <w:rsid w:val="00B4510C"/>
    <w:rsid w:val="00B6096E"/>
    <w:rsid w:val="00B618B3"/>
    <w:rsid w:val="00B743C0"/>
    <w:rsid w:val="00B82352"/>
    <w:rsid w:val="00B846BF"/>
    <w:rsid w:val="00B85245"/>
    <w:rsid w:val="00B8643B"/>
    <w:rsid w:val="00BB3EF4"/>
    <w:rsid w:val="00BC57E4"/>
    <w:rsid w:val="00BE24AB"/>
    <w:rsid w:val="00BE3F35"/>
    <w:rsid w:val="00BF5C50"/>
    <w:rsid w:val="00C03AA8"/>
    <w:rsid w:val="00C04C78"/>
    <w:rsid w:val="00C23524"/>
    <w:rsid w:val="00C5513B"/>
    <w:rsid w:val="00C60E4F"/>
    <w:rsid w:val="00C60EC2"/>
    <w:rsid w:val="00C648F4"/>
    <w:rsid w:val="00C676E6"/>
    <w:rsid w:val="00C74423"/>
    <w:rsid w:val="00C774A0"/>
    <w:rsid w:val="00C82505"/>
    <w:rsid w:val="00C8703F"/>
    <w:rsid w:val="00C87879"/>
    <w:rsid w:val="00C91F0F"/>
    <w:rsid w:val="00C959E2"/>
    <w:rsid w:val="00C96714"/>
    <w:rsid w:val="00C9723A"/>
    <w:rsid w:val="00CD31F6"/>
    <w:rsid w:val="00CF481E"/>
    <w:rsid w:val="00CF528E"/>
    <w:rsid w:val="00D03419"/>
    <w:rsid w:val="00D10C1C"/>
    <w:rsid w:val="00D12CC4"/>
    <w:rsid w:val="00D2338B"/>
    <w:rsid w:val="00D24C34"/>
    <w:rsid w:val="00D332A4"/>
    <w:rsid w:val="00D36570"/>
    <w:rsid w:val="00D44145"/>
    <w:rsid w:val="00D44440"/>
    <w:rsid w:val="00D55131"/>
    <w:rsid w:val="00D64A42"/>
    <w:rsid w:val="00D67455"/>
    <w:rsid w:val="00DA57BA"/>
    <w:rsid w:val="00DB129A"/>
    <w:rsid w:val="00DB131D"/>
    <w:rsid w:val="00DB55AF"/>
    <w:rsid w:val="00DC4AF1"/>
    <w:rsid w:val="00DD1362"/>
    <w:rsid w:val="00DD3F4C"/>
    <w:rsid w:val="00DD62B1"/>
    <w:rsid w:val="00DE2D94"/>
    <w:rsid w:val="00DF2D50"/>
    <w:rsid w:val="00DF2DA9"/>
    <w:rsid w:val="00E07C56"/>
    <w:rsid w:val="00E10603"/>
    <w:rsid w:val="00E52A57"/>
    <w:rsid w:val="00E80081"/>
    <w:rsid w:val="00E80E95"/>
    <w:rsid w:val="00E83233"/>
    <w:rsid w:val="00E943F1"/>
    <w:rsid w:val="00E95D7F"/>
    <w:rsid w:val="00EA3685"/>
    <w:rsid w:val="00EB0B71"/>
    <w:rsid w:val="00EB6D25"/>
    <w:rsid w:val="00EC0F2D"/>
    <w:rsid w:val="00EC336B"/>
    <w:rsid w:val="00EC37E2"/>
    <w:rsid w:val="00EE0F15"/>
    <w:rsid w:val="00EE69B1"/>
    <w:rsid w:val="00F05E76"/>
    <w:rsid w:val="00F06FEB"/>
    <w:rsid w:val="00F26A2D"/>
    <w:rsid w:val="00F349DA"/>
    <w:rsid w:val="00F36FC7"/>
    <w:rsid w:val="00F37B15"/>
    <w:rsid w:val="00F4089E"/>
    <w:rsid w:val="00F47774"/>
    <w:rsid w:val="00F669B2"/>
    <w:rsid w:val="00F72FB3"/>
    <w:rsid w:val="00F87099"/>
    <w:rsid w:val="00F87B64"/>
    <w:rsid w:val="00F946B5"/>
    <w:rsid w:val="00F9635F"/>
    <w:rsid w:val="00FC1C7A"/>
    <w:rsid w:val="00FC49D2"/>
    <w:rsid w:val="00FC78BE"/>
    <w:rsid w:val="00FD07AF"/>
    <w:rsid w:val="00FD3509"/>
    <w:rsid w:val="00FD395D"/>
    <w:rsid w:val="00FD7629"/>
    <w:rsid w:val="00FE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DE0D97A-9254-490F-9FEF-3C574CD2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455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rsid w:val="00D67455"/>
    <w:pPr>
      <w:keepNext/>
      <w:spacing w:before="20"/>
      <w:outlineLvl w:val="0"/>
    </w:pPr>
    <w:rPr>
      <w:b/>
      <w:sz w:val="32"/>
    </w:rPr>
  </w:style>
  <w:style w:type="paragraph" w:styleId="Overskrift2">
    <w:name w:val="heading 2"/>
    <w:basedOn w:val="Normal"/>
    <w:next w:val="Normal"/>
    <w:qFormat/>
    <w:rsid w:val="00D67455"/>
    <w:pPr>
      <w:keepNext/>
      <w:outlineLvl w:val="1"/>
    </w:pPr>
    <w:rPr>
      <w:b/>
      <w:sz w:val="1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D67455"/>
    <w:rPr>
      <w:sz w:val="18"/>
    </w:rPr>
  </w:style>
  <w:style w:type="character" w:styleId="Hyperlink">
    <w:name w:val="Hyperlink"/>
    <w:basedOn w:val="Standardskrifttypeiafsnit"/>
    <w:rsid w:val="00D67455"/>
    <w:rPr>
      <w:color w:val="0000FF"/>
      <w:u w:val="single"/>
    </w:rPr>
  </w:style>
  <w:style w:type="paragraph" w:styleId="Sidehoved">
    <w:name w:val="header"/>
    <w:basedOn w:val="Normal"/>
    <w:next w:val="Normal"/>
    <w:rsid w:val="00D67455"/>
    <w:pPr>
      <w:tabs>
        <w:tab w:val="center" w:pos="4819"/>
        <w:tab w:val="right" w:pos="9638"/>
      </w:tabs>
      <w:spacing w:before="800"/>
    </w:pPr>
  </w:style>
  <w:style w:type="paragraph" w:styleId="Sidefod">
    <w:name w:val="footer"/>
    <w:basedOn w:val="Normal"/>
    <w:rsid w:val="00D67455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D67455"/>
  </w:style>
  <w:style w:type="paragraph" w:customStyle="1" w:styleId="Brev">
    <w:name w:val="Brev"/>
    <w:basedOn w:val="Normal"/>
    <w:rsid w:val="00D67455"/>
    <w:pPr>
      <w:ind w:left="425"/>
    </w:pPr>
  </w:style>
  <w:style w:type="paragraph" w:styleId="Listeafsnit">
    <w:name w:val="List Paragraph"/>
    <w:basedOn w:val="Normal"/>
    <w:uiPriority w:val="34"/>
    <w:qFormat/>
    <w:rsid w:val="00410DD2"/>
    <w:pPr>
      <w:ind w:left="1304"/>
    </w:pPr>
  </w:style>
  <w:style w:type="paragraph" w:styleId="Markeringsbobletekst">
    <w:name w:val="Balloon Text"/>
    <w:basedOn w:val="Normal"/>
    <w:link w:val="MarkeringsbobletekstTegn"/>
    <w:rsid w:val="006D487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D4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dingborg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8A1CCCA6</Template>
  <TotalTime>0</TotalTime>
  <Pages>2</Pages>
  <Words>278</Words>
  <Characters>1702</Characters>
  <Application>Microsoft Office Word</Application>
  <DocSecurity>4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Carma</vt:lpstr>
    </vt:vector>
  </TitlesOfParts>
  <Company>Vordingborg kommune</Company>
  <LinksUpToDate>false</LinksUpToDate>
  <CharactersWithSpaces>1977</CharactersWithSpaces>
  <SharedDoc>false</SharedDoc>
  <HLinks>
    <vt:vector size="6" baseType="variant">
      <vt:variant>
        <vt:i4>6422624</vt:i4>
      </vt:variant>
      <vt:variant>
        <vt:i4>0</vt:i4>
      </vt:variant>
      <vt:variant>
        <vt:i4>0</vt:i4>
      </vt:variant>
      <vt:variant>
        <vt:i4>5</vt:i4>
      </vt:variant>
      <vt:variant>
        <vt:lpwstr>http://www.vordingborg.dk/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Carma</dc:title>
  <dc:creator>Dorit Mahler Jensen</dc:creator>
  <cp:lastModifiedBy>Mette Christiansen</cp:lastModifiedBy>
  <cp:revision>2</cp:revision>
  <cp:lastPrinted>2014-06-17T08:37:00Z</cp:lastPrinted>
  <dcterms:created xsi:type="dcterms:W3CDTF">2016-01-07T13:17:00Z</dcterms:created>
  <dcterms:modified xsi:type="dcterms:W3CDTF">2016-01-07T13:17:00Z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2000_Inst_VisBogmrk">
    <vt:lpwstr>True</vt:lpwstr>
  </property>
  <property fmtid="{D5CDD505-2E9C-101B-9397-08002B2CF9AE}" pid="3" name="Doc2000_Bogmrk_SagsbehandlerDok">
    <vt:lpwstr>Dok: Sagsbehandler</vt:lpwstr>
  </property>
  <property fmtid="{D5CDD505-2E9C-101B-9397-08002B2CF9AE}" pid="4" name="Doc2000_Bogmrk_SagsbehandlerSag">
    <vt:lpwstr>Sag: Sagsbehandler</vt:lpwstr>
  </property>
  <property fmtid="{D5CDD505-2E9C-101B-9397-08002B2CF9AE}" pid="5" name="Doc2000_Bogmrk_OprettetDen">
    <vt:lpwstr>Dok: Oprettet den</vt:lpwstr>
  </property>
  <property fmtid="{D5CDD505-2E9C-101B-9397-08002B2CF9AE}" pid="6" name="Doc2000_Bogmrk_OprettetAf">
    <vt:lpwstr>Sag: Oprettet af</vt:lpwstr>
  </property>
  <property fmtid="{D5CDD505-2E9C-101B-9397-08002B2CF9AE}" pid="7" name="Doc2000_Bogmrk_OprettetAfInitialer">
    <vt:lpwstr>Dok: Oprettet af initialer</vt:lpwstr>
  </property>
  <property fmtid="{D5CDD505-2E9C-101B-9397-08002B2CF9AE}" pid="8" name="Doc2000_Bogmrk_ResumeDok">
    <vt:lpwstr>Dok: Resume</vt:lpwstr>
  </property>
  <property fmtid="{D5CDD505-2E9C-101B-9397-08002B2CF9AE}" pid="9" name="Doc2000_Bogmrk_SagsResume">
    <vt:lpwstr>Sag: Resume</vt:lpwstr>
  </property>
  <property fmtid="{D5CDD505-2E9C-101B-9397-08002B2CF9AE}" pid="10" name="Doc2000_Bogmrk_UdlåntTil">
    <vt:lpwstr>Dok: Udlånt til</vt:lpwstr>
  </property>
  <property fmtid="{D5CDD505-2E9C-101B-9397-08002B2CF9AE}" pid="11" name="Doc2000_Bogmrk_Erindring">
    <vt:lpwstr>Dok: Erindring</vt:lpwstr>
  </property>
  <property fmtid="{D5CDD505-2E9C-101B-9397-08002B2CF9AE}" pid="12" name="Doc2000_Bogmrk_Offentlighedskode">
    <vt:lpwstr>Dok: Offentlighedskode</vt:lpwstr>
  </property>
  <property fmtid="{D5CDD505-2E9C-101B-9397-08002B2CF9AE}" pid="13" name="Doc2000_Bogmrk_Sagsnummer">
    <vt:lpwstr>Sag: Sagsnr</vt:lpwstr>
  </property>
  <property fmtid="{D5CDD505-2E9C-101B-9397-08002B2CF9AE}" pid="14" name="Doc2000_Bogmrk_SagsID">
    <vt:lpwstr>SagsId</vt:lpwstr>
  </property>
  <property fmtid="{D5CDD505-2E9C-101B-9397-08002B2CF9AE}" pid="15" name="Doc2000_Bogmrk_AdresseCPR">
    <vt:lpwstr>Adresse: Cprnr</vt:lpwstr>
  </property>
  <property fmtid="{D5CDD505-2E9C-101B-9397-08002B2CF9AE}" pid="16" name="Doc2000_Bogmrk_AdresseFirma">
    <vt:lpwstr>Adresse: Firma</vt:lpwstr>
  </property>
  <property fmtid="{D5CDD505-2E9C-101B-9397-08002B2CF9AE}" pid="17" name="Doc2000_Bogmrk_AdresseAfdeling">
    <vt:lpwstr>Adresse: Afdeling</vt:lpwstr>
  </property>
  <property fmtid="{D5CDD505-2E9C-101B-9397-08002B2CF9AE}" pid="18" name="Doc2000_Bogmrk_AdresseStilling">
    <vt:lpwstr>Adresse: Stilling</vt:lpwstr>
  </property>
  <property fmtid="{D5CDD505-2E9C-101B-9397-08002B2CF9AE}" pid="19" name="Doc2000_Bogmrk_AdresseFornavn">
    <vt:lpwstr>Adresse: Fornavn</vt:lpwstr>
  </property>
  <property fmtid="{D5CDD505-2E9C-101B-9397-08002B2CF9AE}" pid="20" name="Doc2000_Bogmrk_AdresseEfternavn">
    <vt:lpwstr>Adresse: Efternavn</vt:lpwstr>
  </property>
  <property fmtid="{D5CDD505-2E9C-101B-9397-08002B2CF9AE}" pid="21" name="Doc2000_Bogmrk_Adresse1">
    <vt:lpwstr>Adresse: Adresse1</vt:lpwstr>
  </property>
  <property fmtid="{D5CDD505-2E9C-101B-9397-08002B2CF9AE}" pid="22" name="Doc2000_Bogmrk_Adresse2">
    <vt:lpwstr>Adresse: Adresse2</vt:lpwstr>
  </property>
  <property fmtid="{D5CDD505-2E9C-101B-9397-08002B2CF9AE}" pid="23" name="Doc2000_Bogmrk_AdressePostnr">
    <vt:lpwstr>Adresse: Postnr</vt:lpwstr>
  </property>
  <property fmtid="{D5CDD505-2E9C-101B-9397-08002B2CF9AE}" pid="24" name="Doc2000_Bogmrk_AdressePostdistrikt">
    <vt:lpwstr>Adresse: By</vt:lpwstr>
  </property>
  <property fmtid="{D5CDD505-2E9C-101B-9397-08002B2CF9AE}" pid="25" name="Doc2000_Bogmrk_AdresseTelefon">
    <vt:lpwstr> Adresse: Telefon</vt:lpwstr>
  </property>
  <property fmtid="{D5CDD505-2E9C-101B-9397-08002B2CF9AE}" pid="26" name="Doc2000_Bogmrk_AdresseEmail">
    <vt:lpwstr>Adresse: Email</vt:lpwstr>
  </property>
  <property fmtid="{D5CDD505-2E9C-101B-9397-08002B2CF9AE}" pid="27" name="Doc2000_Bogmrk_AdresseFax">
    <vt:lpwstr>Adresse: Fax</vt:lpwstr>
  </property>
  <property fmtid="{D5CDD505-2E9C-101B-9397-08002B2CF9AE}" pid="28" name="Doc2000_Bogmrk_AdresseLand">
    <vt:lpwstr>Adresse: Land</vt:lpwstr>
  </property>
  <property fmtid="{D5CDD505-2E9C-101B-9397-08002B2CF9AE}" pid="29" name="Doc2000_Bogmrk_Heleadressen">
    <vt:lpwstr>Adresse: Én samlet adresse</vt:lpwstr>
  </property>
  <property fmtid="{D5CDD505-2E9C-101B-9397-08002B2CF9AE}" pid="30" name="Doc2000_Bogmrk_Bilag">
    <vt:lpwstr>Bilag</vt:lpwstr>
  </property>
  <property fmtid="{D5CDD505-2E9C-101B-9397-08002B2CF9AE}" pid="31" name="Doc2000_Bogmrk_HoeringAf">
    <vt:lpwstr>Sendt i høring af</vt:lpwstr>
  </property>
  <property fmtid="{D5CDD505-2E9C-101B-9397-08002B2CF9AE}" pid="32" name="Doc2000_Bogmrk_HoeringsFrist">
    <vt:lpwstr>Høringsfrist</vt:lpwstr>
  </property>
  <property fmtid="{D5CDD505-2E9C-101B-9397-08002B2CF9AE}" pid="33" name="Doc2000_Bogmrk_HoeringsStatus">
    <vt:lpwstr>Høringsstatus</vt:lpwstr>
  </property>
  <property fmtid="{D5CDD505-2E9C-101B-9397-08002B2CF9AE}" pid="34" name="Doc2000_Bogmrk_140">
    <vt:lpwstr>Afsender/Modtager</vt:lpwstr>
  </property>
  <property fmtid="{D5CDD505-2E9C-101B-9397-08002B2CF9AE}" pid="35" name="Doc2000_Bogmrk_Saghenvisning">
    <vt:lpwstr>Sag: Henvisning</vt:lpwstr>
  </property>
  <property fmtid="{D5CDD505-2E9C-101B-9397-08002B2CF9AE}" pid="36" name="Doc2000_Bogmrk_Sagsstatus">
    <vt:lpwstr>Sag: Sagsstatus</vt:lpwstr>
  </property>
  <property fmtid="{D5CDD505-2E9C-101B-9397-08002B2CF9AE}" pid="37" name="Doc2000_Bogmrk_DokumentId">
    <vt:lpwstr>Dok: Dok.Id</vt:lpwstr>
  </property>
  <property fmtid="{D5CDD505-2E9C-101B-9397-08002B2CF9AE}" pid="38" name="Doc2000_Bogmrk_Loebenr">
    <vt:lpwstr>Dok: Dokument løbenummer</vt:lpwstr>
  </property>
  <property fmtid="{D5CDD505-2E9C-101B-9397-08002B2CF9AE}" pid="39" name="Doc2000_Bogmrk_SvarPaa">
    <vt:lpwstr>Dok: Svar på</vt:lpwstr>
  </property>
  <property fmtid="{D5CDD505-2E9C-101B-9397-08002B2CF9AE}" pid="40" name="Doc2000_Bogmrk_BrevDato">
    <vt:lpwstr>Dok: Brevdato</vt:lpwstr>
  </property>
  <property fmtid="{D5CDD505-2E9C-101B-9397-08002B2CF9AE}" pid="41" name="Doc2000_Bogmrk_Afdeling">
    <vt:lpwstr>Dok: Afdeling</vt:lpwstr>
  </property>
  <property fmtid="{D5CDD505-2E9C-101B-9397-08002B2CF9AE}" pid="42" name="Doc2000_Bogmrk_Forvaltning">
    <vt:lpwstr>Dok: Forvaltning</vt:lpwstr>
  </property>
  <property fmtid="{D5CDD505-2E9C-101B-9397-08002B2CF9AE}" pid="43" name="Doc2000_Bogmrk_SagbehLokalNr">
    <vt:lpwstr>Sagsbehandler: Lokalnr</vt:lpwstr>
  </property>
  <property fmtid="{D5CDD505-2E9C-101B-9397-08002B2CF9AE}" pid="44" name="Doc2000_Bogmrk_SagbehEmail">
    <vt:lpwstr>Sagsbehandler: Email</vt:lpwstr>
  </property>
  <property fmtid="{D5CDD505-2E9C-101B-9397-08002B2CF9AE}" pid="45" name="Doc2000_Bogmrk_KopiTil">
    <vt:lpwstr>Kopi til</vt:lpwstr>
  </property>
  <property fmtid="{D5CDD505-2E9C-101B-9397-08002B2CF9AE}" pid="46" name="Doc2000_Bogmrk_DokType">
    <vt:lpwstr>Dok: Dokumenttype</vt:lpwstr>
  </property>
  <property fmtid="{D5CDD505-2E9C-101B-9397-08002B2CF9AE}" pid="47" name="Doc2000_Bogmrk_Skabelon">
    <vt:lpwstr>Dok: Skabelon</vt:lpwstr>
  </property>
  <property fmtid="{D5CDD505-2E9C-101B-9397-08002B2CF9AE}" pid="48" name="Doc2000_Bogmrk_MoedeArkUdvalg">
    <vt:lpwstr>Udvalg</vt:lpwstr>
  </property>
  <property fmtid="{D5CDD505-2E9C-101B-9397-08002B2CF9AE}" pid="49" name="Doc2000_Bogmrk_MoedeArkBehDato">
    <vt:lpwstr>Behandlet</vt:lpwstr>
  </property>
  <property fmtid="{D5CDD505-2E9C-101B-9397-08002B2CF9AE}" pid="50" name="Doc2000_Bogmrk_MoedeArkPktNr">
    <vt:lpwstr>Punkt nr.</vt:lpwstr>
  </property>
  <property fmtid="{D5CDD505-2E9C-101B-9397-08002B2CF9AE}" pid="51" name="Doc2000_Bogmrk_MoedeArkDagsord">
    <vt:lpwstr>Mødeark udvalgsbehandling</vt:lpwstr>
  </property>
  <property fmtid="{D5CDD505-2E9C-101B-9397-08002B2CF9AE}" pid="52" name="Doc2000_Bogmrk_JournalNr">
    <vt:lpwstr>Sag: Journalnr</vt:lpwstr>
  </property>
  <property fmtid="{D5CDD505-2E9C-101B-9397-08002B2CF9AE}" pid="53" name="Doc2000_Bogmrk_FunktionsFacet">
    <vt:lpwstr>Sag: Funktionsfacet</vt:lpwstr>
  </property>
  <property fmtid="{D5CDD505-2E9C-101B-9397-08002B2CF9AE}" pid="54" name="Doc2000_Bogmrk_PersonsagCPR">
    <vt:lpwstr>Personsag: Cpr. nr.</vt:lpwstr>
  </property>
  <property fmtid="{D5CDD505-2E9C-101B-9397-08002B2CF9AE}" pid="55" name="Doc2000_Bogmrk_PersonsagVedrCPR">
    <vt:lpwstr>Personsag: Vedr. cpr. nr.</vt:lpwstr>
  </property>
  <property fmtid="{D5CDD505-2E9C-101B-9397-08002B2CF9AE}" pid="56" name="Doc2000_Bogmrk_PersonsagSted">
    <vt:lpwstr>Personsag: Sted</vt:lpwstr>
  </property>
  <property fmtid="{D5CDD505-2E9C-101B-9397-08002B2CF9AE}" pid="57" name="Doc2000_Bogmrk_PersonsagAdrBeskyttelse">
    <vt:lpwstr>Personsag: Adresse beskyttelse</vt:lpwstr>
  </property>
  <property fmtid="{D5CDD505-2E9C-101B-9397-08002B2CF9AE}" pid="58" name="Doc2000_Bogmrk_PersonsagFornavn">
    <vt:lpwstr>Personsag: Fornavn</vt:lpwstr>
  </property>
  <property fmtid="{D5CDD505-2E9C-101B-9397-08002B2CF9AE}" pid="59" name="Doc2000_Bogmrk_PersonsagEfternavn">
    <vt:lpwstr>Personsag: Efternavn</vt:lpwstr>
  </property>
  <property fmtid="{D5CDD505-2E9C-101B-9397-08002B2CF9AE}" pid="60" name="Doc2000_Bogmrk_PersonsagKaldenavn">
    <vt:lpwstr>Personsag: Kaldenavn</vt:lpwstr>
  </property>
  <property fmtid="{D5CDD505-2E9C-101B-9397-08002B2CF9AE}" pid="61" name="Doc2000_Bogmrk_PersonsagTelefon">
    <vt:lpwstr>Personsag: Telefon</vt:lpwstr>
  </property>
  <property fmtid="{D5CDD505-2E9C-101B-9397-08002B2CF9AE}" pid="62" name="Doc2000_Bogmrk_PersonsagAdresse">
    <vt:lpwstr>Personsag: Adresse</vt:lpwstr>
  </property>
  <property fmtid="{D5CDD505-2E9C-101B-9397-08002B2CF9AE}" pid="63" name="Doc2000_Bogmrk_PersonsagPostnr">
    <vt:lpwstr>Personsag: Postnr.</vt:lpwstr>
  </property>
  <property fmtid="{D5CDD505-2E9C-101B-9397-08002B2CF9AE}" pid="64" name="Doc2000_Bogmrk_PersonsagBy">
    <vt:lpwstr>Personsag: By</vt:lpwstr>
  </property>
  <property fmtid="{D5CDD505-2E9C-101B-9397-08002B2CF9AE}" pid="65" name="Doc2000_Bogmrk_Facet06">
    <vt:lpwstr>Sag: Sikkerhed</vt:lpwstr>
  </property>
  <property fmtid="{D5CDD505-2E9C-101B-9397-08002B2CF9AE}" pid="66" name="Doc2000_Bogmrk_141">
    <vt:lpwstr>Dok: Sikkerhed</vt:lpwstr>
  </property>
  <property fmtid="{D5CDD505-2E9C-101B-9397-08002B2CF9AE}" pid="67" name="Doc2000_Bogmrk_4103">
    <vt:lpwstr>Byg.Påtænkt bebyggelsesareal</vt:lpwstr>
  </property>
  <property fmtid="{D5CDD505-2E9C-101B-9397-08002B2CF9AE}" pid="68" name="Doc2000_Bogmrk_4104">
    <vt:lpwstr>Byg.overdækket glasareal</vt:lpwstr>
  </property>
  <property fmtid="{D5CDD505-2E9C-101B-9397-08002B2CF9AE}" pid="69" name="Doc2000_Bogmrk_4105">
    <vt:lpwstr>Byg.Tillad udst.dato</vt:lpwstr>
  </property>
  <property fmtid="{D5CDD505-2E9C-101B-9397-08002B2CF9AE}" pid="70" name="Doc2000_Bogmrk_4106">
    <vt:lpwstr>Byg.Tillad udsteder</vt:lpwstr>
  </property>
  <property fmtid="{D5CDD505-2E9C-101B-9397-08002B2CF9AE}" pid="71" name="Doc2000_Bogmrk_4107">
    <vt:lpwstr>Byg.Påbegyndt dato</vt:lpwstr>
  </property>
  <property fmtid="{D5CDD505-2E9C-101B-9397-08002B2CF9AE}" pid="72" name="Doc2000_Bogmrk_4108">
    <vt:lpwstr>Byg.Ibrug att. dato</vt:lpwstr>
  </property>
  <property fmtid="{D5CDD505-2E9C-101B-9397-08002B2CF9AE}" pid="73" name="Doc2000_Bogmrk_4109">
    <vt:lpwstr>Byg.Ibrug. till. udsteder</vt:lpwstr>
  </property>
  <property fmtid="{D5CDD505-2E9C-101B-9397-08002B2CF9AE}" pid="74" name="Doc2000_Bogmrk_4110">
    <vt:lpwstr>Byg.Dispensation</vt:lpwstr>
  </property>
  <property fmtid="{D5CDD505-2E9C-101B-9397-08002B2CF9AE}" pid="75" name="Doc2000_Bogmrk_4111">
    <vt:lpwstr>Byg.Orientering</vt:lpwstr>
  </property>
  <property fmtid="{D5CDD505-2E9C-101B-9397-08002B2CF9AE}" pid="76" name="Doc2000_Bogmrk_4112">
    <vt:lpwstr>Byg.Orienteringsfrist</vt:lpwstr>
  </property>
  <property fmtid="{D5CDD505-2E9C-101B-9397-08002B2CF9AE}" pid="77" name="Doc2000_Bogmrk_4113">
    <vt:lpwstr>Byg.BBR Anmeldt</vt:lpwstr>
  </property>
  <property fmtid="{D5CDD505-2E9C-101B-9397-08002B2CF9AE}" pid="78" name="Doc2000_Bogmrk_952">
    <vt:lpwstr>Ejendom matrikelnr</vt:lpwstr>
  </property>
  <property fmtid="{D5CDD505-2E9C-101B-9397-08002B2CF9AE}" pid="79" name="Doc2000_Bogmrk_953">
    <vt:lpwstr>Ejendom ejendomsnr</vt:lpwstr>
  </property>
  <property fmtid="{D5CDD505-2E9C-101B-9397-08002B2CF9AE}" pid="80" name="Doc2000_Bogmrk_955">
    <vt:lpwstr>Ejendom ejerlav</vt:lpwstr>
  </property>
  <property fmtid="{D5CDD505-2E9C-101B-9397-08002B2CF9AE}" pid="81" name="Doc2000_Bogmrk_956">
    <vt:lpwstr>Ejendom vejkode</vt:lpwstr>
  </property>
  <property fmtid="{D5CDD505-2E9C-101B-9397-08002B2CF9AE}" pid="82" name="Doc2000_Bogmrk_957">
    <vt:lpwstr>Ejendom kommunenr</vt:lpwstr>
  </property>
  <property fmtid="{D5CDD505-2E9C-101B-9397-08002B2CF9AE}" pid="83" name="Doc2000_Bogmrk_958">
    <vt:lpwstr>Ejendom grundareal</vt:lpwstr>
  </property>
  <property fmtid="{D5CDD505-2E9C-101B-9397-08002B2CF9AE}" pid="84" name="Doc2000_Bogmrk_959">
    <vt:lpwstr>Ejendom adresse</vt:lpwstr>
  </property>
  <property fmtid="{D5CDD505-2E9C-101B-9397-08002B2CF9AE}" pid="85" name="Doc2000_Bogmrk_960">
    <vt:lpwstr>Ejendom postnr</vt:lpwstr>
  </property>
  <property fmtid="{D5CDD505-2E9C-101B-9397-08002B2CF9AE}" pid="86" name="Doc2000_Bogmrk_961">
    <vt:lpwstr>Ejendom Postdistrikt</vt:lpwstr>
  </property>
  <property fmtid="{D5CDD505-2E9C-101B-9397-08002B2CF9AE}" pid="87" name="Doc2000_Bogmrk_962">
    <vt:lpwstr>Ejendom supl. adresse</vt:lpwstr>
  </property>
  <property fmtid="{D5CDD505-2E9C-101B-9397-08002B2CF9AE}" pid="88" name="Doc2000_AntalBogmrk">
    <vt:lpwstr>86</vt:lpwstr>
  </property>
</Properties>
</file>