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1400" w:rsidRPr="00985B1B" w:rsidRDefault="005A1400"/>
    <w:tbl>
      <w:tblPr>
        <w:tblStyle w:val="Tabel-Gitter"/>
        <w:tblpPr w:vertAnchor="page" w:horzAnchor="page" w:tblpX="11228" w:tblpY="2042"/>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80"/>
      </w:tblGrid>
      <w:tr w:rsidR="00EF083C" w:rsidRPr="00985B1B" w:rsidTr="0079158B">
        <w:trPr>
          <w:cantSplit/>
          <w:trHeight w:val="1134"/>
        </w:trPr>
        <w:tc>
          <w:tcPr>
            <w:tcW w:w="680" w:type="dxa"/>
            <w:textDirection w:val="tbRl"/>
            <w:vAlign w:val="center"/>
          </w:tcPr>
          <w:p w:rsidR="00EF083C" w:rsidRPr="00985B1B" w:rsidRDefault="00EF083C" w:rsidP="0079158B">
            <w:pPr>
              <w:ind w:left="113" w:right="113"/>
              <w:jc w:val="right"/>
            </w:pPr>
          </w:p>
        </w:tc>
      </w:tr>
      <w:tr w:rsidR="00EF083C" w:rsidRPr="00985B1B" w:rsidTr="00985B1B">
        <w:trPr>
          <w:cantSplit/>
          <w:trHeight w:val="8222"/>
        </w:trPr>
        <w:tc>
          <w:tcPr>
            <w:tcW w:w="680" w:type="dxa"/>
            <w:textDirection w:val="tbRl"/>
            <w:vAlign w:val="center"/>
          </w:tcPr>
          <w:p w:rsidR="00EF083C" w:rsidRPr="00985B1B" w:rsidRDefault="00985B1B" w:rsidP="00985B1B">
            <w:pPr>
              <w:pStyle w:val="SidepanelText"/>
            </w:pPr>
            <w:r w:rsidRPr="00985B1B">
              <w:t>Afdeling for Pleje og Omsorg</w:t>
            </w:r>
          </w:p>
        </w:tc>
      </w:tr>
      <w:tr w:rsidR="00EF083C" w:rsidRPr="00985B1B" w:rsidTr="00985B1B">
        <w:trPr>
          <w:cantSplit/>
          <w:trHeight w:val="4281"/>
        </w:trPr>
        <w:tc>
          <w:tcPr>
            <w:tcW w:w="680" w:type="dxa"/>
            <w:textDirection w:val="tbRl"/>
            <w:vAlign w:val="center"/>
          </w:tcPr>
          <w:p w:rsidR="00EF083C" w:rsidRPr="00985B1B" w:rsidRDefault="00985B1B" w:rsidP="00985B1B">
            <w:pPr>
              <w:pStyle w:val="SidepanelWeb"/>
            </w:pPr>
            <w:r w:rsidRPr="00985B1B">
              <w:t>vordingborg.dk</w:t>
            </w:r>
          </w:p>
        </w:tc>
      </w:tr>
    </w:tbl>
    <w:p w:rsidR="00EF083C" w:rsidRPr="00985B1B" w:rsidRDefault="00EF083C" w:rsidP="00EF083C"/>
    <w:tbl>
      <w:tblPr>
        <w:tblStyle w:val="Tabel-Gitter"/>
        <w:tblpPr w:vertAnchor="page" w:horzAnchor="margin" w:tblpY="1276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9638"/>
      </w:tblGrid>
      <w:tr w:rsidR="00985B1B" w:rsidRPr="00985B1B" w:rsidTr="003A1157">
        <w:trPr>
          <w:trHeight w:val="1077"/>
        </w:trPr>
        <w:tc>
          <w:tcPr>
            <w:tcW w:w="9638" w:type="dxa"/>
            <w:vAlign w:val="bottom"/>
          </w:tcPr>
          <w:p w:rsidR="00985B1B" w:rsidRPr="00985B1B" w:rsidRDefault="00985B1B" w:rsidP="003A1157">
            <w:pPr>
              <w:pStyle w:val="IntrotextWhite"/>
            </w:pPr>
            <w:r w:rsidRPr="00985B1B">
              <w:t>Befordringsmuligheder</w:t>
            </w:r>
            <w:r w:rsidR="00E40FD2">
              <w:t xml:space="preserve"> i</w:t>
            </w:r>
          </w:p>
          <w:p w:rsidR="00985B1B" w:rsidRPr="00985B1B" w:rsidRDefault="00985B1B" w:rsidP="003A1157">
            <w:pPr>
              <w:pStyle w:val="HeadingWhite"/>
              <w:rPr>
                <w:sz w:val="56"/>
                <w:szCs w:val="56"/>
              </w:rPr>
            </w:pPr>
            <w:r w:rsidRPr="00985B1B">
              <w:rPr>
                <w:sz w:val="56"/>
                <w:szCs w:val="56"/>
              </w:rPr>
              <w:t>Vordingborg Kommune</w:t>
            </w:r>
          </w:p>
        </w:tc>
      </w:tr>
      <w:tr w:rsidR="00985B1B" w:rsidRPr="00985B1B" w:rsidTr="003A1157">
        <w:trPr>
          <w:trHeight w:val="284"/>
        </w:trPr>
        <w:tc>
          <w:tcPr>
            <w:tcW w:w="9638" w:type="dxa"/>
            <w:vAlign w:val="bottom"/>
          </w:tcPr>
          <w:p w:rsidR="00985B1B" w:rsidRPr="00985B1B" w:rsidRDefault="00985B1B" w:rsidP="003A1157"/>
        </w:tc>
      </w:tr>
    </w:tbl>
    <w:p w:rsidR="00796A68" w:rsidRPr="00985B1B" w:rsidRDefault="00EF083C" w:rsidP="00EF083C">
      <w:pPr>
        <w:sectPr w:rsidR="00796A68" w:rsidRPr="00985B1B" w:rsidSect="00E25F00">
          <w:headerReference w:type="default" r:id="rId7"/>
          <w:headerReference w:type="first" r:id="rId8"/>
          <w:pgSz w:w="11906" w:h="16838"/>
          <w:pgMar w:top="1134" w:right="1134" w:bottom="1134" w:left="1134" w:header="709" w:footer="709" w:gutter="0"/>
          <w:cols w:space="708"/>
          <w:docGrid w:linePitch="360"/>
        </w:sectPr>
      </w:pPr>
      <w:r w:rsidRPr="00985B1B">
        <w:br w:type="page"/>
      </w:r>
    </w:p>
    <w:p w:rsidR="00985B1B" w:rsidRPr="004C2470" w:rsidRDefault="00985B1B" w:rsidP="00804BE6">
      <w:pPr>
        <w:pStyle w:val="Default"/>
        <w:rPr>
          <w:rFonts w:ascii="Verdana" w:eastAsiaTheme="minorEastAsia" w:hAnsi="Verdana" w:cs="Arial"/>
          <w:b/>
          <w:color w:val="000000" w:themeColor="text1"/>
          <w:sz w:val="28"/>
          <w:szCs w:val="28"/>
          <w:lang w:eastAsia="da-DK"/>
        </w:rPr>
      </w:pPr>
      <w:r w:rsidRPr="004C2470">
        <w:rPr>
          <w:rFonts w:ascii="Verdana" w:eastAsiaTheme="minorEastAsia" w:hAnsi="Verdana" w:cs="Arial"/>
          <w:b/>
          <w:color w:val="000000" w:themeColor="text1"/>
          <w:sz w:val="28"/>
          <w:szCs w:val="28"/>
          <w:lang w:eastAsia="da-DK"/>
        </w:rPr>
        <w:lastRenderedPageBreak/>
        <w:t xml:space="preserve">Transport til egen læge eller nærmeste speciallæge </w:t>
      </w:r>
    </w:p>
    <w:p w:rsidR="002E1B8A" w:rsidRPr="005836F6" w:rsidRDefault="002E1B8A" w:rsidP="005836F6">
      <w:pPr>
        <w:pStyle w:val="Default"/>
        <w:spacing w:after="120"/>
        <w:rPr>
          <w:rFonts w:ascii="Arial" w:eastAsiaTheme="minorEastAsia" w:hAnsi="Arial" w:cs="Arial"/>
          <w:color w:val="000000" w:themeColor="text1"/>
          <w:lang w:eastAsia="da-DK"/>
        </w:rPr>
      </w:pPr>
    </w:p>
    <w:p w:rsidR="00985B1B" w:rsidRPr="00804BE6" w:rsidRDefault="00985B1B" w:rsidP="00804BE6">
      <w:pPr>
        <w:outlineLvl w:val="0"/>
        <w:rPr>
          <w:rFonts w:cs="Arial"/>
          <w:sz w:val="24"/>
          <w:szCs w:val="24"/>
        </w:rPr>
      </w:pPr>
      <w:r w:rsidRPr="00804BE6">
        <w:rPr>
          <w:rFonts w:cs="Arial"/>
          <w:sz w:val="24"/>
          <w:szCs w:val="24"/>
        </w:rPr>
        <w:t xml:space="preserve">Hvis dit helbred gør, at du ikke kan benytte offentlige transportmidler eller Flextur og hvis der ikke er bil i husstanden, kan du ringe til </w:t>
      </w:r>
      <w:r w:rsidR="00036B24">
        <w:rPr>
          <w:rFonts w:cs="Arial"/>
          <w:sz w:val="24"/>
          <w:szCs w:val="24"/>
        </w:rPr>
        <w:t xml:space="preserve">Vordingborg </w:t>
      </w:r>
      <w:r w:rsidRPr="00804BE6">
        <w:rPr>
          <w:rFonts w:cs="Arial"/>
          <w:sz w:val="24"/>
          <w:szCs w:val="24"/>
        </w:rPr>
        <w:t>Kommunes Kørselskontor</w:t>
      </w:r>
      <w:r w:rsidR="00545A50">
        <w:rPr>
          <w:rFonts w:cs="Arial"/>
          <w:sz w:val="24"/>
          <w:szCs w:val="24"/>
        </w:rPr>
        <w:t xml:space="preserve">, </w:t>
      </w:r>
      <w:r w:rsidR="00545A50">
        <w:rPr>
          <w:rFonts w:cs="Arial"/>
          <w:sz w:val="24"/>
          <w:szCs w:val="24"/>
        </w:rPr>
        <w:br/>
        <w:t>tlf.</w:t>
      </w:r>
      <w:r w:rsidRPr="00804BE6">
        <w:rPr>
          <w:rFonts w:cs="Arial"/>
          <w:sz w:val="24"/>
          <w:szCs w:val="24"/>
        </w:rPr>
        <w:t xml:space="preserve"> 55</w:t>
      </w:r>
      <w:r w:rsidR="002E1B8A" w:rsidRPr="00804BE6">
        <w:rPr>
          <w:rFonts w:cs="Arial"/>
          <w:sz w:val="24"/>
          <w:szCs w:val="24"/>
        </w:rPr>
        <w:t xml:space="preserve"> </w:t>
      </w:r>
      <w:r w:rsidRPr="00804BE6">
        <w:rPr>
          <w:rFonts w:cs="Arial"/>
          <w:sz w:val="24"/>
          <w:szCs w:val="24"/>
        </w:rPr>
        <w:t>36 25</w:t>
      </w:r>
      <w:r w:rsidR="002E1B8A" w:rsidRPr="00804BE6">
        <w:rPr>
          <w:rFonts w:cs="Arial"/>
          <w:sz w:val="24"/>
          <w:szCs w:val="24"/>
        </w:rPr>
        <w:t xml:space="preserve"> </w:t>
      </w:r>
      <w:r w:rsidR="00036B24">
        <w:rPr>
          <w:rFonts w:cs="Arial"/>
          <w:sz w:val="24"/>
          <w:szCs w:val="24"/>
        </w:rPr>
        <w:t>60 for at</w:t>
      </w:r>
      <w:r w:rsidR="00545A50">
        <w:rPr>
          <w:rFonts w:cs="Arial"/>
          <w:sz w:val="24"/>
          <w:szCs w:val="24"/>
        </w:rPr>
        <w:t xml:space="preserve"> bestille en gratis kørsel.</w:t>
      </w:r>
      <w:r w:rsidR="00545A50">
        <w:rPr>
          <w:rFonts w:cs="Arial"/>
          <w:sz w:val="24"/>
          <w:szCs w:val="24"/>
        </w:rPr>
        <w:br/>
      </w:r>
      <w:r w:rsidRPr="00804BE6">
        <w:rPr>
          <w:rFonts w:cs="Arial"/>
          <w:sz w:val="24"/>
          <w:szCs w:val="24"/>
        </w:rPr>
        <w:t xml:space="preserve">Turen skal bestilles senest dagen før inden kl. 12 og tidligst 14 dage før. </w:t>
      </w:r>
    </w:p>
    <w:p w:rsidR="00985B1B" w:rsidRDefault="00985B1B" w:rsidP="00804BE6">
      <w:pPr>
        <w:outlineLvl w:val="0"/>
        <w:rPr>
          <w:rFonts w:cs="Arial"/>
          <w:sz w:val="24"/>
          <w:szCs w:val="24"/>
        </w:rPr>
      </w:pPr>
      <w:r w:rsidRPr="004C2470">
        <w:rPr>
          <w:rFonts w:cs="Arial"/>
          <w:sz w:val="24"/>
          <w:szCs w:val="24"/>
        </w:rPr>
        <w:t>Lang ventetid hos nærmeste speciallæge giver ikke ret til gratis kørsel til anden speciallæge.</w:t>
      </w:r>
    </w:p>
    <w:p w:rsidR="00804BE6" w:rsidRPr="004C2470" w:rsidRDefault="00804BE6" w:rsidP="00804BE6">
      <w:pPr>
        <w:outlineLvl w:val="0"/>
        <w:rPr>
          <w:rFonts w:cs="Arial"/>
          <w:sz w:val="24"/>
          <w:szCs w:val="24"/>
        </w:rPr>
      </w:pPr>
    </w:p>
    <w:p w:rsidR="00985B1B" w:rsidRPr="004C2470" w:rsidRDefault="00985B1B" w:rsidP="00804BE6">
      <w:pPr>
        <w:pStyle w:val="Default"/>
        <w:rPr>
          <w:rFonts w:ascii="Verdana" w:eastAsiaTheme="minorEastAsia" w:hAnsi="Verdana" w:cs="Arial"/>
          <w:b/>
          <w:color w:val="000000" w:themeColor="text1"/>
          <w:sz w:val="28"/>
          <w:szCs w:val="28"/>
          <w:lang w:eastAsia="da-DK"/>
        </w:rPr>
      </w:pPr>
      <w:r w:rsidRPr="004C2470">
        <w:rPr>
          <w:rFonts w:ascii="Verdana" w:eastAsiaTheme="minorEastAsia" w:hAnsi="Verdana" w:cs="Arial"/>
          <w:b/>
          <w:color w:val="000000" w:themeColor="text1"/>
          <w:sz w:val="28"/>
          <w:szCs w:val="28"/>
          <w:lang w:eastAsia="da-DK"/>
        </w:rPr>
        <w:t xml:space="preserve">Transport til sygehus </w:t>
      </w:r>
    </w:p>
    <w:p w:rsidR="00804BE6" w:rsidRDefault="00804BE6" w:rsidP="00804BE6">
      <w:pPr>
        <w:pStyle w:val="Default"/>
        <w:spacing w:after="120"/>
        <w:rPr>
          <w:rFonts w:ascii="Arial" w:eastAsiaTheme="minorEastAsia" w:hAnsi="Arial" w:cs="Arial"/>
          <w:color w:val="000000" w:themeColor="text1"/>
          <w:lang w:eastAsia="da-DK"/>
        </w:rPr>
      </w:pPr>
    </w:p>
    <w:p w:rsidR="00804BE6" w:rsidRDefault="00985B1B" w:rsidP="00804BE6">
      <w:pPr>
        <w:pStyle w:val="Default"/>
        <w:spacing w:after="120"/>
        <w:rPr>
          <w:rFonts w:ascii="Arial" w:eastAsiaTheme="minorEastAsia" w:hAnsi="Arial" w:cs="Arial"/>
          <w:color w:val="000000" w:themeColor="text1"/>
          <w:lang w:eastAsia="da-DK"/>
        </w:rPr>
      </w:pPr>
      <w:r w:rsidRPr="004C2470">
        <w:rPr>
          <w:rFonts w:ascii="Arial" w:eastAsiaTheme="minorEastAsia" w:hAnsi="Arial" w:cs="Arial"/>
          <w:color w:val="000000" w:themeColor="text1"/>
          <w:lang w:eastAsia="da-DK"/>
        </w:rPr>
        <w:t>Hvis dit helbred gør, at du ikke kan benytte offentlige transportmidler kan du ringe til Regionens Kørselskontor</w:t>
      </w:r>
      <w:r w:rsidR="00545A50">
        <w:rPr>
          <w:rFonts w:ascii="Arial" w:eastAsiaTheme="minorEastAsia" w:hAnsi="Arial" w:cs="Arial"/>
          <w:color w:val="000000" w:themeColor="text1"/>
          <w:lang w:eastAsia="da-DK"/>
        </w:rPr>
        <w:t>,</w:t>
      </w:r>
      <w:r w:rsidRPr="004C2470">
        <w:rPr>
          <w:rFonts w:ascii="Arial" w:eastAsiaTheme="minorEastAsia" w:hAnsi="Arial" w:cs="Arial"/>
          <w:color w:val="000000" w:themeColor="text1"/>
          <w:lang w:eastAsia="da-DK"/>
        </w:rPr>
        <w:t xml:space="preserve"> 70</w:t>
      </w:r>
      <w:r w:rsidR="002E1B8A" w:rsidRPr="004C2470">
        <w:rPr>
          <w:rFonts w:ascii="Arial" w:eastAsiaTheme="minorEastAsia" w:hAnsi="Arial" w:cs="Arial"/>
          <w:color w:val="000000" w:themeColor="text1"/>
          <w:lang w:eastAsia="da-DK"/>
        </w:rPr>
        <w:t xml:space="preserve"> </w:t>
      </w:r>
      <w:r w:rsidRPr="004C2470">
        <w:rPr>
          <w:rFonts w:ascii="Arial" w:eastAsiaTheme="minorEastAsia" w:hAnsi="Arial" w:cs="Arial"/>
          <w:color w:val="000000" w:themeColor="text1"/>
          <w:lang w:eastAsia="da-DK"/>
        </w:rPr>
        <w:t>15 35</w:t>
      </w:r>
      <w:r w:rsidR="002E1B8A" w:rsidRPr="004C2470">
        <w:rPr>
          <w:rFonts w:ascii="Arial" w:eastAsiaTheme="minorEastAsia" w:hAnsi="Arial" w:cs="Arial"/>
          <w:color w:val="000000" w:themeColor="text1"/>
          <w:lang w:eastAsia="da-DK"/>
        </w:rPr>
        <w:t xml:space="preserve"> </w:t>
      </w:r>
      <w:r w:rsidRPr="004C2470">
        <w:rPr>
          <w:rFonts w:ascii="Arial" w:eastAsiaTheme="minorEastAsia" w:hAnsi="Arial" w:cs="Arial"/>
          <w:color w:val="000000" w:themeColor="text1"/>
          <w:lang w:eastAsia="da-DK"/>
        </w:rPr>
        <w:t xml:space="preserve">15 </w:t>
      </w:r>
      <w:r w:rsidR="00036B24">
        <w:rPr>
          <w:rFonts w:ascii="Arial" w:eastAsiaTheme="minorEastAsia" w:hAnsi="Arial" w:cs="Arial"/>
          <w:color w:val="000000" w:themeColor="text1"/>
          <w:lang w:eastAsia="da-DK"/>
        </w:rPr>
        <w:t>for at</w:t>
      </w:r>
      <w:r w:rsidRPr="004C2470">
        <w:rPr>
          <w:rFonts w:ascii="Arial" w:eastAsiaTheme="minorEastAsia" w:hAnsi="Arial" w:cs="Arial"/>
          <w:color w:val="000000" w:themeColor="text1"/>
          <w:lang w:eastAsia="da-DK"/>
        </w:rPr>
        <w:t xml:space="preserve"> bestille en gratis kørsel.</w:t>
      </w:r>
    </w:p>
    <w:p w:rsidR="00985B1B" w:rsidRPr="004C2470" w:rsidRDefault="00985B1B" w:rsidP="00804BE6">
      <w:pPr>
        <w:pStyle w:val="Default"/>
        <w:spacing w:after="120"/>
        <w:rPr>
          <w:rFonts w:ascii="Arial" w:eastAsiaTheme="minorEastAsia" w:hAnsi="Arial" w:cs="Arial"/>
          <w:color w:val="000000" w:themeColor="text1"/>
          <w:lang w:eastAsia="da-DK"/>
        </w:rPr>
      </w:pPr>
      <w:r w:rsidRPr="004C2470">
        <w:rPr>
          <w:rFonts w:ascii="Arial" w:eastAsiaTheme="minorEastAsia" w:hAnsi="Arial" w:cs="Arial"/>
          <w:color w:val="000000" w:themeColor="text1"/>
          <w:lang w:eastAsia="da-DK"/>
        </w:rPr>
        <w:t xml:space="preserve">Turen skal bestilles senest dagen før inden kl. 14. </w:t>
      </w:r>
    </w:p>
    <w:p w:rsidR="00985B1B" w:rsidRDefault="00310522" w:rsidP="00804BE6">
      <w:pPr>
        <w:spacing w:after="120"/>
        <w:outlineLvl w:val="0"/>
        <w:rPr>
          <w:rFonts w:cs="Arial"/>
          <w:sz w:val="24"/>
          <w:szCs w:val="24"/>
        </w:rPr>
      </w:pPr>
      <w:r>
        <w:rPr>
          <w:rFonts w:cs="Arial"/>
          <w:sz w:val="24"/>
          <w:szCs w:val="24"/>
        </w:rPr>
        <w:t>F</w:t>
      </w:r>
      <w:r w:rsidR="00985B1B" w:rsidRPr="004C2470">
        <w:rPr>
          <w:rFonts w:cs="Arial"/>
          <w:sz w:val="24"/>
          <w:szCs w:val="24"/>
        </w:rPr>
        <w:t xml:space="preserve">rit sygehusvalg </w:t>
      </w:r>
      <w:r>
        <w:rPr>
          <w:rFonts w:cs="Arial"/>
          <w:sz w:val="24"/>
          <w:szCs w:val="24"/>
        </w:rPr>
        <w:t>give</w:t>
      </w:r>
      <w:r w:rsidR="00985B1B" w:rsidRPr="004C2470">
        <w:rPr>
          <w:rFonts w:cs="Arial"/>
          <w:sz w:val="24"/>
          <w:szCs w:val="24"/>
        </w:rPr>
        <w:t>r ikke ret til gratis transport.</w:t>
      </w:r>
    </w:p>
    <w:p w:rsidR="00804BE6" w:rsidRPr="004C2470" w:rsidRDefault="00804BE6" w:rsidP="00804BE6">
      <w:pPr>
        <w:outlineLvl w:val="0"/>
        <w:rPr>
          <w:rFonts w:cs="Arial"/>
          <w:sz w:val="24"/>
          <w:szCs w:val="24"/>
        </w:rPr>
      </w:pPr>
    </w:p>
    <w:p w:rsidR="00985B1B" w:rsidRPr="004C2470" w:rsidRDefault="00985B1B" w:rsidP="00804BE6">
      <w:pPr>
        <w:pStyle w:val="Default"/>
        <w:rPr>
          <w:rFonts w:ascii="Verdana" w:eastAsiaTheme="minorEastAsia" w:hAnsi="Verdana" w:cs="Arial"/>
          <w:b/>
          <w:color w:val="000000" w:themeColor="text1"/>
          <w:sz w:val="28"/>
          <w:szCs w:val="28"/>
          <w:lang w:eastAsia="da-DK"/>
        </w:rPr>
      </w:pPr>
      <w:r w:rsidRPr="004C2470">
        <w:rPr>
          <w:rFonts w:ascii="Verdana" w:eastAsiaTheme="minorEastAsia" w:hAnsi="Verdana" w:cs="Arial"/>
          <w:b/>
          <w:color w:val="000000" w:themeColor="text1"/>
          <w:sz w:val="28"/>
          <w:szCs w:val="28"/>
          <w:lang w:eastAsia="da-DK"/>
        </w:rPr>
        <w:t xml:space="preserve">Flextur </w:t>
      </w:r>
    </w:p>
    <w:p w:rsidR="002E1B8A" w:rsidRPr="005836F6" w:rsidRDefault="002E1B8A" w:rsidP="005836F6">
      <w:pPr>
        <w:pStyle w:val="Default"/>
        <w:spacing w:after="120"/>
        <w:rPr>
          <w:rFonts w:ascii="Arial" w:eastAsiaTheme="minorEastAsia" w:hAnsi="Arial" w:cs="Arial"/>
          <w:color w:val="000000" w:themeColor="text1"/>
          <w:lang w:eastAsia="da-DK"/>
        </w:rPr>
      </w:pPr>
    </w:p>
    <w:p w:rsidR="005836F6" w:rsidRPr="00925214" w:rsidRDefault="005836F6" w:rsidP="005836F6">
      <w:pPr>
        <w:rPr>
          <w:sz w:val="24"/>
          <w:szCs w:val="24"/>
        </w:rPr>
      </w:pPr>
      <w:r w:rsidRPr="00925214">
        <w:rPr>
          <w:sz w:val="24"/>
          <w:szCs w:val="24"/>
        </w:rPr>
        <w:t xml:space="preserve">Hvis du vil besøge familie og venner, </w:t>
      </w:r>
      <w:r>
        <w:rPr>
          <w:sz w:val="24"/>
          <w:szCs w:val="24"/>
        </w:rPr>
        <w:t xml:space="preserve">eller vil </w:t>
      </w:r>
      <w:r w:rsidRPr="00925214">
        <w:rPr>
          <w:sz w:val="24"/>
          <w:szCs w:val="24"/>
        </w:rPr>
        <w:t xml:space="preserve">til træning eller andet, kan du </w:t>
      </w:r>
      <w:r>
        <w:rPr>
          <w:sz w:val="24"/>
          <w:szCs w:val="24"/>
        </w:rPr>
        <w:t>ringe til</w:t>
      </w:r>
      <w:r w:rsidRPr="00925214">
        <w:rPr>
          <w:sz w:val="24"/>
          <w:szCs w:val="24"/>
        </w:rPr>
        <w:t xml:space="preserve"> Flextrafik</w:t>
      </w:r>
      <w:r w:rsidR="00545A50">
        <w:rPr>
          <w:sz w:val="24"/>
          <w:szCs w:val="24"/>
        </w:rPr>
        <w:t>,</w:t>
      </w:r>
      <w:r>
        <w:rPr>
          <w:sz w:val="24"/>
          <w:szCs w:val="24"/>
        </w:rPr>
        <w:t xml:space="preserve"> tlf.</w:t>
      </w:r>
      <w:r w:rsidRPr="00925214">
        <w:rPr>
          <w:sz w:val="24"/>
          <w:szCs w:val="24"/>
        </w:rPr>
        <w:t xml:space="preserve"> 70 26 27 27.</w:t>
      </w:r>
      <w:r>
        <w:rPr>
          <w:sz w:val="24"/>
          <w:szCs w:val="24"/>
        </w:rPr>
        <w:br/>
      </w:r>
      <w:r w:rsidRPr="00925214">
        <w:rPr>
          <w:sz w:val="24"/>
          <w:szCs w:val="24"/>
        </w:rPr>
        <w:t xml:space="preserve">Turen skal bestilles senest 2 timer før, og tidligst 14 dage før. </w:t>
      </w:r>
    </w:p>
    <w:p w:rsidR="005836F6" w:rsidRDefault="005836F6" w:rsidP="005836F6">
      <w:pPr>
        <w:rPr>
          <w:rFonts w:cs="Arial"/>
          <w:sz w:val="24"/>
          <w:szCs w:val="24"/>
        </w:rPr>
      </w:pPr>
      <w:r w:rsidRPr="00607143">
        <w:rPr>
          <w:rFonts w:cs="Arial"/>
          <w:sz w:val="24"/>
          <w:szCs w:val="24"/>
        </w:rPr>
        <w:t>Turen koster pr. person 36 kr. for de første 10 km og derefter 6 kr. pr. km</w:t>
      </w:r>
      <w:r>
        <w:rPr>
          <w:rFonts w:cs="Arial"/>
          <w:sz w:val="24"/>
          <w:szCs w:val="24"/>
        </w:rPr>
        <w:t>.</w:t>
      </w:r>
    </w:p>
    <w:p w:rsidR="00036B24" w:rsidRPr="005836F6" w:rsidRDefault="005836F6" w:rsidP="00036B24">
      <w:pPr>
        <w:rPr>
          <w:sz w:val="24"/>
          <w:szCs w:val="24"/>
        </w:rPr>
      </w:pPr>
      <w:r w:rsidRPr="00607143">
        <w:rPr>
          <w:rFonts w:cs="Arial"/>
          <w:sz w:val="24"/>
          <w:szCs w:val="24"/>
        </w:rPr>
        <w:t>Du kan kun bruge Flextur til at køre til en anden kommunen, hvis denne kommune er med i ordningen, idet du ellers ikke kan komme hjem igen med Flextur</w:t>
      </w:r>
      <w:r w:rsidR="00036B24" w:rsidRPr="006E3BE4">
        <w:rPr>
          <w:rFonts w:cs="Arial"/>
          <w:sz w:val="24"/>
          <w:szCs w:val="24"/>
        </w:rPr>
        <w:t xml:space="preserve">. </w:t>
      </w:r>
    </w:p>
    <w:p w:rsidR="001B6D6E" w:rsidRPr="004C2470" w:rsidRDefault="001B6D6E" w:rsidP="00804BE6">
      <w:pPr>
        <w:jc w:val="right"/>
        <w:rPr>
          <w:rFonts w:cs="Arial"/>
        </w:rPr>
      </w:pPr>
    </w:p>
    <w:p w:rsidR="002C04E9" w:rsidRDefault="002C04E9">
      <w:pPr>
        <w:rPr>
          <w:rFonts w:ascii="Verdana" w:eastAsiaTheme="minorEastAsia" w:hAnsi="Verdana" w:cs="Arial"/>
          <w:b/>
          <w:color w:val="000000" w:themeColor="text1"/>
          <w:sz w:val="28"/>
          <w:szCs w:val="28"/>
          <w:lang w:eastAsia="da-DK"/>
        </w:rPr>
      </w:pPr>
      <w:r>
        <w:rPr>
          <w:rFonts w:ascii="Verdana" w:eastAsiaTheme="minorEastAsia" w:hAnsi="Verdana" w:cs="Arial"/>
          <w:b/>
          <w:color w:val="000000" w:themeColor="text1"/>
          <w:sz w:val="28"/>
          <w:szCs w:val="28"/>
          <w:lang w:eastAsia="da-DK"/>
        </w:rPr>
        <w:br w:type="page"/>
      </w:r>
    </w:p>
    <w:p w:rsidR="0058767C" w:rsidRPr="004C2470" w:rsidRDefault="00985B1B" w:rsidP="00804BE6">
      <w:pPr>
        <w:pStyle w:val="Default"/>
        <w:rPr>
          <w:rFonts w:ascii="Verdana" w:eastAsiaTheme="minorEastAsia" w:hAnsi="Verdana" w:cs="Arial"/>
          <w:b/>
          <w:color w:val="000000" w:themeColor="text1"/>
          <w:sz w:val="28"/>
          <w:szCs w:val="28"/>
          <w:lang w:eastAsia="da-DK"/>
        </w:rPr>
      </w:pPr>
      <w:r w:rsidRPr="004C2470">
        <w:rPr>
          <w:rFonts w:ascii="Verdana" w:eastAsiaTheme="minorEastAsia" w:hAnsi="Verdana" w:cs="Arial"/>
          <w:b/>
          <w:color w:val="000000" w:themeColor="text1"/>
          <w:sz w:val="28"/>
          <w:szCs w:val="28"/>
          <w:lang w:eastAsia="da-DK"/>
        </w:rPr>
        <w:lastRenderedPageBreak/>
        <w:t xml:space="preserve">Rejsekort </w:t>
      </w:r>
    </w:p>
    <w:p w:rsidR="00985B1B" w:rsidRPr="00804BE6" w:rsidRDefault="00985B1B" w:rsidP="00804BE6">
      <w:pPr>
        <w:outlineLvl w:val="0"/>
        <w:rPr>
          <w:rFonts w:cs="Arial"/>
          <w:sz w:val="24"/>
          <w:szCs w:val="24"/>
        </w:rPr>
      </w:pPr>
    </w:p>
    <w:p w:rsidR="00036B24" w:rsidRPr="006E3BE4" w:rsidRDefault="00036B24" w:rsidP="00036B24">
      <w:pPr>
        <w:rPr>
          <w:rFonts w:cs="Arial"/>
          <w:sz w:val="24"/>
          <w:szCs w:val="24"/>
        </w:rPr>
      </w:pPr>
      <w:r w:rsidRPr="006E3BE4">
        <w:rPr>
          <w:rFonts w:cs="Arial"/>
          <w:sz w:val="24"/>
          <w:szCs w:val="24"/>
        </w:rPr>
        <w:t xml:space="preserve">Rejsekortet er et elektronisk kort, som registrerer hvor man rejser fra og til uanset om det er med bus eller tog. Pensionister skal have et ”rejsekort personligt” med foto. Når du ansøger om rejsekortet skal dit foto sendes med ansøgningsskemaet. Et rejsekort med foto kan kun bruges af personen på fotoet. Du får rabat på rejsekortet, når du rejser på særlige tidspunkter eller jo mere du bruger rejsekortet. </w:t>
      </w:r>
    </w:p>
    <w:p w:rsidR="00985B1B" w:rsidRPr="004C2470" w:rsidRDefault="00985B1B" w:rsidP="00804BE6">
      <w:pPr>
        <w:pStyle w:val="Default"/>
        <w:rPr>
          <w:rFonts w:ascii="Arial" w:eastAsiaTheme="minorEastAsia" w:hAnsi="Arial" w:cs="Arial"/>
          <w:color w:val="000000" w:themeColor="text1"/>
          <w:lang w:eastAsia="da-DK"/>
        </w:rPr>
      </w:pPr>
      <w:r w:rsidRPr="004C2470">
        <w:rPr>
          <w:rFonts w:ascii="Arial" w:eastAsiaTheme="minorEastAsia" w:hAnsi="Arial" w:cs="Arial"/>
          <w:color w:val="000000" w:themeColor="text1"/>
          <w:lang w:eastAsia="da-DK"/>
        </w:rPr>
        <w:t xml:space="preserve">Ansøgningsskema til rejsekortet fås på stationen i Vordingborg eller på </w:t>
      </w:r>
      <w:hyperlink r:id="rId9" w:history="1">
        <w:r w:rsidRPr="004C2470">
          <w:rPr>
            <w:rStyle w:val="Hyperlink"/>
            <w:rFonts w:ascii="Arial" w:eastAsiaTheme="minorEastAsia" w:hAnsi="Arial" w:cs="Arial"/>
            <w:lang w:eastAsia="da-DK"/>
          </w:rPr>
          <w:t>www.rejsekort.dk</w:t>
        </w:r>
      </w:hyperlink>
    </w:p>
    <w:p w:rsidR="002E1B8A" w:rsidRPr="00804BE6" w:rsidRDefault="002E1B8A" w:rsidP="00804BE6">
      <w:pPr>
        <w:outlineLvl w:val="0"/>
        <w:rPr>
          <w:rFonts w:cs="Arial"/>
          <w:sz w:val="24"/>
          <w:szCs w:val="24"/>
        </w:rPr>
      </w:pPr>
      <w:bookmarkStart w:id="0" w:name="_GoBack"/>
      <w:bookmarkEnd w:id="0"/>
    </w:p>
    <w:p w:rsidR="00985B1B" w:rsidRDefault="00985B1B" w:rsidP="00804BE6">
      <w:pPr>
        <w:pStyle w:val="Default"/>
        <w:rPr>
          <w:rFonts w:ascii="Arial" w:eastAsiaTheme="minorEastAsia" w:hAnsi="Arial" w:cs="Arial"/>
          <w:color w:val="000000" w:themeColor="text1"/>
          <w:lang w:eastAsia="da-DK"/>
        </w:rPr>
      </w:pPr>
      <w:r w:rsidRPr="004C2470">
        <w:rPr>
          <w:rFonts w:ascii="Arial" w:eastAsiaTheme="minorEastAsia" w:hAnsi="Arial" w:cs="Arial"/>
          <w:color w:val="000000" w:themeColor="text1"/>
          <w:lang w:eastAsia="da-DK"/>
        </w:rPr>
        <w:t xml:space="preserve">Du kan indsætte penge på rejsekortet på stationen eller ved at oprette en ’tank op </w:t>
      </w:r>
      <w:r w:rsidR="00036B24">
        <w:rPr>
          <w:rFonts w:ascii="Arial" w:eastAsiaTheme="minorEastAsia" w:hAnsi="Arial" w:cs="Arial"/>
          <w:color w:val="000000" w:themeColor="text1"/>
          <w:lang w:eastAsia="da-DK"/>
        </w:rPr>
        <w:t>-</w:t>
      </w:r>
      <w:r w:rsidRPr="004C2470">
        <w:rPr>
          <w:rFonts w:ascii="Arial" w:eastAsiaTheme="minorEastAsia" w:hAnsi="Arial" w:cs="Arial"/>
          <w:color w:val="000000" w:themeColor="text1"/>
          <w:lang w:eastAsia="da-DK"/>
        </w:rPr>
        <w:t xml:space="preserve"> aftale’ på </w:t>
      </w:r>
      <w:r w:rsidR="00036B24">
        <w:rPr>
          <w:rFonts w:ascii="Arial" w:eastAsiaTheme="minorEastAsia" w:hAnsi="Arial" w:cs="Arial"/>
          <w:color w:val="000000" w:themeColor="text1"/>
          <w:lang w:eastAsia="da-DK"/>
        </w:rPr>
        <w:t>Inter</w:t>
      </w:r>
      <w:r w:rsidRPr="004C2470">
        <w:rPr>
          <w:rFonts w:ascii="Arial" w:eastAsiaTheme="minorEastAsia" w:hAnsi="Arial" w:cs="Arial"/>
          <w:color w:val="000000" w:themeColor="text1"/>
          <w:lang w:eastAsia="da-DK"/>
        </w:rPr>
        <w:t xml:space="preserve">nettet. </w:t>
      </w:r>
      <w:r w:rsidR="00036B24">
        <w:rPr>
          <w:rFonts w:ascii="Arial" w:eastAsiaTheme="minorEastAsia" w:hAnsi="Arial" w:cs="Arial"/>
          <w:color w:val="000000" w:themeColor="text1"/>
          <w:lang w:eastAsia="da-DK"/>
        </w:rPr>
        <w:t>En ’tank op - aftale</w:t>
      </w:r>
      <w:r w:rsidRPr="004C2470">
        <w:rPr>
          <w:rFonts w:ascii="Arial" w:eastAsiaTheme="minorEastAsia" w:hAnsi="Arial" w:cs="Arial"/>
          <w:color w:val="000000" w:themeColor="text1"/>
          <w:lang w:eastAsia="da-DK"/>
        </w:rPr>
        <w:t xml:space="preserve"> betyder, at pengene automatisk bliver trukket fra din konto</w:t>
      </w:r>
      <w:r w:rsidR="00036B24">
        <w:rPr>
          <w:rFonts w:ascii="Arial" w:eastAsiaTheme="minorEastAsia" w:hAnsi="Arial" w:cs="Arial"/>
          <w:color w:val="000000" w:themeColor="text1"/>
          <w:lang w:eastAsia="da-DK"/>
        </w:rPr>
        <w:t>r.</w:t>
      </w:r>
    </w:p>
    <w:p w:rsidR="00036B24" w:rsidRPr="004C2470" w:rsidRDefault="00036B24" w:rsidP="00804BE6">
      <w:pPr>
        <w:pStyle w:val="Default"/>
        <w:rPr>
          <w:rFonts w:ascii="Arial" w:eastAsiaTheme="minorEastAsia" w:hAnsi="Arial" w:cs="Arial"/>
          <w:color w:val="000000" w:themeColor="text1"/>
          <w:lang w:eastAsia="da-DK"/>
        </w:rPr>
      </w:pPr>
    </w:p>
    <w:p w:rsidR="00985B1B" w:rsidRDefault="00985B1B" w:rsidP="00804BE6">
      <w:pPr>
        <w:spacing w:after="0" w:line="240" w:lineRule="auto"/>
        <w:outlineLvl w:val="0"/>
        <w:rPr>
          <w:rFonts w:eastAsiaTheme="minorEastAsia" w:cs="Arial"/>
          <w:color w:val="000000" w:themeColor="text1"/>
          <w:sz w:val="24"/>
          <w:szCs w:val="24"/>
          <w:lang w:eastAsia="da-DK"/>
        </w:rPr>
      </w:pPr>
      <w:r w:rsidRPr="004C2470">
        <w:rPr>
          <w:rFonts w:eastAsiaTheme="minorEastAsia" w:cs="Arial"/>
          <w:color w:val="000000" w:themeColor="text1"/>
          <w:sz w:val="24"/>
          <w:szCs w:val="24"/>
          <w:lang w:eastAsia="da-DK"/>
        </w:rPr>
        <w:t>Kontakt stationen i Vording</w:t>
      </w:r>
      <w:r w:rsidR="002E1B8A" w:rsidRPr="004C2470">
        <w:rPr>
          <w:rFonts w:eastAsiaTheme="minorEastAsia" w:cs="Arial"/>
          <w:color w:val="000000" w:themeColor="text1"/>
          <w:sz w:val="24"/>
          <w:szCs w:val="24"/>
          <w:lang w:eastAsia="da-DK"/>
        </w:rPr>
        <w:t>borg for evt. flere oplysninger</w:t>
      </w:r>
      <w:r w:rsidR="002E1B8A" w:rsidRPr="004C2470">
        <w:rPr>
          <w:rFonts w:eastAsiaTheme="minorEastAsia" w:cs="Arial"/>
          <w:color w:val="000000" w:themeColor="text1"/>
          <w:sz w:val="24"/>
          <w:szCs w:val="24"/>
          <w:lang w:eastAsia="da-DK"/>
        </w:rPr>
        <w:br/>
      </w:r>
      <w:r w:rsidRPr="004C2470">
        <w:rPr>
          <w:rFonts w:eastAsiaTheme="minorEastAsia" w:cs="Arial"/>
          <w:color w:val="000000" w:themeColor="text1"/>
          <w:sz w:val="24"/>
          <w:szCs w:val="24"/>
          <w:lang w:eastAsia="da-DK"/>
        </w:rPr>
        <w:t>eller på Rejsekort kundecenter</w:t>
      </w:r>
      <w:r w:rsidR="00545A50">
        <w:rPr>
          <w:rFonts w:eastAsiaTheme="minorEastAsia" w:cs="Arial"/>
          <w:color w:val="000000" w:themeColor="text1"/>
          <w:sz w:val="24"/>
          <w:szCs w:val="24"/>
          <w:lang w:eastAsia="da-DK"/>
        </w:rPr>
        <w:t>,</w:t>
      </w:r>
      <w:r w:rsidRPr="004C2470">
        <w:rPr>
          <w:rFonts w:eastAsiaTheme="minorEastAsia" w:cs="Arial"/>
          <w:color w:val="000000" w:themeColor="text1"/>
          <w:sz w:val="24"/>
          <w:szCs w:val="24"/>
          <w:lang w:eastAsia="da-DK"/>
        </w:rPr>
        <w:t xml:space="preserve"> tlf.: 70</w:t>
      </w:r>
      <w:r w:rsidR="002E1B8A" w:rsidRPr="004C2470">
        <w:rPr>
          <w:rFonts w:eastAsiaTheme="minorEastAsia" w:cs="Arial"/>
          <w:color w:val="000000" w:themeColor="text1"/>
          <w:sz w:val="24"/>
          <w:szCs w:val="24"/>
          <w:lang w:eastAsia="da-DK"/>
        </w:rPr>
        <w:t xml:space="preserve"> </w:t>
      </w:r>
      <w:r w:rsidRPr="004C2470">
        <w:rPr>
          <w:rFonts w:eastAsiaTheme="minorEastAsia" w:cs="Arial"/>
          <w:color w:val="000000" w:themeColor="text1"/>
          <w:sz w:val="24"/>
          <w:szCs w:val="24"/>
          <w:lang w:eastAsia="da-DK"/>
        </w:rPr>
        <w:t>11 33</w:t>
      </w:r>
      <w:r w:rsidR="002E1B8A" w:rsidRPr="004C2470">
        <w:rPr>
          <w:rFonts w:eastAsiaTheme="minorEastAsia" w:cs="Arial"/>
          <w:color w:val="000000" w:themeColor="text1"/>
          <w:sz w:val="24"/>
          <w:szCs w:val="24"/>
          <w:lang w:eastAsia="da-DK"/>
        </w:rPr>
        <w:t xml:space="preserve"> </w:t>
      </w:r>
      <w:r w:rsidRPr="004C2470">
        <w:rPr>
          <w:rFonts w:eastAsiaTheme="minorEastAsia" w:cs="Arial"/>
          <w:color w:val="000000" w:themeColor="text1"/>
          <w:sz w:val="24"/>
          <w:szCs w:val="24"/>
          <w:lang w:eastAsia="da-DK"/>
        </w:rPr>
        <w:t>33.</w:t>
      </w:r>
    </w:p>
    <w:p w:rsidR="0058767C" w:rsidRPr="00804BE6" w:rsidRDefault="0058767C" w:rsidP="00804BE6">
      <w:pPr>
        <w:outlineLvl w:val="0"/>
        <w:rPr>
          <w:rFonts w:cs="Arial"/>
          <w:sz w:val="24"/>
          <w:szCs w:val="24"/>
        </w:rPr>
      </w:pPr>
    </w:p>
    <w:p w:rsidR="002E1B8A" w:rsidRPr="00804BE6" w:rsidRDefault="002E1B8A" w:rsidP="00804BE6">
      <w:pPr>
        <w:outlineLvl w:val="0"/>
        <w:rPr>
          <w:rFonts w:cs="Arial"/>
          <w:sz w:val="24"/>
          <w:szCs w:val="24"/>
        </w:rPr>
      </w:pPr>
    </w:p>
    <w:p w:rsidR="00985B1B" w:rsidRPr="004C2470" w:rsidRDefault="00985B1B" w:rsidP="00804BE6">
      <w:pPr>
        <w:pStyle w:val="Default"/>
        <w:rPr>
          <w:rFonts w:ascii="Verdana" w:eastAsiaTheme="minorEastAsia" w:hAnsi="Verdana" w:cs="Arial"/>
          <w:b/>
          <w:color w:val="000000" w:themeColor="text1"/>
          <w:sz w:val="28"/>
          <w:szCs w:val="28"/>
          <w:lang w:eastAsia="da-DK"/>
        </w:rPr>
      </w:pPr>
      <w:r w:rsidRPr="004C2470">
        <w:rPr>
          <w:rFonts w:ascii="Verdana" w:eastAsiaTheme="minorEastAsia" w:hAnsi="Verdana" w:cs="Arial"/>
          <w:b/>
          <w:color w:val="000000" w:themeColor="text1"/>
          <w:sz w:val="28"/>
          <w:szCs w:val="28"/>
          <w:lang w:eastAsia="da-DK"/>
        </w:rPr>
        <w:t>Handicapkørsel</w:t>
      </w:r>
    </w:p>
    <w:p w:rsidR="0058767C" w:rsidRPr="00804BE6" w:rsidRDefault="0058767C" w:rsidP="00804BE6">
      <w:pPr>
        <w:outlineLvl w:val="0"/>
        <w:rPr>
          <w:rFonts w:cs="Arial"/>
          <w:sz w:val="24"/>
          <w:szCs w:val="24"/>
        </w:rPr>
      </w:pPr>
    </w:p>
    <w:p w:rsidR="0058767C" w:rsidRDefault="00985B1B" w:rsidP="00804BE6">
      <w:pPr>
        <w:pStyle w:val="Default"/>
        <w:rPr>
          <w:rFonts w:ascii="Arial" w:eastAsiaTheme="minorEastAsia" w:hAnsi="Arial" w:cs="Arial"/>
          <w:color w:val="000000" w:themeColor="text1"/>
          <w:lang w:eastAsia="da-DK"/>
        </w:rPr>
      </w:pPr>
      <w:r w:rsidRPr="004C2470">
        <w:rPr>
          <w:rFonts w:ascii="Arial" w:eastAsiaTheme="minorEastAsia" w:hAnsi="Arial" w:cs="Arial"/>
          <w:color w:val="000000" w:themeColor="text1"/>
          <w:lang w:eastAsia="da-DK"/>
        </w:rPr>
        <w:t>Du kan blive visiteret til handicapkørsel af Vordingborg Kommune</w:t>
      </w:r>
      <w:r w:rsidR="00036B24">
        <w:rPr>
          <w:rFonts w:ascii="Arial" w:eastAsiaTheme="minorEastAsia" w:hAnsi="Arial" w:cs="Arial"/>
          <w:color w:val="000000" w:themeColor="text1"/>
          <w:lang w:eastAsia="da-DK"/>
        </w:rPr>
        <w:t>s Kørselsafdeling</w:t>
      </w:r>
      <w:r w:rsidRPr="004C2470">
        <w:rPr>
          <w:rFonts w:ascii="Arial" w:eastAsiaTheme="minorEastAsia" w:hAnsi="Arial" w:cs="Arial"/>
          <w:color w:val="000000" w:themeColor="text1"/>
          <w:lang w:eastAsia="da-DK"/>
        </w:rPr>
        <w:t>. Hvis du godkendes, skal du derefter bestille dine ture hos Flextrafik</w:t>
      </w:r>
      <w:r w:rsidR="00545A50">
        <w:rPr>
          <w:rFonts w:ascii="Arial" w:eastAsiaTheme="minorEastAsia" w:hAnsi="Arial" w:cs="Arial"/>
          <w:color w:val="000000" w:themeColor="text1"/>
          <w:lang w:eastAsia="da-DK"/>
        </w:rPr>
        <w:t>, tlf.</w:t>
      </w:r>
      <w:r w:rsidRPr="004C2470">
        <w:rPr>
          <w:rFonts w:ascii="Arial" w:eastAsiaTheme="minorEastAsia" w:hAnsi="Arial" w:cs="Arial"/>
          <w:color w:val="000000" w:themeColor="text1"/>
          <w:lang w:eastAsia="da-DK"/>
        </w:rPr>
        <w:t xml:space="preserve"> 70</w:t>
      </w:r>
      <w:r w:rsidR="002E1B8A" w:rsidRPr="004C2470">
        <w:rPr>
          <w:rFonts w:ascii="Arial" w:eastAsiaTheme="minorEastAsia" w:hAnsi="Arial" w:cs="Arial"/>
          <w:color w:val="000000" w:themeColor="text1"/>
          <w:lang w:eastAsia="da-DK"/>
        </w:rPr>
        <w:t xml:space="preserve"> </w:t>
      </w:r>
      <w:r w:rsidRPr="004C2470">
        <w:rPr>
          <w:rFonts w:ascii="Arial" w:eastAsiaTheme="minorEastAsia" w:hAnsi="Arial" w:cs="Arial"/>
          <w:color w:val="000000" w:themeColor="text1"/>
          <w:lang w:eastAsia="da-DK"/>
        </w:rPr>
        <w:t>26 27</w:t>
      </w:r>
      <w:r w:rsidR="002E1B8A" w:rsidRPr="004C2470">
        <w:rPr>
          <w:rFonts w:ascii="Arial" w:eastAsiaTheme="minorEastAsia" w:hAnsi="Arial" w:cs="Arial"/>
          <w:color w:val="000000" w:themeColor="text1"/>
          <w:lang w:eastAsia="da-DK"/>
        </w:rPr>
        <w:t xml:space="preserve"> </w:t>
      </w:r>
      <w:r w:rsidRPr="004C2470">
        <w:rPr>
          <w:rFonts w:ascii="Arial" w:eastAsiaTheme="minorEastAsia" w:hAnsi="Arial" w:cs="Arial"/>
          <w:color w:val="000000" w:themeColor="text1"/>
          <w:lang w:eastAsia="da-DK"/>
        </w:rPr>
        <w:t>27, alle dage mellem kl. 8-18.</w:t>
      </w:r>
    </w:p>
    <w:p w:rsidR="00036B24" w:rsidRDefault="002E1B8A" w:rsidP="00036B24">
      <w:pPr>
        <w:outlineLvl w:val="0"/>
        <w:rPr>
          <w:rFonts w:eastAsiaTheme="minorEastAsia" w:cs="Arial"/>
          <w:color w:val="000000" w:themeColor="text1"/>
          <w:sz w:val="24"/>
          <w:szCs w:val="24"/>
          <w:lang w:eastAsia="da-DK"/>
        </w:rPr>
      </w:pPr>
      <w:r w:rsidRPr="004C2470">
        <w:rPr>
          <w:rFonts w:eastAsiaTheme="minorEastAsia" w:cs="Arial"/>
          <w:color w:val="000000" w:themeColor="text1"/>
          <w:lang w:eastAsia="da-DK"/>
        </w:rPr>
        <w:br/>
      </w:r>
      <w:r w:rsidR="00985B1B" w:rsidRPr="00036B24">
        <w:rPr>
          <w:rFonts w:eastAsiaTheme="minorEastAsia" w:cs="Arial"/>
          <w:color w:val="000000" w:themeColor="text1"/>
          <w:sz w:val="24"/>
          <w:szCs w:val="24"/>
          <w:lang w:eastAsia="da-DK"/>
        </w:rPr>
        <w:t>Du kan også bestille på nettet med dit kundenummer og din pinkode.</w:t>
      </w:r>
      <w:r w:rsidRPr="00036B24">
        <w:rPr>
          <w:rFonts w:eastAsiaTheme="minorEastAsia" w:cs="Arial"/>
          <w:color w:val="000000" w:themeColor="text1"/>
          <w:sz w:val="24"/>
          <w:szCs w:val="24"/>
          <w:lang w:eastAsia="da-DK"/>
        </w:rPr>
        <w:br/>
      </w:r>
      <w:r w:rsidR="00985B1B" w:rsidRPr="00036B24">
        <w:rPr>
          <w:rFonts w:eastAsiaTheme="minorEastAsia" w:cs="Arial"/>
          <w:color w:val="000000" w:themeColor="text1"/>
          <w:sz w:val="24"/>
          <w:szCs w:val="24"/>
          <w:lang w:eastAsia="da-DK"/>
        </w:rPr>
        <w:t xml:space="preserve">Se mere på </w:t>
      </w:r>
      <w:hyperlink r:id="rId10" w:history="1">
        <w:r w:rsidR="00985B1B" w:rsidRPr="00036B24">
          <w:rPr>
            <w:rStyle w:val="Hyperlink"/>
            <w:rFonts w:eastAsiaTheme="minorEastAsia" w:cs="Arial"/>
            <w:sz w:val="24"/>
            <w:szCs w:val="24"/>
            <w:lang w:eastAsia="da-DK"/>
          </w:rPr>
          <w:t>www.moviatrafik.dk</w:t>
        </w:r>
      </w:hyperlink>
    </w:p>
    <w:p w:rsidR="00036B24" w:rsidRDefault="00036B24" w:rsidP="00036B24">
      <w:pPr>
        <w:outlineLvl w:val="0"/>
        <w:rPr>
          <w:rFonts w:eastAsiaTheme="minorEastAsia" w:cs="Arial"/>
          <w:color w:val="000000" w:themeColor="text1"/>
          <w:sz w:val="24"/>
          <w:szCs w:val="24"/>
          <w:lang w:eastAsia="da-DK"/>
        </w:rPr>
      </w:pPr>
      <w:r w:rsidRPr="00036B24">
        <w:rPr>
          <w:rFonts w:eastAsiaTheme="minorEastAsia" w:cs="Arial"/>
          <w:color w:val="000000" w:themeColor="text1"/>
          <w:sz w:val="24"/>
          <w:szCs w:val="24"/>
          <w:lang w:eastAsia="da-DK"/>
        </w:rPr>
        <w:t>F</w:t>
      </w:r>
      <w:r w:rsidR="00985B1B" w:rsidRPr="00036B24">
        <w:rPr>
          <w:rFonts w:eastAsiaTheme="minorEastAsia" w:cs="Arial"/>
          <w:color w:val="000000" w:themeColor="text1"/>
          <w:sz w:val="24"/>
          <w:szCs w:val="24"/>
          <w:lang w:eastAsia="da-DK"/>
        </w:rPr>
        <w:t xml:space="preserve">orudsætningen for at blive godkendt til ordningen er, at du bl.a. skal være </w:t>
      </w:r>
      <w:r w:rsidR="002E1B8A" w:rsidRPr="00036B24">
        <w:rPr>
          <w:rFonts w:eastAsiaTheme="minorEastAsia" w:cs="Arial"/>
          <w:color w:val="000000" w:themeColor="text1"/>
          <w:sz w:val="24"/>
          <w:szCs w:val="24"/>
          <w:lang w:eastAsia="da-DK"/>
        </w:rPr>
        <w:t>afhængig af et visiteret hjælpe</w:t>
      </w:r>
      <w:r w:rsidR="00985B1B" w:rsidRPr="00036B24">
        <w:rPr>
          <w:rFonts w:eastAsiaTheme="minorEastAsia" w:cs="Arial"/>
          <w:color w:val="000000" w:themeColor="text1"/>
          <w:sz w:val="24"/>
          <w:szCs w:val="24"/>
          <w:lang w:eastAsia="da-DK"/>
        </w:rPr>
        <w:t xml:space="preserve">middel. </w:t>
      </w:r>
    </w:p>
    <w:p w:rsidR="00036B24" w:rsidRDefault="00985B1B" w:rsidP="00036B24">
      <w:pPr>
        <w:outlineLvl w:val="0"/>
        <w:rPr>
          <w:rFonts w:eastAsiaTheme="minorEastAsia" w:cs="Arial"/>
          <w:color w:val="000000" w:themeColor="text1"/>
          <w:sz w:val="24"/>
          <w:szCs w:val="24"/>
          <w:lang w:eastAsia="da-DK"/>
        </w:rPr>
      </w:pPr>
      <w:r w:rsidRPr="004C2470">
        <w:rPr>
          <w:rFonts w:eastAsiaTheme="minorEastAsia" w:cs="Arial"/>
          <w:color w:val="000000" w:themeColor="text1"/>
          <w:sz w:val="24"/>
          <w:szCs w:val="24"/>
          <w:lang w:eastAsia="da-DK"/>
        </w:rPr>
        <w:t xml:space="preserve">Der betales 300 kr. om året for at være medlem. Medlemskabet betyder, at du får tildelt 104 ture om året. Du kan køre til fritidsformål på brofaste øer (Jylland </w:t>
      </w:r>
      <w:r w:rsidR="00036B24">
        <w:rPr>
          <w:rFonts w:eastAsiaTheme="minorEastAsia" w:cs="Arial"/>
          <w:color w:val="000000" w:themeColor="text1"/>
          <w:sz w:val="24"/>
          <w:szCs w:val="24"/>
          <w:lang w:eastAsia="da-DK"/>
        </w:rPr>
        <w:t>dog</w:t>
      </w:r>
      <w:r w:rsidRPr="004C2470">
        <w:rPr>
          <w:rFonts w:eastAsiaTheme="minorEastAsia" w:cs="Arial"/>
          <w:color w:val="000000" w:themeColor="text1"/>
          <w:sz w:val="24"/>
          <w:szCs w:val="24"/>
          <w:lang w:eastAsia="da-DK"/>
        </w:rPr>
        <w:t xml:space="preserve"> kun efter speciel aftale). Kørslen koster 24 kr. for de første 5 km, herefter 2,40 kr. for de næste 35 km. Køres der over 40</w:t>
      </w:r>
      <w:r w:rsidR="00036B24">
        <w:rPr>
          <w:rFonts w:eastAsiaTheme="minorEastAsia" w:cs="Arial"/>
          <w:color w:val="000000" w:themeColor="text1"/>
          <w:sz w:val="24"/>
          <w:szCs w:val="24"/>
          <w:lang w:eastAsia="da-DK"/>
        </w:rPr>
        <w:t xml:space="preserve"> km, er prisen 1.20 kr. pr. km.</w:t>
      </w:r>
    </w:p>
    <w:p w:rsidR="00991518" w:rsidRPr="004C2470" w:rsidRDefault="00985B1B" w:rsidP="00036B24">
      <w:pPr>
        <w:outlineLvl w:val="0"/>
        <w:rPr>
          <w:rFonts w:eastAsiaTheme="minorEastAsia" w:cs="Arial"/>
          <w:color w:val="000000" w:themeColor="text1"/>
          <w:sz w:val="24"/>
          <w:szCs w:val="24"/>
          <w:lang w:eastAsia="da-DK"/>
        </w:rPr>
      </w:pPr>
      <w:r w:rsidRPr="004C2470">
        <w:rPr>
          <w:rFonts w:eastAsiaTheme="minorEastAsia" w:cs="Arial"/>
          <w:color w:val="000000" w:themeColor="text1"/>
          <w:sz w:val="24"/>
          <w:szCs w:val="24"/>
          <w:lang w:eastAsia="da-DK"/>
        </w:rPr>
        <w:t>Der er liftbus til rådighed.</w:t>
      </w:r>
    </w:p>
    <w:p w:rsidR="004C2470" w:rsidRDefault="00991518" w:rsidP="00804BE6">
      <w:r>
        <w:rPr>
          <w:rFonts w:asciiTheme="minorHAnsi" w:eastAsiaTheme="minorEastAsia" w:hAnsiTheme="minorHAnsi" w:cs="Arial"/>
          <w:color w:val="000000" w:themeColor="text1"/>
          <w:sz w:val="24"/>
          <w:szCs w:val="24"/>
          <w:lang w:eastAsia="da-DK"/>
        </w:rPr>
        <w:br w:type="page"/>
      </w:r>
    </w:p>
    <w:p w:rsidR="004C2470" w:rsidRDefault="00545A50" w:rsidP="00804BE6">
      <w:r w:rsidRPr="00461A73">
        <w:rPr>
          <w:noProof/>
          <w:lang w:eastAsia="da-DK"/>
        </w:rPr>
        <w:lastRenderedPageBreak/>
        <w:drawing>
          <wp:anchor distT="0" distB="0" distL="114300" distR="114300" simplePos="0" relativeHeight="251666432" behindDoc="1" locked="0" layoutInCell="1" allowOverlap="1" wp14:anchorId="51CBC531" wp14:editId="1158BCA6">
            <wp:simplePos x="0" y="0"/>
            <wp:positionH relativeFrom="margin">
              <wp:posOffset>0</wp:posOffset>
            </wp:positionH>
            <wp:positionV relativeFrom="page">
              <wp:posOffset>919683</wp:posOffset>
            </wp:positionV>
            <wp:extent cx="2717165" cy="809625"/>
            <wp:effectExtent l="0" t="0" r="6985" b="9525"/>
            <wp:wrapNone/>
            <wp:docPr id="2" name="Billede 2"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7165" cy="809625"/>
                    </a:xfrm>
                    <a:prstGeom prst="rect">
                      <a:avLst/>
                    </a:prstGeom>
                  </pic:spPr>
                </pic:pic>
              </a:graphicData>
            </a:graphic>
            <wp14:sizeRelH relativeFrom="margin">
              <wp14:pctWidth>0</wp14:pctWidth>
            </wp14:sizeRelH>
            <wp14:sizeRelV relativeFrom="margin">
              <wp14:pctHeight>0</wp14:pctHeight>
            </wp14:sizeRelV>
          </wp:anchor>
        </w:drawing>
      </w:r>
      <w:r w:rsidR="004C2470" w:rsidRPr="00461A73">
        <w:rPr>
          <w:noProof/>
          <w:lang w:eastAsia="da-DK"/>
        </w:rPr>
        <mc:AlternateContent>
          <mc:Choice Requires="wps">
            <w:drawing>
              <wp:anchor distT="0" distB="0" distL="114300" distR="114300" simplePos="0" relativeHeight="251661312" behindDoc="1" locked="1" layoutInCell="1" allowOverlap="1" wp14:anchorId="0E1A66A4" wp14:editId="25E04FD0">
                <wp:simplePos x="0" y="0"/>
                <wp:positionH relativeFrom="page">
                  <wp:align>left</wp:align>
                </wp:positionH>
                <wp:positionV relativeFrom="page">
                  <wp:posOffset>1533525</wp:posOffset>
                </wp:positionV>
                <wp:extent cx="7953375" cy="6685280"/>
                <wp:effectExtent l="0" t="0" r="9525" b="1270"/>
                <wp:wrapNone/>
                <wp:docPr id="1" name="CoverColor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53375" cy="6685808"/>
                        </a:xfrm>
                        <a:prstGeom prst="rect">
                          <a:avLst/>
                        </a:prstGeom>
                        <a:solidFill>
                          <a:srgbClr val="77103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B666E" id="CoverColor2" o:spid="_x0000_s1026" style="position:absolute;margin-left:0;margin-top:120.75pt;width:626.25pt;height:526.4pt;z-index:-251655168;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" fillcolor="#771035" stroked="f">
                <w10:wrap anchorx="page" anchory="page"/>
                <w10:anchorlock/>
              </v:rect>
            </w:pict>
          </mc:Fallback>
        </mc:AlternateContent>
      </w:r>
    </w:p>
    <w:p w:rsidR="009A4353" w:rsidRPr="002E1B8A" w:rsidRDefault="004C2470" w:rsidP="00804BE6">
      <w:pPr>
        <w:rPr>
          <w:rFonts w:asciiTheme="minorHAnsi" w:eastAsiaTheme="minorEastAsia" w:hAnsiTheme="minorHAnsi" w:cs="Arial"/>
          <w:color w:val="000000" w:themeColor="text1"/>
          <w:sz w:val="24"/>
          <w:szCs w:val="24"/>
          <w:lang w:eastAsia="da-DK"/>
        </w:rPr>
      </w:pPr>
      <w:r w:rsidRPr="004C2470">
        <w:rPr>
          <w:rFonts w:cs="Arial"/>
          <w:noProof/>
          <w:sz w:val="24"/>
          <w:szCs w:val="24"/>
          <w:lang w:eastAsia="da-DK"/>
        </w:rPr>
        <mc:AlternateContent>
          <mc:Choice Requires="wps">
            <w:drawing>
              <wp:anchor distT="0" distB="0" distL="114300" distR="114300" simplePos="0" relativeHeight="251664384" behindDoc="0" locked="0" layoutInCell="1" allowOverlap="1" wp14:anchorId="7D1BBCFD" wp14:editId="2C2E2A46">
                <wp:simplePos x="0" y="0"/>
                <wp:positionH relativeFrom="column">
                  <wp:posOffset>-220980</wp:posOffset>
                </wp:positionH>
                <wp:positionV relativeFrom="paragraph">
                  <wp:posOffset>7975600</wp:posOffset>
                </wp:positionV>
                <wp:extent cx="6086475" cy="1317625"/>
                <wp:effectExtent l="0" t="0" r="0" b="0"/>
                <wp:wrapNone/>
                <wp:docPr id="10" name="Tekstfelt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86475" cy="1317625"/>
                        </a:xfrm>
                        <a:prstGeom prst="rect">
                          <a:avLst/>
                        </a:prstGeom>
                        <a:noFill/>
                        <a:ln w="9525">
                          <a:noFill/>
                          <a:miter lim="800000"/>
                          <a:headEnd/>
                          <a:tailEnd/>
                        </a:ln>
                      </wps:spPr>
                      <wps:txbx>
                        <w:txbxContent>
                          <w:p w:rsidR="004C2470" w:rsidRDefault="004C2470" w:rsidP="00804BE6">
                            <w:pPr>
                              <w:pStyle w:val="Afsendertekst"/>
                              <w:ind w:right="-354"/>
                              <w:suppressOverlap/>
                              <w:rPr>
                                <w:rFonts w:cs="Arial"/>
                                <w:b/>
                                <w:sz w:val="24"/>
                                <w:szCs w:val="24"/>
                              </w:rPr>
                            </w:pPr>
                            <w:r w:rsidRPr="00461A73">
                              <w:rPr>
                                <w:rFonts w:cs="Arial"/>
                                <w:b/>
                                <w:sz w:val="24"/>
                                <w:szCs w:val="24"/>
                              </w:rPr>
                              <w:t xml:space="preserve">Afdeling for Pleje og Omsorg </w:t>
                            </w:r>
                          </w:p>
                          <w:p w:rsidR="0058767C" w:rsidRPr="00461A73" w:rsidRDefault="0058767C" w:rsidP="00804BE6">
                            <w:pPr>
                              <w:pStyle w:val="Afsendertekst"/>
                              <w:ind w:right="-354"/>
                              <w:suppressOverlap/>
                              <w:rPr>
                                <w:rFonts w:cs="Arial"/>
                                <w:sz w:val="24"/>
                                <w:szCs w:val="24"/>
                              </w:rPr>
                            </w:pPr>
                            <w:r>
                              <w:rPr>
                                <w:rFonts w:cs="Arial"/>
                                <w:b/>
                                <w:sz w:val="24"/>
                                <w:szCs w:val="24"/>
                              </w:rPr>
                              <w:t>Det Forebyggende Team</w:t>
                            </w:r>
                          </w:p>
                          <w:p w:rsidR="004C2470" w:rsidRPr="00461A73" w:rsidRDefault="004C2470" w:rsidP="00804BE6">
                            <w:pPr>
                              <w:pStyle w:val="Afsendertekst"/>
                              <w:ind w:right="-354"/>
                              <w:suppressOverlap/>
                              <w:rPr>
                                <w:rFonts w:cs="Arial"/>
                                <w:sz w:val="24"/>
                                <w:szCs w:val="24"/>
                              </w:rPr>
                            </w:pPr>
                            <w:r w:rsidRPr="00461A73">
                              <w:rPr>
                                <w:rFonts w:cs="Arial"/>
                                <w:sz w:val="24"/>
                                <w:szCs w:val="24"/>
                              </w:rPr>
                              <w:t>Postboks 200</w:t>
                            </w:r>
                            <w:r w:rsidR="0058767C">
                              <w:rPr>
                                <w:rFonts w:cs="Arial"/>
                                <w:sz w:val="24"/>
                                <w:szCs w:val="24"/>
                              </w:rPr>
                              <w:tab/>
                            </w:r>
                            <w:r w:rsidR="0058767C">
                              <w:rPr>
                                <w:rFonts w:cs="Arial"/>
                                <w:sz w:val="24"/>
                                <w:szCs w:val="24"/>
                              </w:rPr>
                              <w:tab/>
                              <w:t xml:space="preserve">Telefon </w:t>
                            </w:r>
                            <w:r w:rsidR="0058767C" w:rsidRPr="00461A73">
                              <w:rPr>
                                <w:rFonts w:cs="Arial"/>
                                <w:sz w:val="24"/>
                                <w:szCs w:val="24"/>
                              </w:rPr>
                              <w:t>55 36 29</w:t>
                            </w:r>
                            <w:r w:rsidR="0058767C">
                              <w:rPr>
                                <w:rFonts w:cs="Arial"/>
                                <w:sz w:val="24"/>
                                <w:szCs w:val="24"/>
                              </w:rPr>
                              <w:t xml:space="preserve"> </w:t>
                            </w:r>
                            <w:r w:rsidR="0058767C" w:rsidRPr="00461A73">
                              <w:rPr>
                                <w:rFonts w:cs="Arial"/>
                                <w:sz w:val="24"/>
                                <w:szCs w:val="24"/>
                              </w:rPr>
                              <w:t>40</w:t>
                            </w:r>
                          </w:p>
                          <w:p w:rsidR="004C2470" w:rsidRPr="00461A73" w:rsidRDefault="004C2470" w:rsidP="00804BE6">
                            <w:pPr>
                              <w:pStyle w:val="Afsendertekst"/>
                              <w:ind w:right="-354"/>
                              <w:suppressOverlap/>
                              <w:rPr>
                                <w:rFonts w:cs="Arial"/>
                                <w:sz w:val="24"/>
                                <w:szCs w:val="24"/>
                              </w:rPr>
                            </w:pPr>
                            <w:r w:rsidRPr="00461A73">
                              <w:rPr>
                                <w:rFonts w:cs="Arial"/>
                                <w:sz w:val="24"/>
                                <w:szCs w:val="24"/>
                              </w:rPr>
                              <w:t>Storegade 56</w:t>
                            </w:r>
                            <w:r>
                              <w:rPr>
                                <w:rFonts w:cs="Arial"/>
                                <w:sz w:val="24"/>
                                <w:szCs w:val="24"/>
                              </w:rPr>
                              <w:tab/>
                            </w:r>
                            <w:r>
                              <w:rPr>
                                <w:rFonts w:cs="Arial"/>
                                <w:sz w:val="24"/>
                                <w:szCs w:val="24"/>
                              </w:rPr>
                              <w:tab/>
                            </w:r>
                            <w:r w:rsidR="0058767C">
                              <w:rPr>
                                <w:rFonts w:cs="Arial"/>
                                <w:sz w:val="24"/>
                                <w:szCs w:val="24"/>
                              </w:rPr>
                              <w:t>hverdage kl. 08 - 09</w:t>
                            </w:r>
                          </w:p>
                          <w:p w:rsidR="004C2470" w:rsidRDefault="004C2470" w:rsidP="00804BE6">
                            <w:pPr>
                              <w:pStyle w:val="Afsendertekst"/>
                              <w:ind w:right="-354"/>
                              <w:suppressOverlap/>
                            </w:pPr>
                            <w:r w:rsidRPr="00461A73">
                              <w:rPr>
                                <w:rFonts w:cs="Arial"/>
                                <w:sz w:val="24"/>
                                <w:szCs w:val="24"/>
                              </w:rPr>
                              <w:t>4780 Stege</w:t>
                            </w:r>
                            <w:r>
                              <w:rPr>
                                <w:rFonts w:cs="Arial"/>
                                <w:sz w:val="24"/>
                                <w:szCs w:val="24"/>
                              </w:rPr>
                              <w:tab/>
                            </w:r>
                            <w:r w:rsidR="0058767C">
                              <w:rPr>
                                <w:rFonts w:cs="Arial"/>
                                <w:sz w:val="24"/>
                                <w:szCs w:val="24"/>
                              </w:rPr>
                              <w:tab/>
                            </w:r>
                            <w:r w:rsidR="0058767C">
                              <w:rPr>
                                <w:rFonts w:cs="Arial"/>
                                <w:sz w:val="24"/>
                                <w:szCs w:val="24"/>
                              </w:rPr>
                              <w:tab/>
                              <w:t>f</w:t>
                            </w:r>
                            <w:r w:rsidR="0058767C" w:rsidRPr="0058767C">
                              <w:rPr>
                                <w:rFonts w:cs="Arial"/>
                                <w:sz w:val="24"/>
                                <w:szCs w:val="24"/>
                              </w:rPr>
                              <w:t>orebyggende_medarbejdere@</w:t>
                            </w:r>
                            <w:r w:rsidRPr="00461A73">
                              <w:rPr>
                                <w:rFonts w:cs="Arial"/>
                                <w:sz w:val="24"/>
                                <w:szCs w:val="24"/>
                              </w:rPr>
                              <w:t>vordingborg.dk</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7D1BBCFD" id="_x0000_t202" coordsize="21600,21600" o:spt="202" path="m,l,21600r21600,l21600,xe">
                <v:stroke joinstyle="miter"/>
                <v:path gradientshapeok="t" o:connecttype="rect"/>
              </v:shapetype>
              <v:shape id="Tekstfelt 10" o:spid="_x0000_s1026" type="#_x0000_t202" style="position:absolute;margin-left:-17.4pt;margin-top:628pt;width:479.25pt;height:103.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" filled="f" stroked="f">
                <v:textbox>
                  <w:txbxContent>
                    <w:p w:rsidR="004C2470" w:rsidRDefault="004C2470" w:rsidP="00804BE6">
                      <w:pPr>
                        <w:pStyle w:val="Afsendertekst"/>
                        <w:ind w:right="-354"/>
                        <w:suppressOverlap/>
                        <w:rPr>
                          <w:rFonts w:cs="Arial"/>
                          <w:b/>
                          <w:sz w:val="24"/>
                          <w:szCs w:val="24"/>
                        </w:rPr>
                      </w:pPr>
                      <w:r w:rsidRPr="00461A73">
                        <w:rPr>
                          <w:rFonts w:cs="Arial"/>
                          <w:b/>
                          <w:sz w:val="24"/>
                          <w:szCs w:val="24"/>
                        </w:rPr>
                        <w:t xml:space="preserve">Afdeling for Pleje og Omsorg </w:t>
                      </w:r>
                    </w:p>
                    <w:p w:rsidR="0058767C" w:rsidRPr="00461A73" w:rsidRDefault="0058767C" w:rsidP="00804BE6">
                      <w:pPr>
                        <w:pStyle w:val="Afsendertekst"/>
                        <w:ind w:right="-354"/>
                        <w:suppressOverlap/>
                        <w:rPr>
                          <w:rFonts w:cs="Arial"/>
                          <w:sz w:val="24"/>
                          <w:szCs w:val="24"/>
                        </w:rPr>
                      </w:pPr>
                      <w:r>
                        <w:rPr>
                          <w:rFonts w:cs="Arial"/>
                          <w:b/>
                          <w:sz w:val="24"/>
                          <w:szCs w:val="24"/>
                        </w:rPr>
                        <w:t>Det Forebyggende Team</w:t>
                      </w:r>
                    </w:p>
                    <w:p w:rsidR="004C2470" w:rsidRPr="00461A73" w:rsidRDefault="004C2470" w:rsidP="00804BE6">
                      <w:pPr>
                        <w:pStyle w:val="Afsendertekst"/>
                        <w:ind w:right="-354"/>
                        <w:suppressOverlap/>
                        <w:rPr>
                          <w:rFonts w:cs="Arial"/>
                          <w:sz w:val="24"/>
                          <w:szCs w:val="24"/>
                        </w:rPr>
                      </w:pPr>
                      <w:r w:rsidRPr="00461A73">
                        <w:rPr>
                          <w:rFonts w:cs="Arial"/>
                          <w:sz w:val="24"/>
                          <w:szCs w:val="24"/>
                        </w:rPr>
                        <w:t>Postboks 200</w:t>
                      </w:r>
                      <w:r w:rsidR="0058767C">
                        <w:rPr>
                          <w:rFonts w:cs="Arial"/>
                          <w:sz w:val="24"/>
                          <w:szCs w:val="24"/>
                        </w:rPr>
                        <w:tab/>
                      </w:r>
                      <w:r w:rsidR="0058767C">
                        <w:rPr>
                          <w:rFonts w:cs="Arial"/>
                          <w:sz w:val="24"/>
                          <w:szCs w:val="24"/>
                        </w:rPr>
                        <w:tab/>
                        <w:t xml:space="preserve">Telefon </w:t>
                      </w:r>
                      <w:r w:rsidR="0058767C" w:rsidRPr="00461A73">
                        <w:rPr>
                          <w:rFonts w:cs="Arial"/>
                          <w:sz w:val="24"/>
                          <w:szCs w:val="24"/>
                        </w:rPr>
                        <w:t>55 36 29</w:t>
                      </w:r>
                      <w:r w:rsidR="0058767C">
                        <w:rPr>
                          <w:rFonts w:cs="Arial"/>
                          <w:sz w:val="24"/>
                          <w:szCs w:val="24"/>
                        </w:rPr>
                        <w:t xml:space="preserve"> </w:t>
                      </w:r>
                      <w:r w:rsidR="0058767C" w:rsidRPr="00461A73">
                        <w:rPr>
                          <w:rFonts w:cs="Arial"/>
                          <w:sz w:val="24"/>
                          <w:szCs w:val="24"/>
                        </w:rPr>
                        <w:t>40</w:t>
                      </w:r>
                    </w:p>
                    <w:p w:rsidR="004C2470" w:rsidRPr="00461A73" w:rsidRDefault="004C2470" w:rsidP="00804BE6">
                      <w:pPr>
                        <w:pStyle w:val="Afsendertekst"/>
                        <w:ind w:right="-354"/>
                        <w:suppressOverlap/>
                        <w:rPr>
                          <w:rFonts w:cs="Arial"/>
                          <w:sz w:val="24"/>
                          <w:szCs w:val="24"/>
                        </w:rPr>
                      </w:pPr>
                      <w:r w:rsidRPr="00461A73">
                        <w:rPr>
                          <w:rFonts w:cs="Arial"/>
                          <w:sz w:val="24"/>
                          <w:szCs w:val="24"/>
                        </w:rPr>
                        <w:t>Storegade 56</w:t>
                      </w:r>
                      <w:r>
                        <w:rPr>
                          <w:rFonts w:cs="Arial"/>
                          <w:sz w:val="24"/>
                          <w:szCs w:val="24"/>
                        </w:rPr>
                        <w:tab/>
                      </w:r>
                      <w:r>
                        <w:rPr>
                          <w:rFonts w:cs="Arial"/>
                          <w:sz w:val="24"/>
                          <w:szCs w:val="24"/>
                        </w:rPr>
                        <w:tab/>
                      </w:r>
                      <w:r w:rsidR="0058767C">
                        <w:rPr>
                          <w:rFonts w:cs="Arial"/>
                          <w:sz w:val="24"/>
                          <w:szCs w:val="24"/>
                        </w:rPr>
                        <w:t>hverdage kl. 08 - 09</w:t>
                      </w:r>
                    </w:p>
                    <w:p w:rsidR="004C2470" w:rsidRDefault="004C2470" w:rsidP="00804BE6">
                      <w:pPr>
                        <w:pStyle w:val="Afsendertekst"/>
                        <w:ind w:right="-354"/>
                        <w:suppressOverlap/>
                      </w:pPr>
                      <w:r w:rsidRPr="00461A73">
                        <w:rPr>
                          <w:rFonts w:cs="Arial"/>
                          <w:sz w:val="24"/>
                          <w:szCs w:val="24"/>
                        </w:rPr>
                        <w:t>4780 Stege</w:t>
                      </w:r>
                      <w:r>
                        <w:rPr>
                          <w:rFonts w:cs="Arial"/>
                          <w:sz w:val="24"/>
                          <w:szCs w:val="24"/>
                        </w:rPr>
                        <w:tab/>
                      </w:r>
                      <w:r w:rsidR="0058767C">
                        <w:rPr>
                          <w:rFonts w:cs="Arial"/>
                          <w:sz w:val="24"/>
                          <w:szCs w:val="24"/>
                        </w:rPr>
                        <w:tab/>
                      </w:r>
                      <w:r w:rsidR="0058767C">
                        <w:rPr>
                          <w:rFonts w:cs="Arial"/>
                          <w:sz w:val="24"/>
                          <w:szCs w:val="24"/>
                        </w:rPr>
                        <w:tab/>
                        <w:t>f</w:t>
                      </w:r>
                      <w:r w:rsidR="0058767C" w:rsidRPr="0058767C">
                        <w:rPr>
                          <w:rFonts w:cs="Arial"/>
                          <w:sz w:val="24"/>
                          <w:szCs w:val="24"/>
                        </w:rPr>
                        <w:t>orebyggende_medarbejdere@</w:t>
                      </w:r>
                      <w:r w:rsidRPr="00461A73">
                        <w:rPr>
                          <w:rFonts w:cs="Arial"/>
                          <w:sz w:val="24"/>
                          <w:szCs w:val="24"/>
                        </w:rPr>
                        <w:t>vordingborg.dk</w:t>
                      </w:r>
                    </w:p>
                  </w:txbxContent>
                </v:textbox>
              </v:shape>
            </w:pict>
          </mc:Fallback>
        </mc:AlternateContent>
      </w:r>
    </w:p>
    <w:sectPr w:rsidR="009A4353" w:rsidRPr="002E1B8A" w:rsidSect="00804BE6">
      <w:headerReference w:type="default" r:id="rId12"/>
      <w:pgSz w:w="11906" w:h="16838" w:code="9"/>
      <w:pgMar w:top="1134" w:right="1274" w:bottom="2268"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85B1B" w:rsidRPr="00985B1B" w:rsidRDefault="00985B1B" w:rsidP="00091062">
      <w:pPr>
        <w:spacing w:after="0" w:line="240" w:lineRule="auto"/>
      </w:pPr>
      <w:r w:rsidRPr="00985B1B">
        <w:separator/>
      </w:r>
    </w:p>
  </w:endnote>
  <w:endnote w:type="continuationSeparator" w:id="0">
    <w:p w:rsidR="00985B1B" w:rsidRPr="00985B1B" w:rsidRDefault="00985B1B" w:rsidP="00091062">
      <w:pPr>
        <w:spacing w:after="0" w:line="240" w:lineRule="auto"/>
      </w:pPr>
      <w:r w:rsidRPr="00985B1B">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85B1B" w:rsidRPr="00985B1B" w:rsidRDefault="00985B1B" w:rsidP="00091062">
      <w:pPr>
        <w:spacing w:after="0" w:line="240" w:lineRule="auto"/>
      </w:pPr>
      <w:r w:rsidRPr="00985B1B">
        <w:separator/>
      </w:r>
    </w:p>
  </w:footnote>
  <w:footnote w:type="continuationSeparator" w:id="0">
    <w:p w:rsidR="00985B1B" w:rsidRPr="00985B1B" w:rsidRDefault="00985B1B" w:rsidP="00091062">
      <w:pPr>
        <w:spacing w:after="0" w:line="240" w:lineRule="auto"/>
      </w:pPr>
      <w:r w:rsidRPr="00985B1B">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28D4" w:rsidRPr="00985B1B" w:rsidRDefault="00985B1B">
    <w:pPr>
      <w:pStyle w:val="Sidehoved"/>
    </w:pPr>
    <w:r w:rsidRPr="00985B1B">
      <w:rPr>
        <w:noProof/>
        <w:lang w:eastAsia="da-DK"/>
      </w:rPr>
      <mc:AlternateContent>
        <mc:Choice Requires="wps">
          <w:drawing>
            <wp:anchor distT="0" distB="0" distL="114300" distR="114300" simplePos="0" relativeHeight="251659264" behindDoc="1" locked="0" layoutInCell="1" allowOverlap="1" wp14:anchorId="36E0D2CE" wp14:editId="6A04067F">
              <wp:simplePos x="0" y="0"/>
              <wp:positionH relativeFrom="page">
                <wp:posOffset>0</wp:posOffset>
              </wp:positionH>
              <wp:positionV relativeFrom="page">
                <wp:posOffset>1296035</wp:posOffset>
              </wp:positionV>
              <wp:extent cx="7124065" cy="9413875"/>
              <wp:effectExtent l="0" t="0" r="635" b="0"/>
              <wp:wrapNone/>
              <wp:docPr id="7" name="CoverColor"/>
              <wp:cNvGraphicFramePr/>
              <a:graphic xmlns:a="http://schemas.openxmlformats.org/drawingml/2006/main">
                <a:graphicData uri="http://schemas.microsoft.com/office/word/2010/wordprocessingShape">
                  <wps:wsp>
                    <wps:cNvSpPr/>
                    <wps:spPr>
                      <a:xfrm>
                        <a:off x="0" y="0"/>
                        <a:ext cx="7124065" cy="9413875"/>
                      </a:xfrm>
                      <a:prstGeom prst="rect">
                        <a:avLst/>
                      </a:prstGeom>
                      <a:solidFill>
                        <a:srgbClr val="77103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098F8" id="CoverColor" o:spid="_x0000_s1026" style="position:absolute;margin-left:0;margin-top:102.05pt;width:560.95pt;height:741.2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" fillcolor="#771035" stroked="f" strokeweight="2pt">
              <w10:wrap anchorx="page" anchory="page"/>
            </v:rect>
          </w:pict>
        </mc:Fallback>
      </mc:AlternateContent>
    </w:r>
    <w:r>
      <w:rPr>
        <w:noProof/>
        <w:lang w:eastAsia="da-DK"/>
      </w:rPr>
      <w:drawing>
        <wp:anchor distT="0" distB="0" distL="114300" distR="114300" simplePos="0" relativeHeight="251663360" behindDoc="1" locked="0" layoutInCell="1" allowOverlap="1" wp14:anchorId="627F3388" wp14:editId="44E8C70A">
          <wp:simplePos x="0" y="0"/>
          <wp:positionH relativeFrom="page">
            <wp:posOffset>0</wp:posOffset>
          </wp:positionH>
          <wp:positionV relativeFrom="page">
            <wp:posOffset>1296035</wp:posOffset>
          </wp:positionV>
          <wp:extent cx="7127875" cy="6407785"/>
          <wp:effectExtent l="0" t="0" r="0" b="0"/>
          <wp:wrapNone/>
          <wp:docPr id="13" name="Billede 13"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1">
                    <a:extLst>
                      <a:ext uri="{28A0092B-C50C-407E-A947-70E740481C1C}">
                        <a14:useLocalDpi xmlns:a14="http://schemas.microsoft.com/office/drawing/2010/main" val="0"/>
                      </a:ext>
                    </a:extLst>
                  </a:blip>
                  <a:stretch>
                    <a:fillRect/>
                  </a:stretch>
                </pic:blipFill>
                <pic:spPr>
                  <a:xfrm>
                    <a:off x="0" y="0"/>
                    <a:ext cx="7127875" cy="6407785"/>
                  </a:xfrm>
                  <a:prstGeom prst="rect">
                    <a:avLst/>
                  </a:prstGeom>
                </pic:spPr>
              </pic:pic>
            </a:graphicData>
          </a:graphic>
        </wp:anchor>
      </w:drawing>
    </w:r>
    <w:r>
      <w:rPr>
        <w:noProof/>
        <w:lang w:eastAsia="da-DK"/>
      </w:rPr>
      <w:drawing>
        <wp:anchor distT="0" distB="0" distL="114300" distR="114300" simplePos="0" relativeHeight="251664384" behindDoc="1" locked="0" layoutInCell="1" allowOverlap="1" wp14:anchorId="04039FC5" wp14:editId="1A14F17B">
          <wp:simplePos x="0" y="0"/>
          <wp:positionH relativeFrom="page">
            <wp:posOffset>719455</wp:posOffset>
          </wp:positionH>
          <wp:positionV relativeFrom="page">
            <wp:posOffset>755650</wp:posOffset>
          </wp:positionV>
          <wp:extent cx="2545080" cy="755650"/>
          <wp:effectExtent l="0" t="0" r="7620" b="6350"/>
          <wp:wrapNone/>
          <wp:docPr id="12" name="Billede 12"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 cstate="print">
                    <a:extLst>
                      <a:ext uri="{28A0092B-C50C-407E-A947-70E740481C1C}">
                        <a14:useLocalDpi xmlns:a14="http://schemas.microsoft.com/office/drawing/2010/main" val="0"/>
                      </a:ext>
                    </a:extLst>
                  </a:blip>
                  <a:stretch>
                    <a:fillRect/>
                  </a:stretch>
                </pic:blipFill>
                <pic:spPr>
                  <a:xfrm>
                    <a:off x="0" y="0"/>
                    <a:ext cx="2545080" cy="755650"/>
                  </a:xfrm>
                  <a:prstGeom prst="rect">
                    <a:avLst/>
                  </a:prstGeom>
                </pic:spPr>
              </pic:pic>
            </a:graphicData>
          </a:graphic>
        </wp:anchor>
      </w:drawing>
    </w:r>
    <w:r>
      <w:rPr>
        <w:noProof/>
        <w:lang w:eastAsia="da-DK"/>
      </w:rPr>
      <w:drawing>
        <wp:anchor distT="0" distB="0" distL="114300" distR="114300" simplePos="0" relativeHeight="251662336" behindDoc="1" locked="0" layoutInCell="1" allowOverlap="1" wp14:anchorId="3080B5E7" wp14:editId="54CF3DED">
          <wp:simplePos x="0" y="0"/>
          <wp:positionH relativeFrom="page">
            <wp:posOffset>719455</wp:posOffset>
          </wp:positionH>
          <wp:positionV relativeFrom="page">
            <wp:posOffset>9215755</wp:posOffset>
          </wp:positionV>
          <wp:extent cx="2267585" cy="755650"/>
          <wp:effectExtent l="0" t="0" r="0" b="6350"/>
          <wp:wrapNone/>
          <wp:docPr id="14" name="Billede 14" descr="Logo" title="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a14="http://schemas.microsoft.com/office/drawing/2010/main" val="0"/>
                      </a:ext>
                    </a:extLst>
                  </a:blip>
                  <a:stretch>
                    <a:fillRect/>
                  </a:stretch>
                </pic:blipFill>
                <pic:spPr>
                  <a:xfrm>
                    <a:off x="0" y="0"/>
                    <a:ext cx="2267585" cy="755650"/>
                  </a:xfrm>
                  <a:prstGeom prst="rect">
                    <a:avLst/>
                  </a:prstGeom>
                </pic:spPr>
              </pic:pic>
            </a:graphicData>
          </a:graphic>
        </wp:anchor>
      </w:drawing>
    </w:r>
    <w:r w:rsidR="001428D4" w:rsidRPr="00985B1B">
      <w:rPr>
        <w:noProof/>
        <w:lang w:eastAsia="da-DK"/>
      </w:rPr>
      <mc:AlternateContent>
        <mc:Choice Requires="wps">
          <w:drawing>
            <wp:anchor distT="0" distB="0" distL="114300" distR="114300" simplePos="0" relativeHeight="251658239" behindDoc="1" locked="0" layoutInCell="1" allowOverlap="1" wp14:anchorId="2D87933A" wp14:editId="4527E1A6">
              <wp:simplePos x="0" y="0"/>
              <wp:positionH relativeFrom="page">
                <wp:posOffset>7125335</wp:posOffset>
              </wp:positionH>
              <wp:positionV relativeFrom="page">
                <wp:posOffset>1296035</wp:posOffset>
              </wp:positionV>
              <wp:extent cx="450000" cy="9414000"/>
              <wp:effectExtent l="0" t="0" r="7620" b="0"/>
              <wp:wrapNone/>
              <wp:docPr id="6" name="CoverColor2"/>
              <wp:cNvGraphicFramePr/>
              <a:graphic xmlns:a="http://schemas.openxmlformats.org/drawingml/2006/main">
                <a:graphicData uri="http://schemas.microsoft.com/office/word/2010/wordprocessingShape">
                  <wps:wsp>
                    <wps:cNvSpPr/>
                    <wps:spPr>
                      <a:xfrm>
                        <a:off x="0" y="0"/>
                        <a:ext cx="450000" cy="9414000"/>
                      </a:xfrm>
                      <a:prstGeom prst="rect">
                        <a:avLst/>
                      </a:prstGeom>
                      <a:solidFill>
                        <a:srgbClr val="CE263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05D887" id="CoverColor2" o:spid="_x0000_s1026" style="position:absolute;margin-left:561.05pt;margin-top:102.05pt;width:35.45pt;height:741.2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" fillcolor="#ce2630" stroked="f" strokeweight="2pt">
              <w10:wrap anchorx="page" anchory="page"/>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B98" w:rsidRPr="00985B1B" w:rsidRDefault="00F57B98">
    <w:pPr>
      <w:pStyle w:val="Sidehoved"/>
    </w:pPr>
  </w:p>
  <w:p w:rsidR="00F57B98" w:rsidRPr="00985B1B" w:rsidRDefault="00F57B98">
    <w:pPr>
      <w:pStyle w:val="Sidehoved"/>
    </w:pPr>
  </w:p>
  <w:p w:rsidR="00F57B98" w:rsidRPr="00985B1B" w:rsidRDefault="00F57B98">
    <w:pPr>
      <w:pStyle w:val="Sidehoved"/>
    </w:pPr>
  </w:p>
  <w:p w:rsidR="00F57B98" w:rsidRPr="00985B1B" w:rsidRDefault="00F57B98">
    <w:pPr>
      <w:pStyle w:val="Sidehoved"/>
    </w:pPr>
  </w:p>
  <w:p w:rsidR="00F57B98" w:rsidRPr="00985B1B" w:rsidRDefault="00F57B98">
    <w:pPr>
      <w:pStyle w:val="Sidehoved"/>
    </w:pPr>
  </w:p>
  <w:p w:rsidR="00F57B98" w:rsidRPr="00985B1B" w:rsidRDefault="00F57B98">
    <w:pPr>
      <w:pStyle w:val="Sidehoved"/>
    </w:pPr>
  </w:p>
  <w:p w:rsidR="00F57B98" w:rsidRPr="00985B1B" w:rsidRDefault="00F57B98">
    <w:pPr>
      <w:pStyle w:val="Sidehoved"/>
    </w:pPr>
  </w:p>
  <w:p w:rsidR="00F57B98" w:rsidRPr="00985B1B" w:rsidRDefault="00F57B98">
    <w:pPr>
      <w:pStyle w:val="Sidehoved"/>
    </w:pPr>
  </w:p>
  <w:p w:rsidR="00F57B98" w:rsidRPr="00985B1B" w:rsidRDefault="00F57B98">
    <w:pPr>
      <w:pStyle w:val="Sidehoved"/>
    </w:pPr>
  </w:p>
  <w:p w:rsidR="00F57B98" w:rsidRPr="00985B1B" w:rsidRDefault="00F57B98">
    <w:pPr>
      <w:pStyle w:val="Sidehoved"/>
    </w:pPr>
  </w:p>
  <w:p w:rsidR="00F57B98" w:rsidRPr="00985B1B" w:rsidRDefault="00F57B98">
    <w:pPr>
      <w:pStyle w:val="Sidehoved"/>
    </w:pPr>
  </w:p>
  <w:p w:rsidR="00F57B98" w:rsidRPr="00985B1B" w:rsidRDefault="00F57B98">
    <w:pPr>
      <w:pStyle w:val="Sidehoved"/>
    </w:pPr>
  </w:p>
  <w:p w:rsidR="00F57B98" w:rsidRPr="00985B1B" w:rsidRDefault="00F57B98">
    <w:pPr>
      <w:pStyle w:val="Sidehoved"/>
    </w:pPr>
  </w:p>
  <w:p w:rsidR="00F57B98" w:rsidRPr="00985B1B" w:rsidRDefault="00F57B98">
    <w:pPr>
      <w:pStyle w:val="Sidehoved"/>
    </w:pPr>
  </w:p>
  <w:p w:rsidR="00F57B98" w:rsidRPr="00985B1B" w:rsidRDefault="00F57B98">
    <w:pPr>
      <w:pStyle w:val="Sidehoved"/>
    </w:pPr>
  </w:p>
  <w:p w:rsidR="00F57B98" w:rsidRPr="00985B1B" w:rsidRDefault="00F57B98">
    <w:pPr>
      <w:pStyle w:val="Sidehoved"/>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57B98" w:rsidRDefault="00F57B98">
    <w:pPr>
      <w:pStyle w:val="Sidehoved"/>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10174D"/>
    <w:multiLevelType w:val="hybridMultilevel"/>
    <w:tmpl w:val="240C6D14"/>
    <w:lvl w:ilvl="0" w:tplc="04060001">
      <w:start w:val="1"/>
      <w:numFmt w:val="bullet"/>
      <w:lvlText w:val=""/>
      <w:lvlJc w:val="left"/>
      <w:pPr>
        <w:ind w:left="-414" w:hanging="360"/>
      </w:pPr>
      <w:rPr>
        <w:rFonts w:ascii="Symbol" w:hAnsi="Symbol" w:hint="default"/>
      </w:rPr>
    </w:lvl>
    <w:lvl w:ilvl="1" w:tplc="04060003" w:tentative="1">
      <w:start w:val="1"/>
      <w:numFmt w:val="bullet"/>
      <w:lvlText w:val="o"/>
      <w:lvlJc w:val="left"/>
      <w:pPr>
        <w:ind w:left="306" w:hanging="360"/>
      </w:pPr>
      <w:rPr>
        <w:rFonts w:ascii="Courier New" w:hAnsi="Courier New" w:cs="Courier New" w:hint="default"/>
      </w:rPr>
    </w:lvl>
    <w:lvl w:ilvl="2" w:tplc="04060005" w:tentative="1">
      <w:start w:val="1"/>
      <w:numFmt w:val="bullet"/>
      <w:lvlText w:val=""/>
      <w:lvlJc w:val="left"/>
      <w:pPr>
        <w:ind w:left="1026" w:hanging="360"/>
      </w:pPr>
      <w:rPr>
        <w:rFonts w:ascii="Wingdings" w:hAnsi="Wingdings" w:hint="default"/>
      </w:rPr>
    </w:lvl>
    <w:lvl w:ilvl="3" w:tplc="04060001" w:tentative="1">
      <w:start w:val="1"/>
      <w:numFmt w:val="bullet"/>
      <w:lvlText w:val=""/>
      <w:lvlJc w:val="left"/>
      <w:pPr>
        <w:ind w:left="1746" w:hanging="360"/>
      </w:pPr>
      <w:rPr>
        <w:rFonts w:ascii="Symbol" w:hAnsi="Symbol" w:hint="default"/>
      </w:rPr>
    </w:lvl>
    <w:lvl w:ilvl="4" w:tplc="04060003" w:tentative="1">
      <w:start w:val="1"/>
      <w:numFmt w:val="bullet"/>
      <w:lvlText w:val="o"/>
      <w:lvlJc w:val="left"/>
      <w:pPr>
        <w:ind w:left="2466" w:hanging="360"/>
      </w:pPr>
      <w:rPr>
        <w:rFonts w:ascii="Courier New" w:hAnsi="Courier New" w:cs="Courier New" w:hint="default"/>
      </w:rPr>
    </w:lvl>
    <w:lvl w:ilvl="5" w:tplc="04060005" w:tentative="1">
      <w:start w:val="1"/>
      <w:numFmt w:val="bullet"/>
      <w:lvlText w:val=""/>
      <w:lvlJc w:val="left"/>
      <w:pPr>
        <w:ind w:left="3186" w:hanging="360"/>
      </w:pPr>
      <w:rPr>
        <w:rFonts w:ascii="Wingdings" w:hAnsi="Wingdings" w:hint="default"/>
      </w:rPr>
    </w:lvl>
    <w:lvl w:ilvl="6" w:tplc="04060001" w:tentative="1">
      <w:start w:val="1"/>
      <w:numFmt w:val="bullet"/>
      <w:lvlText w:val=""/>
      <w:lvlJc w:val="left"/>
      <w:pPr>
        <w:ind w:left="3906" w:hanging="360"/>
      </w:pPr>
      <w:rPr>
        <w:rFonts w:ascii="Symbol" w:hAnsi="Symbol" w:hint="default"/>
      </w:rPr>
    </w:lvl>
    <w:lvl w:ilvl="7" w:tplc="04060003" w:tentative="1">
      <w:start w:val="1"/>
      <w:numFmt w:val="bullet"/>
      <w:lvlText w:val="o"/>
      <w:lvlJc w:val="left"/>
      <w:pPr>
        <w:ind w:left="4626" w:hanging="360"/>
      </w:pPr>
      <w:rPr>
        <w:rFonts w:ascii="Courier New" w:hAnsi="Courier New" w:cs="Courier New" w:hint="default"/>
      </w:rPr>
    </w:lvl>
    <w:lvl w:ilvl="8" w:tplc="04060005" w:tentative="1">
      <w:start w:val="1"/>
      <w:numFmt w:val="bullet"/>
      <w:lvlText w:val=""/>
      <w:lvlJc w:val="left"/>
      <w:pPr>
        <w:ind w:left="5346" w:hanging="360"/>
      </w:pPr>
      <w:rPr>
        <w:rFonts w:ascii="Wingdings" w:hAnsi="Wingdings" w:hint="default"/>
      </w:rPr>
    </w:lvl>
  </w:abstractNum>
  <w:abstractNum w:abstractNumId="1">
    <w:nsid w:val="34113763"/>
    <w:multiLevelType w:val="hybridMultilevel"/>
    <w:tmpl w:val="10249918"/>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2">
    <w:nsid w:val="52C81133"/>
    <w:multiLevelType w:val="hybridMultilevel"/>
    <w:tmpl w:val="E984FD2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grammar="clean"/>
  <w:attachedTemplate r:id="rId1"/>
  <w:defaultTabStop w:val="1304"/>
  <w:hyphenationZone w:val="425"/>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ocumentCreated" w:val="DocumentCreated"/>
    <w:docVar w:name="DocumentCreatedOK" w:val="DocumentCreatedOK"/>
    <w:docVar w:name="DocumentInitialized" w:val="OK"/>
    <w:docVar w:name="IntegrationType" w:val="StandAlone"/>
    <w:docVar w:name="OfficeInstanceGUID" w:val="{77D64179-419E-47DF-A3A3-8F15EBD69F75}"/>
  </w:docVars>
  <w:rsids>
    <w:rsidRoot w:val="00985B1B"/>
    <w:rsid w:val="000138CB"/>
    <w:rsid w:val="00036B24"/>
    <w:rsid w:val="000615EA"/>
    <w:rsid w:val="000673DC"/>
    <w:rsid w:val="000674F4"/>
    <w:rsid w:val="00074A75"/>
    <w:rsid w:val="00076845"/>
    <w:rsid w:val="00091062"/>
    <w:rsid w:val="000B6E61"/>
    <w:rsid w:val="000D3B04"/>
    <w:rsid w:val="00114C48"/>
    <w:rsid w:val="00135593"/>
    <w:rsid w:val="001428D4"/>
    <w:rsid w:val="001912E0"/>
    <w:rsid w:val="001A0210"/>
    <w:rsid w:val="001B6D6E"/>
    <w:rsid w:val="001C3547"/>
    <w:rsid w:val="001D33DF"/>
    <w:rsid w:val="00253F08"/>
    <w:rsid w:val="00261E24"/>
    <w:rsid w:val="00281FCF"/>
    <w:rsid w:val="00286969"/>
    <w:rsid w:val="002C04E9"/>
    <w:rsid w:val="002E1B8A"/>
    <w:rsid w:val="00310522"/>
    <w:rsid w:val="00366A16"/>
    <w:rsid w:val="003828B7"/>
    <w:rsid w:val="003841C4"/>
    <w:rsid w:val="003A1157"/>
    <w:rsid w:val="003B0CB7"/>
    <w:rsid w:val="003D6FE8"/>
    <w:rsid w:val="004349B7"/>
    <w:rsid w:val="00487082"/>
    <w:rsid w:val="004C2470"/>
    <w:rsid w:val="004F3783"/>
    <w:rsid w:val="00545A50"/>
    <w:rsid w:val="00550F08"/>
    <w:rsid w:val="005627D3"/>
    <w:rsid w:val="0056364B"/>
    <w:rsid w:val="005712E5"/>
    <w:rsid w:val="005836F6"/>
    <w:rsid w:val="0058767C"/>
    <w:rsid w:val="005A1400"/>
    <w:rsid w:val="005A6FAF"/>
    <w:rsid w:val="005C5612"/>
    <w:rsid w:val="005D3158"/>
    <w:rsid w:val="005F039D"/>
    <w:rsid w:val="0063577D"/>
    <w:rsid w:val="00670F10"/>
    <w:rsid w:val="006B0FBE"/>
    <w:rsid w:val="006C122F"/>
    <w:rsid w:val="00704208"/>
    <w:rsid w:val="00734522"/>
    <w:rsid w:val="00757E87"/>
    <w:rsid w:val="0079158B"/>
    <w:rsid w:val="00796A68"/>
    <w:rsid w:val="007A2C03"/>
    <w:rsid w:val="007B4462"/>
    <w:rsid w:val="00804BE6"/>
    <w:rsid w:val="00817836"/>
    <w:rsid w:val="008530CF"/>
    <w:rsid w:val="00855E65"/>
    <w:rsid w:val="00862564"/>
    <w:rsid w:val="008B23C6"/>
    <w:rsid w:val="008B652D"/>
    <w:rsid w:val="00910956"/>
    <w:rsid w:val="009366E1"/>
    <w:rsid w:val="00981775"/>
    <w:rsid w:val="00985B1B"/>
    <w:rsid w:val="00991518"/>
    <w:rsid w:val="009A4353"/>
    <w:rsid w:val="009B1C8E"/>
    <w:rsid w:val="009E3D43"/>
    <w:rsid w:val="00A274F5"/>
    <w:rsid w:val="00AA2DDF"/>
    <w:rsid w:val="00AA5437"/>
    <w:rsid w:val="00B92A60"/>
    <w:rsid w:val="00B95AAB"/>
    <w:rsid w:val="00BA598A"/>
    <w:rsid w:val="00BE0FE6"/>
    <w:rsid w:val="00BF3878"/>
    <w:rsid w:val="00C00A06"/>
    <w:rsid w:val="00C07B33"/>
    <w:rsid w:val="00C65181"/>
    <w:rsid w:val="00C93AA4"/>
    <w:rsid w:val="00C9525C"/>
    <w:rsid w:val="00CC3C39"/>
    <w:rsid w:val="00CD784D"/>
    <w:rsid w:val="00CE24AC"/>
    <w:rsid w:val="00D46C89"/>
    <w:rsid w:val="00D612B5"/>
    <w:rsid w:val="00D73006"/>
    <w:rsid w:val="00D97BD5"/>
    <w:rsid w:val="00DE2C1D"/>
    <w:rsid w:val="00E1794F"/>
    <w:rsid w:val="00E23A10"/>
    <w:rsid w:val="00E25F00"/>
    <w:rsid w:val="00E27F3B"/>
    <w:rsid w:val="00E40FD2"/>
    <w:rsid w:val="00E54D63"/>
    <w:rsid w:val="00E6010E"/>
    <w:rsid w:val="00E6519B"/>
    <w:rsid w:val="00E65D59"/>
    <w:rsid w:val="00E96189"/>
    <w:rsid w:val="00EF0125"/>
    <w:rsid w:val="00EF083C"/>
    <w:rsid w:val="00F06860"/>
    <w:rsid w:val="00F160BC"/>
    <w:rsid w:val="00F34B7A"/>
    <w:rsid w:val="00F57B98"/>
    <w:rsid w:val="00F63025"/>
    <w:rsid w:val="00F706DD"/>
    <w:rsid w:val="00FA24FC"/>
    <w:rsid w:val="00FF1B1A"/>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6DA65AD1-558B-42A5-B61F-4556660752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0A06"/>
    <w:rPr>
      <w:rFonts w:ascii="Arial" w:hAnsi="Arial"/>
      <w:sz w:val="19"/>
    </w:rPr>
  </w:style>
  <w:style w:type="paragraph" w:styleId="Overskrift1">
    <w:name w:val="heading 1"/>
    <w:basedOn w:val="Normal"/>
    <w:next w:val="Normal"/>
    <w:link w:val="Overskrift1Tegn"/>
    <w:uiPriority w:val="9"/>
    <w:qFormat/>
    <w:rsid w:val="005A6FAF"/>
    <w:pPr>
      <w:keepNext/>
      <w:keepLines/>
      <w:spacing w:before="240" w:after="0"/>
      <w:outlineLvl w:val="0"/>
    </w:pPr>
    <w:rPr>
      <w:rFonts w:ascii="Verdana" w:eastAsiaTheme="majorEastAsia" w:hAnsi="Verdana" w:cstheme="majorBidi"/>
      <w:b/>
      <w:bCs/>
      <w:szCs w:val="2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59"/>
    <w:rsid w:val="00E6519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rkeringsbobletekst">
    <w:name w:val="Balloon Text"/>
    <w:basedOn w:val="Normal"/>
    <w:link w:val="MarkeringsbobletekstTegn"/>
    <w:uiPriority w:val="99"/>
    <w:semiHidden/>
    <w:unhideWhenUsed/>
    <w:rsid w:val="000615EA"/>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0615EA"/>
    <w:rPr>
      <w:rFonts w:ascii="Tahoma" w:hAnsi="Tahoma" w:cs="Tahoma"/>
      <w:sz w:val="16"/>
      <w:szCs w:val="16"/>
    </w:rPr>
  </w:style>
  <w:style w:type="paragraph" w:styleId="Sidehoved">
    <w:name w:val="header"/>
    <w:basedOn w:val="Normal"/>
    <w:link w:val="SidehovedTegn"/>
    <w:uiPriority w:val="99"/>
    <w:unhideWhenUsed/>
    <w:rsid w:val="00091062"/>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091062"/>
  </w:style>
  <w:style w:type="paragraph" w:styleId="Sidefod">
    <w:name w:val="footer"/>
    <w:basedOn w:val="Normal"/>
    <w:link w:val="SidefodTegn"/>
    <w:uiPriority w:val="99"/>
    <w:unhideWhenUsed/>
    <w:rsid w:val="00E54D63"/>
    <w:pPr>
      <w:tabs>
        <w:tab w:val="center" w:pos="4819"/>
        <w:tab w:val="right" w:pos="9638"/>
      </w:tabs>
      <w:spacing w:after="0" w:line="218" w:lineRule="atLeast"/>
    </w:pPr>
    <w:rPr>
      <w:color w:val="666666"/>
    </w:rPr>
  </w:style>
  <w:style w:type="character" w:customStyle="1" w:styleId="SidefodTegn">
    <w:name w:val="Sidefod Tegn"/>
    <w:basedOn w:val="Standardskrifttypeiafsnit"/>
    <w:link w:val="Sidefod"/>
    <w:uiPriority w:val="99"/>
    <w:rsid w:val="00E54D63"/>
    <w:rPr>
      <w:rFonts w:ascii="Arial" w:hAnsi="Arial"/>
      <w:color w:val="666666"/>
      <w:sz w:val="19"/>
    </w:rPr>
  </w:style>
  <w:style w:type="paragraph" w:customStyle="1" w:styleId="IntrotextRed">
    <w:name w:val="Introtext Red"/>
    <w:basedOn w:val="Normal"/>
    <w:next w:val="HeadingRed"/>
    <w:rsid w:val="00C07B33"/>
    <w:pPr>
      <w:spacing w:after="0"/>
    </w:pPr>
    <w:rPr>
      <w:rFonts w:ascii="Verdana" w:hAnsi="Verdana"/>
      <w:color w:val="771035"/>
      <w:sz w:val="24"/>
      <w:szCs w:val="24"/>
    </w:rPr>
  </w:style>
  <w:style w:type="paragraph" w:customStyle="1" w:styleId="HeadingRed">
    <w:name w:val="Heading Red"/>
    <w:basedOn w:val="Normal"/>
    <w:rsid w:val="00704208"/>
    <w:pPr>
      <w:spacing w:after="0" w:line="240" w:lineRule="auto"/>
    </w:pPr>
    <w:rPr>
      <w:rFonts w:ascii="Verdana" w:hAnsi="Verdana"/>
      <w:b/>
      <w:caps/>
      <w:color w:val="771035"/>
      <w:sz w:val="66"/>
      <w:szCs w:val="66"/>
    </w:rPr>
  </w:style>
  <w:style w:type="paragraph" w:customStyle="1" w:styleId="IntrotextBlue">
    <w:name w:val="Introtext Blue"/>
    <w:basedOn w:val="IntrotextRed"/>
    <w:next w:val="HeadingBlue"/>
    <w:rsid w:val="005F039D"/>
    <w:pPr>
      <w:spacing w:line="240" w:lineRule="auto"/>
    </w:pPr>
    <w:rPr>
      <w:color w:val="005584"/>
    </w:rPr>
  </w:style>
  <w:style w:type="paragraph" w:customStyle="1" w:styleId="HeadingBlue">
    <w:name w:val="Heading Blue"/>
    <w:basedOn w:val="HeadingRed"/>
    <w:next w:val="IntrotextBlue"/>
    <w:rsid w:val="00704208"/>
    <w:rPr>
      <w:color w:val="005584"/>
    </w:rPr>
  </w:style>
  <w:style w:type="paragraph" w:customStyle="1" w:styleId="IntrotextGreen">
    <w:name w:val="Introtext Green"/>
    <w:basedOn w:val="IntrotextRed"/>
    <w:next w:val="HeadingGreen"/>
    <w:rsid w:val="005F039D"/>
    <w:rPr>
      <w:color w:val="3DA15A"/>
    </w:rPr>
  </w:style>
  <w:style w:type="paragraph" w:customStyle="1" w:styleId="HeadingGreen">
    <w:name w:val="Heading Green"/>
    <w:basedOn w:val="HeadingRed"/>
    <w:rsid w:val="00704208"/>
    <w:rPr>
      <w:color w:val="3DA15A"/>
    </w:rPr>
  </w:style>
  <w:style w:type="paragraph" w:customStyle="1" w:styleId="SidepanelText">
    <w:name w:val="SidepanelText"/>
    <w:basedOn w:val="Normal"/>
    <w:rsid w:val="00D73006"/>
    <w:pPr>
      <w:spacing w:after="0" w:line="240" w:lineRule="auto"/>
    </w:pPr>
    <w:rPr>
      <w:rFonts w:ascii="Verdana" w:hAnsi="Verdana"/>
      <w:b/>
      <w:caps/>
      <w:color w:val="FFFFFF" w:themeColor="background1"/>
      <w:sz w:val="22"/>
    </w:rPr>
  </w:style>
  <w:style w:type="paragraph" w:customStyle="1" w:styleId="SidepanelWeb">
    <w:name w:val="SidepanelWeb"/>
    <w:basedOn w:val="Normal"/>
    <w:rsid w:val="00114C48"/>
    <w:pPr>
      <w:spacing w:after="0" w:line="240" w:lineRule="auto"/>
      <w:jc w:val="right"/>
    </w:pPr>
    <w:rPr>
      <w:rFonts w:ascii="Verdana" w:hAnsi="Verdana"/>
      <w:color w:val="FFFFFF" w:themeColor="background1"/>
      <w:sz w:val="22"/>
    </w:rPr>
  </w:style>
  <w:style w:type="paragraph" w:customStyle="1" w:styleId="IntrotextWhite">
    <w:name w:val="Introtext White"/>
    <w:basedOn w:val="Normal"/>
    <w:rsid w:val="005627D3"/>
    <w:pPr>
      <w:spacing w:after="0" w:line="240" w:lineRule="auto"/>
    </w:pPr>
    <w:rPr>
      <w:rFonts w:ascii="Verdana" w:hAnsi="Verdana"/>
      <w:color w:val="FFFFFF" w:themeColor="background1"/>
      <w:sz w:val="32"/>
      <w:szCs w:val="32"/>
    </w:rPr>
  </w:style>
  <w:style w:type="paragraph" w:customStyle="1" w:styleId="HeadingWhite">
    <w:name w:val="Heading White"/>
    <w:basedOn w:val="Normal"/>
    <w:rsid w:val="00D73006"/>
    <w:pPr>
      <w:spacing w:after="0" w:line="240" w:lineRule="auto"/>
    </w:pPr>
    <w:rPr>
      <w:rFonts w:ascii="Verdana" w:hAnsi="Verdana"/>
      <w:b/>
      <w:caps/>
      <w:color w:val="FFFFFF" w:themeColor="background1"/>
      <w:sz w:val="80"/>
      <w:szCs w:val="80"/>
    </w:rPr>
  </w:style>
  <w:style w:type="character" w:customStyle="1" w:styleId="Overskrift1Tegn">
    <w:name w:val="Overskrift 1 Tegn"/>
    <w:basedOn w:val="Standardskrifttypeiafsnit"/>
    <w:link w:val="Overskrift1"/>
    <w:uiPriority w:val="9"/>
    <w:rsid w:val="005A6FAF"/>
    <w:rPr>
      <w:rFonts w:ascii="Verdana" w:eastAsiaTheme="majorEastAsia" w:hAnsi="Verdana" w:cstheme="majorBidi"/>
      <w:b/>
      <w:bCs/>
      <w:sz w:val="19"/>
      <w:szCs w:val="28"/>
    </w:rPr>
  </w:style>
  <w:style w:type="character" w:styleId="Hyperlink">
    <w:name w:val="Hyperlink"/>
    <w:basedOn w:val="Standardskrifttypeiafsnit"/>
    <w:rsid w:val="00985B1B"/>
    <w:rPr>
      <w:color w:val="0000FF"/>
      <w:u w:val="single"/>
    </w:rPr>
  </w:style>
  <w:style w:type="paragraph" w:customStyle="1" w:styleId="Default">
    <w:name w:val="Default"/>
    <w:rsid w:val="00985B1B"/>
    <w:pPr>
      <w:autoSpaceDE w:val="0"/>
      <w:autoSpaceDN w:val="0"/>
      <w:adjustRightInd w:val="0"/>
      <w:spacing w:after="0" w:line="240" w:lineRule="auto"/>
    </w:pPr>
    <w:rPr>
      <w:rFonts w:ascii="Calibri" w:hAnsi="Calibri" w:cs="Calibri"/>
      <w:color w:val="000000"/>
      <w:sz w:val="24"/>
      <w:szCs w:val="24"/>
    </w:rPr>
  </w:style>
  <w:style w:type="paragraph" w:customStyle="1" w:styleId="Normalhvid">
    <w:name w:val="Normal hvid"/>
    <w:basedOn w:val="Normal"/>
    <w:rsid w:val="00991518"/>
    <w:pPr>
      <w:spacing w:after="0"/>
    </w:pPr>
    <w:rPr>
      <w:color w:val="FFFFFF"/>
    </w:rPr>
  </w:style>
  <w:style w:type="paragraph" w:customStyle="1" w:styleId="Afsendertekst">
    <w:name w:val="Afsender tekst"/>
    <w:basedOn w:val="Normal"/>
    <w:rsid w:val="00991518"/>
    <w:pPr>
      <w:spacing w:after="0"/>
    </w:pPr>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hyperlink" Target="http://www.moviatrafik.dk" TargetMode="External"/><Relationship Id="rId4" Type="http://schemas.openxmlformats.org/officeDocument/2006/relationships/webSettings" Target="webSettings.xml"/><Relationship Id="rId9" Type="http://schemas.openxmlformats.org/officeDocument/2006/relationships/hyperlink" Target="http://www.rejsekort.dk" TargetMode="Externa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Q:\dynamictemplate\Skabeloner\Nyhedsbrev.dotm"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Nyhedsbrev</Template>
  <TotalTime>43</TotalTime>
  <Pages>4</Pages>
  <Words>417</Words>
  <Characters>2547</Characters>
  <Application>Microsoft Office Word</Application>
  <DocSecurity>0</DocSecurity>
  <Lines>21</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Ole Bach</dc:creator>
  <cp:lastModifiedBy>Ole Gerner Bach</cp:lastModifiedBy>
  <cp:revision>12</cp:revision>
  <cp:lastPrinted>2015-10-22T09:26:00Z</cp:lastPrinted>
  <dcterms:created xsi:type="dcterms:W3CDTF">2016-02-04T14:55:00Z</dcterms:created>
  <dcterms:modified xsi:type="dcterms:W3CDTF">2016-02-18T11:32:00Z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icrosoft Theme">
    <vt:lpwstr>C:\Users\mg\AppData\Roaming\Microsoft\Skabeloner\Document Themes\dynamicbranding.thmx 011</vt:lpwstr>
  </property>
</Properties>
</file>